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7022" w14:textId="4CF461AC" w:rsidR="00867517" w:rsidRPr="0079212B" w:rsidRDefault="0079212B" w:rsidP="0079212B">
      <w:pPr>
        <w:spacing w:line="276" w:lineRule="auto"/>
        <w:jc w:val="center"/>
        <w:rPr>
          <w:rFonts w:ascii="David" w:hAnsi="David" w:cs="David"/>
          <w:b/>
          <w:bCs/>
          <w:snapToGrid w:val="0"/>
          <w:sz w:val="24"/>
          <w:szCs w:val="24"/>
          <w:u w:val="single"/>
          <w:rtl/>
          <w:lang w:eastAsia="he-IL"/>
        </w:rPr>
      </w:pPr>
      <w:r w:rsidRPr="0079212B">
        <w:rPr>
          <w:rFonts w:ascii="David" w:hAnsi="David" w:cs="David" w:hint="cs"/>
          <w:b/>
          <w:bCs/>
          <w:sz w:val="24"/>
          <w:szCs w:val="24"/>
          <w:u w:val="single"/>
          <w:rtl/>
        </w:rPr>
        <w:t>מכרז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מסגרת</w:t>
      </w:r>
      <w:r w:rsidR="00A264E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13/2025</w:t>
      </w:r>
      <w:r w:rsidRPr="0079212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6A50AE" w:rsidRPr="006A50AE">
        <w:rPr>
          <w:rFonts w:ascii="David" w:hAnsi="David" w:cs="David"/>
          <w:b/>
          <w:bCs/>
          <w:sz w:val="24"/>
          <w:szCs w:val="24"/>
          <w:u w:val="single"/>
          <w:rtl/>
        </w:rPr>
        <w:t>למתן שירותי ייעוץ עבור מנהלת התחדשות עירונית</w:t>
      </w:r>
    </w:p>
    <w:p w14:paraId="24EBEFC9" w14:textId="56FB37B9" w:rsidR="006A50AE" w:rsidRDefault="00BB4622" w:rsidP="006A50AE">
      <w:pPr>
        <w:spacing w:line="276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E06A22">
        <w:rPr>
          <w:rFonts w:ascii="David" w:eastAsia="Times New Roman" w:hAnsi="David" w:cs="David"/>
          <w:sz w:val="24"/>
          <w:szCs w:val="24"/>
          <w:rtl/>
        </w:rPr>
        <w:t>חברת יפתח א.ד. חברה לפיתוח (2014) בע"מ (להלן: "</w:t>
      </w:r>
      <w:r w:rsidRPr="0079212B">
        <w:rPr>
          <w:rFonts w:ascii="David" w:eastAsia="Times New Roman" w:hAnsi="David" w:cs="David"/>
          <w:b/>
          <w:bCs/>
          <w:sz w:val="24"/>
          <w:szCs w:val="24"/>
          <w:rtl/>
        </w:rPr>
        <w:t>החברה</w:t>
      </w:r>
      <w:r w:rsidRPr="00E06A22">
        <w:rPr>
          <w:rFonts w:ascii="David" w:eastAsia="Times New Roman" w:hAnsi="David" w:cs="David"/>
          <w:sz w:val="24"/>
          <w:szCs w:val="24"/>
          <w:rtl/>
        </w:rPr>
        <w:t xml:space="preserve">") מזמינה בזאת </w:t>
      </w:r>
      <w:r w:rsidR="00867517">
        <w:rPr>
          <w:rFonts w:ascii="David" w:eastAsia="Times New Roman" w:hAnsi="David" w:cs="David" w:hint="cs"/>
          <w:sz w:val="24"/>
          <w:szCs w:val="24"/>
          <w:rtl/>
        </w:rPr>
        <w:t xml:space="preserve">מציעים </w:t>
      </w:r>
      <w:r w:rsidRPr="00E06A22">
        <w:rPr>
          <w:rFonts w:ascii="David" w:eastAsia="Times New Roman" w:hAnsi="David" w:cs="David"/>
          <w:sz w:val="24"/>
          <w:szCs w:val="24"/>
          <w:rtl/>
        </w:rPr>
        <w:t xml:space="preserve">להציע הצעות </w:t>
      </w:r>
      <w:r w:rsidR="00867517" w:rsidRPr="00867517">
        <w:rPr>
          <w:rFonts w:ascii="David" w:eastAsia="Times New Roman" w:hAnsi="David" w:cs="David"/>
          <w:sz w:val="24"/>
          <w:szCs w:val="24"/>
          <w:rtl/>
        </w:rPr>
        <w:t xml:space="preserve">להתקשר עמה בהסכם </w:t>
      </w:r>
      <w:r w:rsidR="006A50AE" w:rsidRPr="006A50AE">
        <w:rPr>
          <w:rFonts w:ascii="David" w:eastAsia="Times New Roman" w:hAnsi="David" w:cs="David"/>
          <w:sz w:val="24"/>
          <w:szCs w:val="24"/>
          <w:rtl/>
        </w:rPr>
        <w:t>למתן שירותי ייעוץ עבור מנהלת התחדשות עירונית</w:t>
      </w:r>
      <w:r w:rsidR="006A50AE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2A2A7A03" w14:textId="2139838C" w:rsidR="00E06A22" w:rsidRPr="00A264E4" w:rsidRDefault="00BB4622" w:rsidP="00A264E4">
      <w:pPr>
        <w:spacing w:line="276" w:lineRule="auto"/>
        <w:jc w:val="both"/>
        <w:rPr>
          <w:rFonts w:ascii="David" w:eastAsia="Times New Roman" w:hAnsi="David" w:cs="David" w:hint="cs"/>
          <w:sz w:val="24"/>
          <w:szCs w:val="24"/>
          <w:rtl/>
        </w:rPr>
      </w:pPr>
      <w:r w:rsidRPr="00E06A22">
        <w:rPr>
          <w:rFonts w:ascii="David" w:eastAsia="Times New Roman" w:hAnsi="David" w:cs="David"/>
          <w:sz w:val="24"/>
          <w:szCs w:val="24"/>
          <w:rtl/>
        </w:rPr>
        <w:t xml:space="preserve">ניתן לעיין במסמכי המכרז ולהוריד אותם בכתובת: </w:t>
      </w:r>
      <w:hyperlink r:id="rId11" w:history="1">
        <w:r w:rsidR="00A264E4" w:rsidRPr="00D27486">
          <w:rPr>
            <w:rStyle w:val="Hyperlink"/>
          </w:rPr>
          <w:t>www.iftachgat.com</w:t>
        </w:r>
      </w:hyperlink>
      <w:r w:rsidR="00A264E4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14:paraId="3FFC7055" w14:textId="176E12BB" w:rsidR="00E06A22" w:rsidRPr="004C6362" w:rsidRDefault="00BB4622" w:rsidP="00E06A22">
      <w:pPr>
        <w:pStyle w:val="2"/>
        <w:numPr>
          <w:ilvl w:val="0"/>
          <w:numId w:val="0"/>
        </w:numPr>
        <w:ind w:left="84"/>
        <w:rPr>
          <w:rFonts w:ascii="David" w:hAnsi="David"/>
          <w:sz w:val="24"/>
          <w:rtl/>
        </w:rPr>
      </w:pPr>
      <w:r w:rsidRPr="0079212B">
        <w:rPr>
          <w:rFonts w:ascii="David" w:hAnsi="David"/>
          <w:sz w:val="24"/>
          <w:rtl/>
        </w:rPr>
        <w:t xml:space="preserve">התשלום עבור רכישת המסמכים והשתתפות במכרז </w:t>
      </w:r>
      <w:r w:rsidR="00D749D8" w:rsidRPr="0079212B">
        <w:rPr>
          <w:rFonts w:ascii="David" w:hAnsi="David" w:hint="cs"/>
          <w:sz w:val="24"/>
          <w:rtl/>
        </w:rPr>
        <w:t xml:space="preserve">הוא </w:t>
      </w:r>
      <w:r w:rsidRPr="0079212B">
        <w:rPr>
          <w:rFonts w:ascii="David" w:hAnsi="David"/>
          <w:sz w:val="24"/>
          <w:rtl/>
        </w:rPr>
        <w:t xml:space="preserve">בסך </w:t>
      </w:r>
      <w:r w:rsidR="006A50AE">
        <w:rPr>
          <w:rFonts w:ascii="David" w:hAnsi="David" w:hint="cs"/>
          <w:sz w:val="24"/>
          <w:rtl/>
        </w:rPr>
        <w:t>1</w:t>
      </w:r>
      <w:r w:rsidR="00E06A22" w:rsidRPr="0079212B">
        <w:rPr>
          <w:rFonts w:ascii="David" w:hAnsi="David" w:hint="cs"/>
          <w:sz w:val="24"/>
          <w:rtl/>
        </w:rPr>
        <w:t>,</w:t>
      </w:r>
      <w:r w:rsidR="006A50AE">
        <w:rPr>
          <w:rFonts w:ascii="David" w:hAnsi="David" w:hint="cs"/>
          <w:sz w:val="24"/>
          <w:rtl/>
        </w:rPr>
        <w:t>000</w:t>
      </w:r>
      <w:r w:rsidRPr="0079212B">
        <w:rPr>
          <w:rFonts w:ascii="David" w:hAnsi="David"/>
          <w:sz w:val="24"/>
          <w:rtl/>
        </w:rPr>
        <w:t xml:space="preserve"> ש"ח </w:t>
      </w:r>
      <w:r w:rsidR="00D749D8" w:rsidRPr="0079212B">
        <w:rPr>
          <w:rFonts w:ascii="David" w:hAnsi="David" w:hint="cs"/>
          <w:sz w:val="24"/>
          <w:rtl/>
        </w:rPr>
        <w:t>ו</w:t>
      </w:r>
      <w:r w:rsidRPr="0079212B">
        <w:rPr>
          <w:rFonts w:ascii="David" w:hAnsi="David"/>
          <w:sz w:val="24"/>
          <w:rtl/>
        </w:rPr>
        <w:t xml:space="preserve">יתבצע במשרדי החברה ברחוב הקוממיות 97 </w:t>
      </w:r>
      <w:proofErr w:type="spellStart"/>
      <w:r w:rsidRPr="0079212B">
        <w:rPr>
          <w:rFonts w:ascii="David" w:hAnsi="David"/>
          <w:sz w:val="24"/>
          <w:rtl/>
        </w:rPr>
        <w:t>קרית</w:t>
      </w:r>
      <w:proofErr w:type="spellEnd"/>
      <w:r w:rsidRPr="0079212B">
        <w:rPr>
          <w:rFonts w:ascii="David" w:hAnsi="David"/>
          <w:sz w:val="24"/>
          <w:rtl/>
        </w:rPr>
        <w:t xml:space="preserve"> גת בימים א'-ה' בין השעות 09:00-14:00. </w:t>
      </w:r>
      <w:r w:rsidR="00E06A22" w:rsidRPr="0079212B">
        <w:rPr>
          <w:rFonts w:hint="cs"/>
          <w:rtl/>
        </w:rPr>
        <w:t>ניתן לשלם</w:t>
      </w:r>
      <w:r w:rsidR="00E06A22" w:rsidRPr="0079212B">
        <w:rPr>
          <w:rtl/>
        </w:rPr>
        <w:t xml:space="preserve"> באמצעות </w:t>
      </w:r>
      <w:r w:rsidR="00E06A22" w:rsidRPr="0079212B">
        <w:rPr>
          <w:rFonts w:hint="cs"/>
          <w:rtl/>
        </w:rPr>
        <w:t xml:space="preserve">מזומן/שיק/העברה בנקאית לחשבון החברה, </w:t>
      </w:r>
      <w:r w:rsidR="00E06A22" w:rsidRPr="0079212B">
        <w:rPr>
          <w:rFonts w:hint="cs"/>
          <w:u w:val="single"/>
          <w:rtl/>
        </w:rPr>
        <w:t>לפני הגשת ההצעה במכרז</w:t>
      </w:r>
      <w:r w:rsidR="00E06A22" w:rsidRPr="0079212B">
        <w:rPr>
          <w:rFonts w:hint="cs"/>
          <w:rtl/>
        </w:rPr>
        <w:t xml:space="preserve"> לשם צירוף חשבונית הקבלה למסמכי ההצעה</w:t>
      </w:r>
      <w:r w:rsidR="00E06A22" w:rsidRPr="0079212B">
        <w:rPr>
          <w:rtl/>
        </w:rPr>
        <w:t xml:space="preserve">. </w:t>
      </w:r>
      <w:r w:rsidR="00E06A22" w:rsidRPr="0079212B">
        <w:rPr>
          <w:rFonts w:ascii="David" w:hAnsi="David"/>
          <w:sz w:val="24"/>
          <w:rtl/>
        </w:rPr>
        <w:t xml:space="preserve">פרטי </w:t>
      </w:r>
      <w:r w:rsidR="00E06A22" w:rsidRPr="0079212B">
        <w:rPr>
          <w:rFonts w:ascii="David" w:hAnsi="David" w:hint="cs"/>
          <w:sz w:val="24"/>
          <w:rtl/>
        </w:rPr>
        <w:t>ה</w:t>
      </w:r>
      <w:r w:rsidR="00E06A22" w:rsidRPr="0079212B">
        <w:rPr>
          <w:rFonts w:ascii="David" w:hAnsi="David"/>
          <w:sz w:val="24"/>
          <w:rtl/>
        </w:rPr>
        <w:t xml:space="preserve">חשבון להעברה הינם בנק 11 </w:t>
      </w:r>
      <w:r w:rsidR="00E06A22" w:rsidRPr="0079212B">
        <w:rPr>
          <w:rFonts w:ascii="David" w:hAnsi="David" w:hint="cs"/>
          <w:sz w:val="24"/>
          <w:rtl/>
        </w:rPr>
        <w:t>(</w:t>
      </w:r>
      <w:r w:rsidR="00E06A22" w:rsidRPr="0079212B">
        <w:rPr>
          <w:rFonts w:ascii="David" w:hAnsi="David"/>
          <w:sz w:val="24"/>
          <w:rtl/>
        </w:rPr>
        <w:t>דיסקונט</w:t>
      </w:r>
      <w:r w:rsidR="00E06A22" w:rsidRPr="0079212B">
        <w:rPr>
          <w:rFonts w:ascii="David" w:hAnsi="David" w:hint="cs"/>
          <w:sz w:val="24"/>
          <w:rtl/>
        </w:rPr>
        <w:t xml:space="preserve">), </w:t>
      </w:r>
      <w:r w:rsidR="00E06A22" w:rsidRPr="0079212B">
        <w:rPr>
          <w:rFonts w:ascii="David" w:hAnsi="David"/>
          <w:sz w:val="24"/>
          <w:rtl/>
        </w:rPr>
        <w:t>סניף 131</w:t>
      </w:r>
      <w:r w:rsidR="00E06A22" w:rsidRPr="0079212B">
        <w:rPr>
          <w:rFonts w:ascii="David" w:hAnsi="David" w:hint="cs"/>
          <w:sz w:val="24"/>
          <w:rtl/>
        </w:rPr>
        <w:t>,</w:t>
      </w:r>
      <w:r w:rsidR="00E06A22" w:rsidRPr="0079212B">
        <w:rPr>
          <w:rFonts w:ascii="David" w:hAnsi="David"/>
          <w:sz w:val="24"/>
          <w:rtl/>
        </w:rPr>
        <w:t xml:space="preserve"> מספר חשבון 136724142</w:t>
      </w:r>
      <w:r w:rsidR="00E06A22" w:rsidRPr="0079212B">
        <w:rPr>
          <w:rFonts w:ascii="David" w:hAnsi="David" w:hint="cs"/>
          <w:sz w:val="24"/>
          <w:rtl/>
        </w:rPr>
        <w:t>,</w:t>
      </w:r>
      <w:r w:rsidR="00E06A22" w:rsidRPr="0079212B">
        <w:rPr>
          <w:rFonts w:ascii="David" w:hAnsi="David"/>
          <w:sz w:val="24"/>
          <w:rtl/>
        </w:rPr>
        <w:t xml:space="preserve"> בציון שם ומספר המכרז.</w:t>
      </w:r>
    </w:p>
    <w:p w14:paraId="19441C50" w14:textId="77777777" w:rsidR="00E06A22" w:rsidRDefault="00E06A22" w:rsidP="00E06A22">
      <w:pPr>
        <w:pStyle w:val="a3"/>
        <w:spacing w:line="276" w:lineRule="auto"/>
        <w:ind w:left="84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58C4FD2A" w14:textId="47FC4B74" w:rsidR="00BB4622" w:rsidRDefault="00BB4622" w:rsidP="00A264E4">
      <w:pPr>
        <w:pStyle w:val="a3"/>
        <w:spacing w:line="276" w:lineRule="auto"/>
        <w:ind w:left="84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E06A22">
        <w:rPr>
          <w:rFonts w:ascii="David" w:eastAsia="Times New Roman" w:hAnsi="David" w:cs="David"/>
          <w:sz w:val="24"/>
          <w:szCs w:val="24"/>
          <w:rtl/>
        </w:rPr>
        <w:t xml:space="preserve">לא יאוחר מיום </w:t>
      </w:r>
      <w:r w:rsidR="00A264E4">
        <w:rPr>
          <w:rFonts w:ascii="David" w:eastAsia="Times New Roman" w:hAnsi="David" w:cs="David" w:hint="cs"/>
          <w:sz w:val="24"/>
          <w:szCs w:val="24"/>
          <w:rtl/>
        </w:rPr>
        <w:t>5.1.26</w:t>
      </w:r>
      <w:r w:rsidRPr="00E06A22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6F47AE" w:rsidRPr="00E06A22">
        <w:rPr>
          <w:rFonts w:ascii="David" w:eastAsia="Times New Roman" w:hAnsi="David" w:cs="David"/>
          <w:sz w:val="24"/>
          <w:szCs w:val="24"/>
          <w:rtl/>
        </w:rPr>
        <w:t xml:space="preserve">עד השעה 12.00 </w:t>
      </w:r>
      <w:r w:rsidR="00867517">
        <w:rPr>
          <w:rFonts w:ascii="David" w:eastAsia="Times New Roman" w:hAnsi="David" w:cs="David" w:hint="cs"/>
          <w:sz w:val="24"/>
          <w:szCs w:val="24"/>
          <w:rtl/>
        </w:rPr>
        <w:t xml:space="preserve">בצהריים </w:t>
      </w:r>
      <w:r w:rsidRPr="00E06A22">
        <w:rPr>
          <w:rFonts w:ascii="David" w:eastAsia="Times New Roman" w:hAnsi="David" w:cs="David"/>
          <w:sz w:val="24"/>
          <w:szCs w:val="24"/>
          <w:rtl/>
        </w:rPr>
        <w:t>יוכל</w:t>
      </w:r>
      <w:r w:rsidR="00E06A22">
        <w:rPr>
          <w:rFonts w:ascii="David" w:eastAsia="Times New Roman" w:hAnsi="David" w:cs="David" w:hint="cs"/>
          <w:sz w:val="24"/>
          <w:szCs w:val="24"/>
          <w:rtl/>
        </w:rPr>
        <w:t>ו</w:t>
      </w:r>
      <w:r w:rsidRPr="00E06A22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A264E4">
        <w:rPr>
          <w:rFonts w:ascii="David" w:eastAsia="Times New Roman" w:hAnsi="David" w:cs="David"/>
          <w:sz w:val="24"/>
          <w:szCs w:val="24"/>
          <w:rtl/>
        </w:rPr>
        <w:t>לפנות המציע</w:t>
      </w:r>
      <w:r w:rsidR="00E06A22" w:rsidRPr="00A264E4">
        <w:rPr>
          <w:rFonts w:ascii="David" w:eastAsia="Times New Roman" w:hAnsi="David" w:cs="David" w:hint="cs"/>
          <w:sz w:val="24"/>
          <w:szCs w:val="24"/>
          <w:rtl/>
        </w:rPr>
        <w:t>ים</w:t>
      </w:r>
      <w:r w:rsidRPr="00A264E4">
        <w:rPr>
          <w:rFonts w:ascii="David" w:eastAsia="Times New Roman" w:hAnsi="David" w:cs="David"/>
          <w:sz w:val="24"/>
          <w:szCs w:val="24"/>
          <w:rtl/>
        </w:rPr>
        <w:t xml:space="preserve"> בכתב </w:t>
      </w:r>
      <w:r w:rsidR="00E06A22" w:rsidRPr="00A264E4">
        <w:rPr>
          <w:rFonts w:ascii="David" w:eastAsia="Times New Roman" w:hAnsi="David" w:cs="David" w:hint="cs"/>
          <w:sz w:val="24"/>
          <w:szCs w:val="24"/>
          <w:rtl/>
        </w:rPr>
        <w:t>(</w:t>
      </w:r>
      <w:r w:rsidR="00E06A22" w:rsidRPr="00A264E4">
        <w:rPr>
          <w:rFonts w:ascii="David" w:eastAsia="Times New Roman" w:hAnsi="David" w:cs="David"/>
          <w:sz w:val="24"/>
          <w:szCs w:val="24"/>
          <w:rtl/>
        </w:rPr>
        <w:t>בפורמט וורד ובציון הסעיף אליו מתייחס המציע</w:t>
      </w:r>
      <w:r w:rsidR="00E06A22" w:rsidRPr="00A264E4">
        <w:rPr>
          <w:rFonts w:ascii="David" w:eastAsia="Times New Roman" w:hAnsi="David" w:cs="David" w:hint="cs"/>
          <w:sz w:val="24"/>
          <w:szCs w:val="24"/>
          <w:rtl/>
        </w:rPr>
        <w:t xml:space="preserve">) </w:t>
      </w:r>
      <w:r w:rsidRPr="00A264E4">
        <w:rPr>
          <w:rFonts w:ascii="David" w:eastAsia="Times New Roman" w:hAnsi="David" w:cs="David"/>
          <w:sz w:val="24"/>
          <w:szCs w:val="24"/>
          <w:rtl/>
        </w:rPr>
        <w:t xml:space="preserve">באמצעות כתובת הדוא"ל </w:t>
      </w:r>
      <w:hyperlink r:id="rId12" w:history="1">
        <w:r w:rsidR="00A264E4" w:rsidRPr="00A264E4">
          <w:rPr>
            <w:rStyle w:val="Hyperlink"/>
            <w:rFonts w:ascii="David" w:eastAsia="Times New Roman" w:hAnsi="David" w:cs="David"/>
            <w:sz w:val="24"/>
            <w:szCs w:val="24"/>
          </w:rPr>
          <w:t>yehuditv@iftachgat.co.il</w:t>
        </w:r>
      </w:hyperlink>
      <w:r w:rsidRPr="00A264E4">
        <w:rPr>
          <w:rFonts w:ascii="David" w:eastAsia="Times New Roman" w:hAnsi="David" w:cs="David"/>
          <w:sz w:val="24"/>
          <w:szCs w:val="24"/>
          <w:rtl/>
        </w:rPr>
        <w:t xml:space="preserve">, לשם העברת שאלות, בקשות או הבהרות בקשר למסמכי המכרז. </w:t>
      </w:r>
      <w:r w:rsidR="00E06A22" w:rsidRPr="00A264E4">
        <w:rPr>
          <w:rFonts w:ascii="David" w:eastAsia="Times New Roman" w:hAnsi="David" w:cs="David"/>
          <w:sz w:val="24"/>
          <w:szCs w:val="24"/>
          <w:rtl/>
        </w:rPr>
        <w:t xml:space="preserve">יש לאשר את קבלת הודעת הדוא"ל כאמור לעיל במספר הטלפון: </w:t>
      </w:r>
      <w:r w:rsidR="00A264E4" w:rsidRPr="00A264E4">
        <w:rPr>
          <w:rFonts w:ascii="David" w:eastAsia="Times New Roman" w:hAnsi="David" w:cs="David"/>
          <w:sz w:val="24"/>
          <w:szCs w:val="24"/>
          <w:rtl/>
        </w:rPr>
        <w:t>086327259.</w:t>
      </w:r>
    </w:p>
    <w:p w14:paraId="07CD9E6E" w14:textId="77777777" w:rsidR="00E06A22" w:rsidRPr="00E06A22" w:rsidRDefault="00E06A22" w:rsidP="00E06A22">
      <w:pPr>
        <w:pStyle w:val="a3"/>
        <w:spacing w:line="276" w:lineRule="auto"/>
        <w:ind w:left="84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18310CD3" w14:textId="13A01212" w:rsidR="00BB4622" w:rsidRDefault="00BB4622" w:rsidP="00E06A22">
      <w:pPr>
        <w:pStyle w:val="a3"/>
        <w:spacing w:line="276" w:lineRule="auto"/>
        <w:ind w:left="84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A264E4">
        <w:rPr>
          <w:rFonts w:ascii="David" w:eastAsia="Times New Roman" w:hAnsi="David" w:cs="David"/>
          <w:sz w:val="24"/>
          <w:szCs w:val="24"/>
          <w:rtl/>
        </w:rPr>
        <w:t xml:space="preserve">ההצעות יופקדו בתיבת המכרזים במשרדי החברה שברח' הקוממיות 97 </w:t>
      </w:r>
      <w:proofErr w:type="spellStart"/>
      <w:r w:rsidRPr="00A264E4">
        <w:rPr>
          <w:rFonts w:ascii="David" w:eastAsia="Times New Roman" w:hAnsi="David" w:cs="David"/>
          <w:sz w:val="24"/>
          <w:szCs w:val="24"/>
          <w:rtl/>
        </w:rPr>
        <w:t>קרית</w:t>
      </w:r>
      <w:proofErr w:type="spellEnd"/>
      <w:r w:rsidRPr="00A264E4">
        <w:rPr>
          <w:rFonts w:ascii="David" w:eastAsia="Times New Roman" w:hAnsi="David" w:cs="David"/>
          <w:sz w:val="24"/>
          <w:szCs w:val="24"/>
          <w:rtl/>
        </w:rPr>
        <w:t xml:space="preserve"> גת, </w:t>
      </w:r>
      <w:r w:rsidR="00867517" w:rsidRPr="00A264E4">
        <w:rPr>
          <w:rFonts w:ascii="David" w:eastAsia="Times New Roman" w:hAnsi="David" w:cs="David" w:hint="cs"/>
          <w:sz w:val="24"/>
          <w:szCs w:val="24"/>
          <w:rtl/>
        </w:rPr>
        <w:t xml:space="preserve">וזאת ביום </w:t>
      </w:r>
      <w:r w:rsidR="00A264E4" w:rsidRPr="00A264E4">
        <w:rPr>
          <w:rFonts w:ascii="David" w:eastAsia="Times New Roman" w:hAnsi="David" w:cs="David" w:hint="cs"/>
          <w:sz w:val="24"/>
          <w:szCs w:val="24"/>
          <w:rtl/>
        </w:rPr>
        <w:t xml:space="preserve">15.1.26 </w:t>
      </w:r>
      <w:r w:rsidR="00867517" w:rsidRPr="00A264E4">
        <w:rPr>
          <w:rFonts w:ascii="David" w:eastAsia="Times New Roman" w:hAnsi="David" w:cs="David" w:hint="cs"/>
          <w:sz w:val="24"/>
          <w:szCs w:val="24"/>
          <w:rtl/>
        </w:rPr>
        <w:t>משעה 09:00 ולא יאוחר מהשעה 12:00 בצהריים.</w:t>
      </w:r>
      <w:r w:rsidR="0079212B" w:rsidRPr="00A264E4">
        <w:rPr>
          <w:rFonts w:ascii="David" w:eastAsia="Times New Roman" w:hAnsi="David" w:cs="David" w:hint="cs"/>
          <w:sz w:val="24"/>
          <w:szCs w:val="24"/>
          <w:rtl/>
        </w:rPr>
        <w:t xml:space="preserve"> יש להפריד את מעטפת הצעת המחיר מיתר מסמכי ההצעה.</w:t>
      </w:r>
    </w:p>
    <w:p w14:paraId="2C49F526" w14:textId="77777777" w:rsidR="00125D01" w:rsidRPr="00E06A22" w:rsidRDefault="00125D01" w:rsidP="00E06A22">
      <w:pPr>
        <w:pStyle w:val="a3"/>
        <w:spacing w:line="276" w:lineRule="auto"/>
        <w:ind w:left="84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2CC5C8F4" w14:textId="77777777" w:rsidR="00BB4622" w:rsidRPr="00E06A22" w:rsidRDefault="00BB4622" w:rsidP="00E06A22">
      <w:pPr>
        <w:pStyle w:val="a3"/>
        <w:spacing w:line="276" w:lineRule="auto"/>
        <w:ind w:left="84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E06A22">
        <w:rPr>
          <w:rFonts w:ascii="David" w:eastAsia="Times New Roman" w:hAnsi="David" w:cs="David"/>
          <w:sz w:val="24"/>
          <w:szCs w:val="24"/>
          <w:rtl/>
        </w:rPr>
        <w:t>למען הסר ספק מובהר בזאת, כי במקרה של סתירה או אי התאמה בין נוסח המודעה לבין מסמכי המכרז, האמור במסמכי המכרז גובר על הוראות מודעה זו.</w:t>
      </w:r>
    </w:p>
    <w:p w14:paraId="137D7379" w14:textId="77777777" w:rsidR="000C56B7" w:rsidRDefault="000C56B7" w:rsidP="00E06A22">
      <w:pPr>
        <w:pStyle w:val="a3"/>
        <w:spacing w:line="276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F2B9F52" w14:textId="77777777" w:rsidR="00A264E4" w:rsidRDefault="00A264E4" w:rsidP="00E06A22">
      <w:pPr>
        <w:pStyle w:val="a3"/>
        <w:spacing w:line="276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1C804725" w14:textId="77777777" w:rsidR="00A264E4" w:rsidRDefault="00A264E4" w:rsidP="00E06A22">
      <w:pPr>
        <w:pStyle w:val="a3"/>
        <w:spacing w:line="276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3E9BE952" w14:textId="77777777" w:rsidR="00A264E4" w:rsidRPr="00A264E4" w:rsidRDefault="00A264E4" w:rsidP="00A264E4">
      <w:pPr>
        <w:pStyle w:val="a3"/>
        <w:spacing w:line="276" w:lineRule="auto"/>
        <w:ind w:left="2880" w:firstLine="720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A264E4">
        <w:rPr>
          <w:rFonts w:ascii="David" w:eastAsia="Times New Roman" w:hAnsi="David" w:cs="David"/>
          <w:b/>
          <w:bCs/>
          <w:sz w:val="24"/>
          <w:szCs w:val="24"/>
          <w:rtl/>
        </w:rPr>
        <w:t>חברת יפתח א.ד חברה לפיתוח (2014) בע"מ</w:t>
      </w:r>
    </w:p>
    <w:p w14:paraId="38B099CC" w14:textId="77777777" w:rsidR="00A264E4" w:rsidRPr="00A264E4" w:rsidRDefault="00A264E4" w:rsidP="00E06A22">
      <w:pPr>
        <w:pStyle w:val="a3"/>
        <w:spacing w:line="276" w:lineRule="auto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EBCC5B8" w14:textId="77777777" w:rsidR="009F60BC" w:rsidRPr="00E06A22" w:rsidRDefault="009F60BC" w:rsidP="00E06A22">
      <w:pPr>
        <w:spacing w:line="276" w:lineRule="auto"/>
        <w:jc w:val="both"/>
        <w:rPr>
          <w:rFonts w:ascii="David" w:eastAsia="Times New Roman" w:hAnsi="David" w:cs="David"/>
          <w:sz w:val="24"/>
          <w:szCs w:val="24"/>
        </w:rPr>
      </w:pPr>
    </w:p>
    <w:p w14:paraId="209B0731" w14:textId="77777777" w:rsidR="009F60BC" w:rsidRPr="00E06A22" w:rsidRDefault="009F60BC" w:rsidP="00E06A22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766FA46F" w14:textId="77777777" w:rsidR="009F60BC" w:rsidRPr="00E06A22" w:rsidRDefault="009F60BC" w:rsidP="00E06A22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34043B06" w14:textId="77777777" w:rsidR="009F60BC" w:rsidRPr="00E06A22" w:rsidRDefault="009F60BC" w:rsidP="00E06A22">
      <w:pPr>
        <w:spacing w:line="276" w:lineRule="auto"/>
        <w:jc w:val="both"/>
        <w:rPr>
          <w:rFonts w:ascii="David" w:hAnsi="David" w:cs="David"/>
          <w:sz w:val="24"/>
          <w:szCs w:val="24"/>
        </w:rPr>
      </w:pPr>
    </w:p>
    <w:p w14:paraId="21592308" w14:textId="77777777" w:rsidR="009F60BC" w:rsidRPr="00E06A22" w:rsidRDefault="009F60BC" w:rsidP="00E06A22">
      <w:pPr>
        <w:spacing w:line="276" w:lineRule="auto"/>
        <w:jc w:val="both"/>
        <w:rPr>
          <w:rFonts w:ascii="David" w:hAnsi="David" w:cs="David"/>
          <w:sz w:val="24"/>
          <w:szCs w:val="24"/>
        </w:rPr>
      </w:pPr>
    </w:p>
    <w:p w14:paraId="73A1B92D" w14:textId="77777777" w:rsidR="009F60BC" w:rsidRPr="00E06A22" w:rsidRDefault="009F60BC" w:rsidP="00E06A22">
      <w:pPr>
        <w:spacing w:line="276" w:lineRule="auto"/>
        <w:jc w:val="both"/>
        <w:rPr>
          <w:rFonts w:ascii="David" w:hAnsi="David" w:cs="David"/>
          <w:sz w:val="24"/>
          <w:szCs w:val="24"/>
        </w:rPr>
      </w:pPr>
    </w:p>
    <w:p w14:paraId="0DA77FC5" w14:textId="77777777" w:rsidR="00413D35" w:rsidRPr="00E06A22" w:rsidRDefault="00413D35" w:rsidP="00E06A22">
      <w:pPr>
        <w:spacing w:line="276" w:lineRule="auto"/>
        <w:jc w:val="both"/>
        <w:rPr>
          <w:rFonts w:ascii="David" w:hAnsi="David" w:cs="David"/>
          <w:sz w:val="24"/>
          <w:szCs w:val="24"/>
        </w:rPr>
      </w:pPr>
    </w:p>
    <w:sectPr w:rsidR="00413D35" w:rsidRPr="00E06A22" w:rsidSect="00974C37">
      <w:pgSz w:w="11906" w:h="16838"/>
      <w:pgMar w:top="1985" w:right="1800" w:bottom="70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1D06" w14:textId="77777777" w:rsidR="00964E63" w:rsidRDefault="00964E63" w:rsidP="00964E63">
      <w:pPr>
        <w:spacing w:after="0" w:line="240" w:lineRule="auto"/>
      </w:pPr>
      <w:r>
        <w:separator/>
      </w:r>
    </w:p>
  </w:endnote>
  <w:endnote w:type="continuationSeparator" w:id="0">
    <w:p w14:paraId="4FCBA7F6" w14:textId="77777777" w:rsidR="00964E63" w:rsidRDefault="00964E63" w:rsidP="0096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45D9" w14:textId="77777777" w:rsidR="00964E63" w:rsidRDefault="00964E63" w:rsidP="00964E63">
      <w:pPr>
        <w:spacing w:after="0" w:line="240" w:lineRule="auto"/>
      </w:pPr>
      <w:r>
        <w:separator/>
      </w:r>
    </w:p>
  </w:footnote>
  <w:footnote w:type="continuationSeparator" w:id="0">
    <w:p w14:paraId="16D6341F" w14:textId="77777777" w:rsidR="00964E63" w:rsidRDefault="00964E63" w:rsidP="00964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56DD"/>
    <w:multiLevelType w:val="multilevel"/>
    <w:tmpl w:val="D7428910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 w:val="0"/>
        <w:bCs w:val="0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 w:val="0"/>
        <w:bCs w:val="0"/>
        <w:sz w:val="22"/>
        <w:szCs w:val="22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822"/>
        </w:tabs>
        <w:ind w:left="1956" w:hanging="822"/>
      </w:pPr>
      <w:rPr>
        <w:rFonts w:cs="David" w:hint="cs"/>
        <w:sz w:val="20"/>
        <w:szCs w:val="22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851"/>
        </w:tabs>
        <w:ind w:left="2807" w:hanging="851"/>
      </w:pPr>
      <w:rPr>
        <w:rFonts w:cs="David" w:hint="cs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992"/>
        </w:tabs>
        <w:ind w:left="3799" w:hanging="992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75512C0"/>
    <w:multiLevelType w:val="hybridMultilevel"/>
    <w:tmpl w:val="BD88A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F276E"/>
    <w:multiLevelType w:val="hybridMultilevel"/>
    <w:tmpl w:val="DE840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B18"/>
    <w:multiLevelType w:val="singleLevel"/>
    <w:tmpl w:val="D1764C9A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464614668">
    <w:abstractNumId w:val="2"/>
  </w:num>
  <w:num w:numId="2" w16cid:durableId="574314725">
    <w:abstractNumId w:val="1"/>
  </w:num>
  <w:num w:numId="3" w16cid:durableId="2004091083">
    <w:abstractNumId w:val="0"/>
  </w:num>
  <w:num w:numId="4" w16cid:durableId="112769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C"/>
    <w:rsid w:val="000C56B7"/>
    <w:rsid w:val="000F417B"/>
    <w:rsid w:val="00125D01"/>
    <w:rsid w:val="00184540"/>
    <w:rsid w:val="002058AB"/>
    <w:rsid w:val="002A1A73"/>
    <w:rsid w:val="002E42EF"/>
    <w:rsid w:val="003919E9"/>
    <w:rsid w:val="003A6395"/>
    <w:rsid w:val="003B491A"/>
    <w:rsid w:val="00413D35"/>
    <w:rsid w:val="00563FFE"/>
    <w:rsid w:val="00666BA2"/>
    <w:rsid w:val="00670234"/>
    <w:rsid w:val="006A50AE"/>
    <w:rsid w:val="006F47AE"/>
    <w:rsid w:val="00765367"/>
    <w:rsid w:val="0079212B"/>
    <w:rsid w:val="007E7EF4"/>
    <w:rsid w:val="008572F3"/>
    <w:rsid w:val="008606B4"/>
    <w:rsid w:val="00867517"/>
    <w:rsid w:val="00964E63"/>
    <w:rsid w:val="009F60BC"/>
    <w:rsid w:val="00A264E4"/>
    <w:rsid w:val="00BA7EEA"/>
    <w:rsid w:val="00BB4622"/>
    <w:rsid w:val="00C239A2"/>
    <w:rsid w:val="00CB5FCF"/>
    <w:rsid w:val="00D4148C"/>
    <w:rsid w:val="00D749D8"/>
    <w:rsid w:val="00D85BC3"/>
    <w:rsid w:val="00E06A22"/>
    <w:rsid w:val="00E238D6"/>
    <w:rsid w:val="00EB0590"/>
    <w:rsid w:val="00ED5D3B"/>
    <w:rsid w:val="00F8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F44E"/>
  <w15:chartTrackingRefBased/>
  <w15:docId w15:val="{C98942DB-1597-4B68-A641-7D92E783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0BC"/>
    <w:pPr>
      <w:bidi/>
    </w:pPr>
  </w:style>
  <w:style w:type="paragraph" w:styleId="1">
    <w:name w:val="heading 1"/>
    <w:aliases w:val="1,H2,כותרת 1 תו,כותרת 1 תו1 תו,כותרת 1 תו תו תו,כותרת 1 תו2 תו תו תו,כותרת 1 תו1 תו תו תו תו,כותרת 1 תו תו תו תו תו תו,כותרת 1 תו תו1 תו תו תו,כותרת 1 תו2 תו1 תו,כותרת 1 תו1 תו תו1 תו,כותרת 1 תו תו תו תו1 תו,כותרת 1 תו תו1 תו1 תו,normal,head1"/>
    <w:basedOn w:val="a"/>
    <w:link w:val="11"/>
    <w:qFormat/>
    <w:rsid w:val="00E06A22"/>
    <w:pPr>
      <w:numPr>
        <w:numId w:val="3"/>
      </w:numPr>
      <w:spacing w:before="120" w:after="120" w:line="300" w:lineRule="exact"/>
      <w:jc w:val="both"/>
      <w:outlineLvl w:val="0"/>
    </w:pPr>
    <w:rPr>
      <w:rFonts w:ascii="Times New Roman" w:eastAsia="Times New Roman" w:hAnsi="Times New Roman" w:cs="David"/>
      <w:kern w:val="32"/>
      <w:szCs w:val="24"/>
    </w:rPr>
  </w:style>
  <w:style w:type="paragraph" w:styleId="2">
    <w:name w:val="heading 2"/>
    <w:aliases w:val="כותרת 2 תו1,כותרת 2 תו תו,כותרת 2 תו1 תו תו,כותרת 2 תו תו תו תו,כותרת 2 תו1 תו תו תו תו,כותרת 2 תו תו תו תו תו תו,כותרת 2 תו1 תו תו תו תו תו1 תו,כותרת 2 תו תו תו תו תו תו תו1 תו,כותרת 2 תו1 תו תו תו תו תו1 תו תו תו,כותרת 2 תו1 תו1 תו,s,2,l2,I2"/>
    <w:basedOn w:val="a"/>
    <w:link w:val="20"/>
    <w:qFormat/>
    <w:rsid w:val="00E06A22"/>
    <w:pPr>
      <w:numPr>
        <w:ilvl w:val="1"/>
        <w:numId w:val="3"/>
      </w:numPr>
      <w:spacing w:before="120" w:after="120" w:line="300" w:lineRule="exact"/>
      <w:jc w:val="both"/>
      <w:outlineLvl w:val="1"/>
    </w:pPr>
    <w:rPr>
      <w:rFonts w:ascii="Times New Roman" w:eastAsia="Times New Roman" w:hAnsi="Times New Roman" w:cs="David"/>
      <w:szCs w:val="24"/>
    </w:rPr>
  </w:style>
  <w:style w:type="paragraph" w:styleId="3">
    <w:name w:val="heading 3"/>
    <w:aliases w:val="כותרת 3 תו,כותרת 3 תו1,Heading 3 תו,כותרת 3 תו תו,כותרת 3 תו1 תו,כותרת 3 תו תו תו,כותרת 3 תו1 תו תו תו,כותרת 3 תו תו תו תו תו,Heading 3 תו תו1 תו תו תו,כותרת 3 תו1 תו תו תו תו תו,כותרת 3 תו תו תו תו תו תו תו,Heading 3 תו תו תו תו תו תו,H3,h3,3"/>
    <w:basedOn w:val="a"/>
    <w:link w:val="32"/>
    <w:uiPriority w:val="99"/>
    <w:qFormat/>
    <w:rsid w:val="00E06A22"/>
    <w:pPr>
      <w:numPr>
        <w:ilvl w:val="2"/>
        <w:numId w:val="3"/>
      </w:numPr>
      <w:tabs>
        <w:tab w:val="left" w:pos="1956"/>
      </w:tabs>
      <w:spacing w:before="120" w:after="120" w:line="300" w:lineRule="exact"/>
      <w:jc w:val="both"/>
      <w:outlineLvl w:val="2"/>
    </w:pPr>
    <w:rPr>
      <w:rFonts w:ascii="Times New Roman" w:eastAsia="Times New Roman" w:hAnsi="Times New Roman" w:cs="David"/>
      <w:szCs w:val="24"/>
    </w:rPr>
  </w:style>
  <w:style w:type="paragraph" w:styleId="4">
    <w:name w:val="heading 4"/>
    <w:aliases w:val="Heading 4hh,Heading 4 4,H4,h4,Char Char,Char Char Char,4,Map Title,Heading 4 Char Char,Heading 4 Char Char תו Char,Heading 4 Char Char תו,Titlu paragraf,Style 14,Avshi1.1.1.1,14,l4,141,h41,l41,41,142,h42,l42,h43,a.,42,parapoint,¶,143,h44,l43,r"/>
    <w:basedOn w:val="a"/>
    <w:link w:val="40"/>
    <w:uiPriority w:val="99"/>
    <w:qFormat/>
    <w:rsid w:val="00E06A22"/>
    <w:pPr>
      <w:numPr>
        <w:ilvl w:val="3"/>
        <w:numId w:val="3"/>
      </w:numPr>
      <w:tabs>
        <w:tab w:val="left" w:pos="2804"/>
      </w:tabs>
      <w:spacing w:before="120" w:after="120" w:line="300" w:lineRule="exact"/>
      <w:jc w:val="both"/>
      <w:outlineLvl w:val="3"/>
    </w:pPr>
    <w:rPr>
      <w:rFonts w:ascii="Times New Roman" w:eastAsia="Times New Roman" w:hAnsi="Times New Roman" w:cs="David"/>
      <w:szCs w:val="24"/>
    </w:rPr>
  </w:style>
  <w:style w:type="paragraph" w:styleId="5">
    <w:name w:val="heading 5"/>
    <w:aliases w:val="Heading 55,5,h5,Block Label,level5,H5,Style 15,Normal 20 B,Style 34,Subheading,Level 3 - i,H51,H52,H53,H54,H55,H56,H57,H58,H59,H510,H511,H512,H513,H514,H515,H516,H517,H518,H519,H520,H521,H522,H523,H524,H525,H526,H527,H528,H529,H530,H531,H532"/>
    <w:basedOn w:val="a"/>
    <w:link w:val="50"/>
    <w:uiPriority w:val="99"/>
    <w:qFormat/>
    <w:rsid w:val="00E06A22"/>
    <w:pPr>
      <w:numPr>
        <w:ilvl w:val="4"/>
        <w:numId w:val="3"/>
      </w:numPr>
      <w:tabs>
        <w:tab w:val="left" w:pos="3799"/>
      </w:tabs>
      <w:spacing w:before="120" w:after="120" w:line="300" w:lineRule="exact"/>
      <w:jc w:val="both"/>
      <w:outlineLvl w:val="4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0B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B4622"/>
    <w:rPr>
      <w:color w:val="0563C1" w:themeColor="hyperlink"/>
      <w:u w:val="single"/>
    </w:rPr>
  </w:style>
  <w:style w:type="character" w:customStyle="1" w:styleId="11">
    <w:name w:val="כותרת 1 תו1"/>
    <w:aliases w:val="1 תו,H2 תו,כותרת 1 תו תו,כותרת 1 תו1 תו תו,כותרת 1 תו תו תו תו,כותרת 1 תו2 תו תו תו תו,כותרת 1 תו1 תו תו תו תו תו,כותרת 1 תו תו תו תו תו תו תו,כותרת 1 תו תו1 תו תו תו תו,כותרת 1 תו2 תו1 תו תו,כותרת 1 תו1 תו תו1 תו תו,כותרת 1 תו תו1 תו1 תו תו"/>
    <w:basedOn w:val="a0"/>
    <w:link w:val="1"/>
    <w:rsid w:val="00E06A22"/>
    <w:rPr>
      <w:rFonts w:ascii="Times New Roman" w:eastAsia="Times New Roman" w:hAnsi="Times New Roman" w:cs="David"/>
      <w:kern w:val="32"/>
      <w:szCs w:val="24"/>
    </w:rPr>
  </w:style>
  <w:style w:type="character" w:customStyle="1" w:styleId="20">
    <w:name w:val="כותרת 2 תו"/>
    <w:aliases w:val="כותרת 2 תו1 תו,כותרת 2 תו תו תו,כותרת 2 תו1 תו תו תו,כותרת 2 תו תו תו תו תו,כותרת 2 תו1 תו תו תו תו תו,כותרת 2 תו תו תו תו תו תו תו,כותרת 2 תו1 תו תו תו תו תו1 תו תו,כותרת 2 תו תו תו תו תו תו תו1 תו תו,כותרת 2 תו1 תו תו תו תו תו1 תו תו תו תו"/>
    <w:basedOn w:val="a0"/>
    <w:link w:val="2"/>
    <w:rsid w:val="00E06A22"/>
    <w:rPr>
      <w:rFonts w:ascii="Times New Roman" w:eastAsia="Times New Roman" w:hAnsi="Times New Roman" w:cs="David"/>
      <w:szCs w:val="24"/>
    </w:rPr>
  </w:style>
  <w:style w:type="character" w:customStyle="1" w:styleId="32">
    <w:name w:val="כותרת 3 תו2"/>
    <w:aliases w:val="כותרת 3 תו תו1,כותרת 3 תו1 תו1,Heading 3 תו תו,כותרת 3 תו תו תו1,כותרת 3 תו1 תו תו,כותרת 3 תו תו תו תו,כותרת 3 תו1 תו תו תו תו,כותרת 3 תו תו תו תו תו תו,Heading 3 תו תו1 תו תו תו תו,כותרת 3 תו1 תו תו תו תו תו תו,H3 תו,h3 תו,3 תו"/>
    <w:basedOn w:val="a0"/>
    <w:link w:val="3"/>
    <w:uiPriority w:val="99"/>
    <w:rsid w:val="00E06A22"/>
    <w:rPr>
      <w:rFonts w:ascii="Times New Roman" w:eastAsia="Times New Roman" w:hAnsi="Times New Roman" w:cs="David"/>
      <w:szCs w:val="24"/>
    </w:rPr>
  </w:style>
  <w:style w:type="character" w:customStyle="1" w:styleId="40">
    <w:name w:val="כותרת 4 תו"/>
    <w:aliases w:val="Heading 4hh תו,Heading 4 4 תו,H4 תו,h4 תו,Char Char תו,Char Char Char תו,4 תו,Map Title תו,Heading 4 Char Char תו1,Heading 4 Char Char תו Char תו,Heading 4 Char Char תו תו,Titlu paragraf תו,Style 14 תו,Avshi1.1.1.1 תו,14 תו,l4 תו,141 תו,41 תו"/>
    <w:basedOn w:val="a0"/>
    <w:link w:val="4"/>
    <w:uiPriority w:val="99"/>
    <w:rsid w:val="00E06A22"/>
    <w:rPr>
      <w:rFonts w:ascii="Times New Roman" w:eastAsia="Times New Roman" w:hAnsi="Times New Roman" w:cs="David"/>
      <w:szCs w:val="24"/>
    </w:rPr>
  </w:style>
  <w:style w:type="character" w:customStyle="1" w:styleId="50">
    <w:name w:val="כותרת 5 תו"/>
    <w:aliases w:val="Heading 55 תו,5 תו,h5 תו,Block Label תו,level5 תו,H5 תו,Style 15 תו,Normal 20 B תו,Style 34 תו,Subheading תו,Level 3 - i תו,H51 תו,H52 תו,H53 תו,H54 תו,H55 תו,H56 תו,H57 תו,H58 תו,H59 תו,H510 תו,H511 תו,H512 תו,H513 תו,H514 תו,H515 תו,H516 תו"/>
    <w:basedOn w:val="a0"/>
    <w:link w:val="5"/>
    <w:uiPriority w:val="99"/>
    <w:rsid w:val="00E06A22"/>
    <w:rPr>
      <w:rFonts w:ascii="Times New Roman" w:eastAsia="Times New Roman" w:hAnsi="Times New Roman" w:cs="David"/>
      <w:sz w:val="24"/>
      <w:szCs w:val="24"/>
    </w:rPr>
  </w:style>
  <w:style w:type="paragraph" w:customStyle="1" w:styleId="10">
    <w:name w:val="רשימה_1"/>
    <w:basedOn w:val="a"/>
    <w:next w:val="a"/>
    <w:rsid w:val="00E06A22"/>
    <w:pPr>
      <w:numPr>
        <w:numId w:val="4"/>
      </w:numPr>
      <w:tabs>
        <w:tab w:val="left" w:pos="567"/>
      </w:tabs>
      <w:spacing w:before="120" w:after="120" w:line="300" w:lineRule="exact"/>
      <w:jc w:val="both"/>
    </w:pPr>
    <w:rPr>
      <w:rFonts w:ascii="Times New Roman" w:eastAsia="Times New Roman" w:hAnsi="Times New Roman" w:cs="David"/>
      <w:b/>
      <w:bCs/>
      <w:szCs w:val="24"/>
    </w:rPr>
  </w:style>
  <w:style w:type="paragraph" w:styleId="a4">
    <w:name w:val="header"/>
    <w:basedOn w:val="a"/>
    <w:link w:val="a5"/>
    <w:uiPriority w:val="99"/>
    <w:unhideWhenUsed/>
    <w:rsid w:val="00964E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964E63"/>
  </w:style>
  <w:style w:type="paragraph" w:styleId="a6">
    <w:name w:val="footer"/>
    <w:basedOn w:val="a"/>
    <w:link w:val="a7"/>
    <w:uiPriority w:val="99"/>
    <w:unhideWhenUsed/>
    <w:rsid w:val="00964E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964E63"/>
  </w:style>
  <w:style w:type="character" w:styleId="a8">
    <w:name w:val="Unresolved Mention"/>
    <w:basedOn w:val="a0"/>
    <w:uiPriority w:val="99"/>
    <w:semiHidden/>
    <w:unhideWhenUsed/>
    <w:rsid w:val="00A26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ehuditv@iftachgat.co.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ftachgat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MEITAR_DMS!14868109.1</documentid>
  <senderid>LILACHD</senderid>
  <senderemail>LILACHD@MEITAR.COM</senderemail>
  <lastmodified>2025-12-28T19:56:00.0000000+02:00</lastmodified>
  <database>MEITAR_DMS</database>
</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4859a-f368-462e-a47e-b021ce926008">
      <Terms xmlns="http://schemas.microsoft.com/office/infopath/2007/PartnerControls"/>
    </lcf76f155ced4ddcb4097134ff3c332f>
    <_x05ea__x05d0__x05e8__x05d9__x05da_ xmlns="fd14859a-f368-462e-a47e-b021ce926008" xsi:nil="true"/>
    <TaxCatchAll xmlns="8c931c7f-4e9a-4c31-988b-3686a423cc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535B15DFDBAD64792E200060D3BCDF6" ma:contentTypeVersion="19" ma:contentTypeDescription="צור מסמך חדש." ma:contentTypeScope="" ma:versionID="abdbf88e7ba8239f3f4165ece155398d">
  <xsd:schema xmlns:xsd="http://www.w3.org/2001/XMLSchema" xmlns:xs="http://www.w3.org/2001/XMLSchema" xmlns:p="http://schemas.microsoft.com/office/2006/metadata/properties" xmlns:ns2="fd14859a-f368-462e-a47e-b021ce926008" xmlns:ns3="8c931c7f-4e9a-4c31-988b-3686a423cc52" targetNamespace="http://schemas.microsoft.com/office/2006/metadata/properties" ma:root="true" ma:fieldsID="b0049c506aef10e3cffa878e82b6b526" ns2:_="" ns3:_="">
    <xsd:import namespace="fd14859a-f368-462e-a47e-b021ce926008"/>
    <xsd:import namespace="8c931c7f-4e9a-4c31-988b-3686a423c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5ea__x05d0__x05e8__x05d9__x05da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859a-f368-462e-a47e-b021ce92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5ea__x05d0__x05e8__x05d9__x05da_" ma:index="20" nillable="true" ma:displayName="תאריך" ma:format="DateTime" ma:internalName="_x05ea__x05d0__x05e8__x05d9__x05da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תגיות תמונה" ma:readOnly="false" ma:fieldId="{5cf76f15-5ced-4ddc-b409-7134ff3c332f}" ma:taxonomyMulti="true" ma:sspId="323c3825-feec-45df-b116-bd6072683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31c7f-4e9a-4c31-988b-3686a423c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0e9070-e384-4009-81ff-1a9975829ee4}" ma:internalName="TaxCatchAll" ma:showField="CatchAllData" ma:web="8c931c7f-4e9a-4c31-988b-3686a423c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64B71-87A9-4001-89AB-E172F0D581A0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3B80A95-D6B1-4DF9-AA9C-32EE70797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92B3A-92A8-45D5-AD4D-9BD97E580DA3}">
  <ds:schemaRefs>
    <ds:schemaRef ds:uri="http://schemas.microsoft.com/office/2006/metadata/properties"/>
    <ds:schemaRef ds:uri="http://schemas.microsoft.com/office/infopath/2007/PartnerControls"/>
    <ds:schemaRef ds:uri="fd14859a-f368-462e-a47e-b021ce926008"/>
    <ds:schemaRef ds:uri="8c931c7f-4e9a-4c31-988b-3686a423cc52"/>
  </ds:schemaRefs>
</ds:datastoreItem>
</file>

<file path=customXml/itemProps4.xml><?xml version="1.0" encoding="utf-8"?>
<ds:datastoreItem xmlns:ds="http://schemas.openxmlformats.org/officeDocument/2006/customXml" ds:itemID="{FE1AA0C0-61BF-48D1-960D-DD951FAFC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1133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 וויס</dc:creator>
  <cp:keywords/>
  <dc:description/>
  <cp:lastModifiedBy>הילה פינטו</cp:lastModifiedBy>
  <cp:revision>2</cp:revision>
  <dcterms:created xsi:type="dcterms:W3CDTF">2025-12-28T18:18:00Z</dcterms:created>
  <dcterms:modified xsi:type="dcterms:W3CDTF">2025-12-28T18:18:00Z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0x0101006535B15DFDBAD64792E200060D3BCDF6</vt:lpwstr>
  </property>
</Properties>
</file>