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C4B941" w14:textId="77777777" w:rsidR="00270488" w:rsidRDefault="00270488" w:rsidP="002409F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before="0" w:after="0" w:line="360" w:lineRule="auto"/>
        <w:jc w:val="center"/>
        <w:rPr>
          <w:rFonts w:ascii="David" w:hAnsi="David"/>
          <w:sz w:val="24"/>
          <w:lang w:eastAsia="he-IL"/>
        </w:rPr>
      </w:pPr>
    </w:p>
    <w:p w14:paraId="5B03B646" w14:textId="77777777" w:rsidR="00B2787A" w:rsidRPr="00B2787A" w:rsidRDefault="00B2787A" w:rsidP="002409F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before="0" w:after="0" w:line="360" w:lineRule="auto"/>
        <w:jc w:val="center"/>
        <w:rPr>
          <w:rFonts w:ascii="David" w:hAnsi="David"/>
          <w:sz w:val="24"/>
          <w:lang w:eastAsia="he-IL"/>
        </w:rPr>
      </w:pPr>
    </w:p>
    <w:p w14:paraId="38747618" w14:textId="77777777" w:rsidR="00270488" w:rsidRDefault="00270488" w:rsidP="002409F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before="0" w:after="0" w:line="360" w:lineRule="auto"/>
        <w:jc w:val="center"/>
        <w:rPr>
          <w:rFonts w:ascii="David" w:hAnsi="David"/>
          <w:b/>
          <w:bCs/>
          <w:sz w:val="24"/>
          <w:lang w:eastAsia="he-IL"/>
        </w:rPr>
      </w:pPr>
    </w:p>
    <w:p w14:paraId="66E34850" w14:textId="5C5475C5" w:rsidR="00746401" w:rsidRPr="00A30A8E" w:rsidRDefault="00746401" w:rsidP="002409F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before="0" w:after="0" w:line="360" w:lineRule="auto"/>
        <w:jc w:val="center"/>
        <w:rPr>
          <w:rFonts w:ascii="David" w:hAnsi="David"/>
          <w:b/>
          <w:bCs/>
          <w:sz w:val="40"/>
          <w:szCs w:val="40"/>
          <w:lang w:eastAsia="he-IL"/>
        </w:rPr>
      </w:pPr>
      <w:r w:rsidRPr="00B07942">
        <w:rPr>
          <w:rFonts w:ascii="David" w:hAnsi="David"/>
          <w:b/>
          <w:bCs/>
          <w:sz w:val="40"/>
          <w:szCs w:val="40"/>
          <w:rtl/>
          <w:lang w:eastAsia="he-IL"/>
        </w:rPr>
        <w:t xml:space="preserve">מכרז פומבי מס' </w:t>
      </w:r>
      <w:r w:rsidR="00C726CC">
        <w:rPr>
          <w:rFonts w:ascii="David" w:hAnsi="David" w:hint="cs"/>
          <w:b/>
          <w:bCs/>
          <w:sz w:val="40"/>
          <w:szCs w:val="40"/>
          <w:rtl/>
          <w:lang w:eastAsia="he-IL"/>
        </w:rPr>
        <w:t>13</w:t>
      </w:r>
      <w:r w:rsidR="00166D54" w:rsidRPr="00B07942">
        <w:rPr>
          <w:rFonts w:ascii="David" w:hAnsi="David" w:hint="cs"/>
          <w:b/>
          <w:bCs/>
          <w:sz w:val="40"/>
          <w:szCs w:val="40"/>
          <w:rtl/>
          <w:lang w:eastAsia="he-IL"/>
        </w:rPr>
        <w:t>/</w:t>
      </w:r>
      <w:r w:rsidR="005D0CCA" w:rsidRPr="00B07942">
        <w:rPr>
          <w:rFonts w:ascii="David" w:hAnsi="David" w:hint="cs"/>
          <w:b/>
          <w:bCs/>
          <w:sz w:val="40"/>
          <w:szCs w:val="40"/>
          <w:rtl/>
          <w:lang w:eastAsia="he-IL"/>
        </w:rPr>
        <w:t>2025</w:t>
      </w:r>
    </w:p>
    <w:p w14:paraId="385A1DD9" w14:textId="77777777" w:rsidR="00DF1901" w:rsidRPr="00A30A8E" w:rsidRDefault="00DF1901" w:rsidP="002409F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before="0" w:after="0" w:line="360" w:lineRule="auto"/>
        <w:jc w:val="center"/>
        <w:rPr>
          <w:rFonts w:ascii="David" w:hAnsi="David"/>
          <w:b/>
          <w:bCs/>
          <w:sz w:val="40"/>
          <w:szCs w:val="40"/>
          <w:rtl/>
          <w:lang w:eastAsia="he-IL"/>
        </w:rPr>
      </w:pPr>
    </w:p>
    <w:p w14:paraId="367A0CBE" w14:textId="3539C27E" w:rsidR="003E73E5" w:rsidRDefault="00432E18" w:rsidP="00B84A4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before="0" w:after="0" w:line="360" w:lineRule="auto"/>
        <w:jc w:val="center"/>
        <w:rPr>
          <w:rFonts w:ascii="David" w:hAnsi="David"/>
          <w:b/>
          <w:bCs/>
          <w:sz w:val="40"/>
          <w:szCs w:val="40"/>
          <w:rtl/>
          <w:lang w:eastAsia="he-IL"/>
        </w:rPr>
      </w:pPr>
      <w:bookmarkStart w:id="0" w:name="_Hlk75880532"/>
      <w:r w:rsidRPr="00432E18">
        <w:rPr>
          <w:rFonts w:ascii="David" w:hAnsi="David"/>
          <w:b/>
          <w:bCs/>
          <w:sz w:val="40"/>
          <w:szCs w:val="40"/>
          <w:rtl/>
          <w:lang w:eastAsia="he-IL"/>
        </w:rPr>
        <w:t xml:space="preserve">למתן שירותי </w:t>
      </w:r>
      <w:r w:rsidR="00B84A46" w:rsidRPr="00B84A46">
        <w:rPr>
          <w:rFonts w:ascii="David" w:hAnsi="David" w:hint="cs"/>
          <w:b/>
          <w:bCs/>
          <w:sz w:val="40"/>
          <w:szCs w:val="40"/>
          <w:rtl/>
          <w:lang w:eastAsia="he-IL"/>
        </w:rPr>
        <w:t>ייעוץ עבור מנהלת ה</w:t>
      </w:r>
      <w:r w:rsidR="00741588">
        <w:rPr>
          <w:rFonts w:ascii="David" w:hAnsi="David" w:hint="cs"/>
          <w:b/>
          <w:bCs/>
          <w:sz w:val="40"/>
          <w:szCs w:val="40"/>
          <w:rtl/>
          <w:lang w:eastAsia="he-IL"/>
        </w:rPr>
        <w:t>תחדשות עירונית</w:t>
      </w:r>
      <w:r w:rsidR="00B84A46" w:rsidRPr="00B84A46">
        <w:rPr>
          <w:rFonts w:ascii="David" w:hAnsi="David" w:hint="cs"/>
          <w:b/>
          <w:bCs/>
          <w:sz w:val="40"/>
          <w:szCs w:val="40"/>
          <w:rtl/>
          <w:lang w:eastAsia="he-IL"/>
        </w:rPr>
        <w:t xml:space="preserve"> </w:t>
      </w:r>
      <w:bookmarkEnd w:id="0"/>
    </w:p>
    <w:p w14:paraId="6E57399D" w14:textId="77777777" w:rsidR="003E73E5" w:rsidRPr="00A30A8E" w:rsidRDefault="003E73E5" w:rsidP="002409F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before="0" w:after="0" w:line="360" w:lineRule="auto"/>
        <w:jc w:val="center"/>
        <w:rPr>
          <w:rFonts w:ascii="David" w:hAnsi="David"/>
          <w:b/>
          <w:bCs/>
          <w:sz w:val="40"/>
          <w:szCs w:val="40"/>
          <w:rtl/>
          <w:lang w:eastAsia="he-IL"/>
        </w:rPr>
      </w:pPr>
    </w:p>
    <w:p w14:paraId="1EA01017" w14:textId="77777777" w:rsidR="00A30A8E" w:rsidRPr="00E72A1E" w:rsidRDefault="00A30A8E" w:rsidP="002409F1">
      <w:pPr>
        <w:spacing w:before="0" w:after="0" w:line="360" w:lineRule="auto"/>
        <w:jc w:val="center"/>
        <w:rPr>
          <w:rFonts w:ascii="David" w:eastAsia="Calibri" w:hAnsi="David"/>
          <w:b/>
          <w:bCs/>
          <w:sz w:val="24"/>
          <w:rtl/>
          <w:lang w:eastAsia="he-IL"/>
        </w:rPr>
      </w:pPr>
    </w:p>
    <w:p w14:paraId="013D8D6E" w14:textId="5B96625D" w:rsidR="00746401" w:rsidRPr="00E72A1E" w:rsidRDefault="00C32782" w:rsidP="002409F1">
      <w:pPr>
        <w:spacing w:before="0" w:after="0" w:line="360" w:lineRule="auto"/>
        <w:jc w:val="center"/>
        <w:rPr>
          <w:rFonts w:ascii="David" w:eastAsia="Calibri" w:hAnsi="David"/>
          <w:b/>
          <w:bCs/>
          <w:sz w:val="24"/>
          <w:rtl/>
          <w:lang w:eastAsia="he-IL"/>
        </w:rPr>
      </w:pPr>
      <w:r>
        <w:rPr>
          <w:rFonts w:ascii="David" w:eastAsia="Calibri" w:hAnsi="David" w:hint="cs"/>
          <w:b/>
          <w:bCs/>
          <w:sz w:val="32"/>
          <w:szCs w:val="32"/>
          <w:rtl/>
          <w:lang w:eastAsia="he-IL"/>
        </w:rPr>
        <w:t>דצמבר</w:t>
      </w:r>
      <w:r w:rsidR="006128E1">
        <w:rPr>
          <w:rFonts w:ascii="David" w:eastAsia="Calibri" w:hAnsi="David" w:hint="cs"/>
          <w:b/>
          <w:bCs/>
          <w:sz w:val="32"/>
          <w:szCs w:val="32"/>
          <w:rtl/>
          <w:lang w:eastAsia="he-IL"/>
        </w:rPr>
        <w:t xml:space="preserve"> </w:t>
      </w:r>
      <w:r w:rsidR="005D0CCA">
        <w:rPr>
          <w:rFonts w:ascii="David" w:eastAsia="Calibri" w:hAnsi="David" w:hint="cs"/>
          <w:b/>
          <w:bCs/>
          <w:sz w:val="32"/>
          <w:szCs w:val="32"/>
          <w:rtl/>
          <w:lang w:eastAsia="he-IL"/>
        </w:rPr>
        <w:t>2025</w:t>
      </w:r>
    </w:p>
    <w:p w14:paraId="31675927" w14:textId="77777777" w:rsidR="00746401" w:rsidRPr="00E72A1E" w:rsidRDefault="00746401" w:rsidP="002409F1">
      <w:pPr>
        <w:spacing w:before="0" w:after="0" w:line="360" w:lineRule="auto"/>
        <w:jc w:val="center"/>
        <w:rPr>
          <w:rFonts w:ascii="David" w:eastAsia="Calibri" w:hAnsi="David"/>
          <w:b/>
          <w:bCs/>
          <w:sz w:val="24"/>
          <w:rtl/>
          <w:lang w:eastAsia="he-IL"/>
        </w:rPr>
      </w:pPr>
    </w:p>
    <w:p w14:paraId="64D3FCBE" w14:textId="77777777" w:rsidR="00746401" w:rsidRPr="00E72A1E" w:rsidRDefault="00746401" w:rsidP="002409F1">
      <w:pPr>
        <w:spacing w:before="0" w:after="0" w:line="360" w:lineRule="auto"/>
        <w:jc w:val="center"/>
        <w:rPr>
          <w:rFonts w:ascii="David" w:eastAsia="Calibri" w:hAnsi="David"/>
          <w:b/>
          <w:bCs/>
          <w:sz w:val="24"/>
          <w:rtl/>
          <w:lang w:eastAsia="he-IL"/>
        </w:rPr>
      </w:pPr>
    </w:p>
    <w:p w14:paraId="3393E69E" w14:textId="77777777" w:rsidR="00746401" w:rsidRPr="00E72A1E" w:rsidRDefault="00746401" w:rsidP="002409F1">
      <w:pPr>
        <w:spacing w:before="0" w:after="0" w:line="360" w:lineRule="auto"/>
        <w:jc w:val="center"/>
        <w:rPr>
          <w:rFonts w:ascii="David" w:eastAsia="Calibri" w:hAnsi="David"/>
          <w:b/>
          <w:bCs/>
          <w:sz w:val="24"/>
          <w:rtl/>
          <w:lang w:eastAsia="he-IL"/>
        </w:rPr>
      </w:pPr>
    </w:p>
    <w:p w14:paraId="4C03189C" w14:textId="77777777" w:rsidR="00746401" w:rsidRPr="00E72A1E" w:rsidRDefault="00746401" w:rsidP="002409F1">
      <w:pPr>
        <w:spacing w:before="0" w:after="0" w:line="360" w:lineRule="auto"/>
        <w:jc w:val="center"/>
        <w:rPr>
          <w:rFonts w:ascii="David" w:eastAsia="Calibri" w:hAnsi="David"/>
          <w:b/>
          <w:bCs/>
          <w:sz w:val="24"/>
          <w:rtl/>
          <w:lang w:eastAsia="he-IL"/>
        </w:rPr>
      </w:pPr>
    </w:p>
    <w:p w14:paraId="2DD3F104" w14:textId="77777777" w:rsidR="00746401" w:rsidRPr="00E72A1E" w:rsidRDefault="00746401" w:rsidP="002409F1">
      <w:pPr>
        <w:spacing w:before="0" w:after="0" w:line="360" w:lineRule="auto"/>
        <w:jc w:val="center"/>
        <w:rPr>
          <w:rFonts w:ascii="David" w:eastAsia="Calibri" w:hAnsi="David"/>
          <w:b/>
          <w:bCs/>
          <w:sz w:val="24"/>
          <w:rtl/>
          <w:lang w:eastAsia="he-IL"/>
        </w:rPr>
      </w:pPr>
    </w:p>
    <w:p w14:paraId="36D1DFD9" w14:textId="77777777" w:rsidR="00746401" w:rsidRPr="00E72A1E" w:rsidRDefault="00746401" w:rsidP="002409F1">
      <w:pPr>
        <w:spacing w:before="0" w:after="0" w:line="360" w:lineRule="auto"/>
        <w:jc w:val="center"/>
        <w:rPr>
          <w:rFonts w:ascii="David" w:eastAsia="Calibri" w:hAnsi="David"/>
          <w:b/>
          <w:bCs/>
          <w:sz w:val="24"/>
          <w:rtl/>
          <w:lang w:eastAsia="he-IL"/>
        </w:rPr>
      </w:pPr>
    </w:p>
    <w:p w14:paraId="2C8566EB" w14:textId="77777777" w:rsidR="00746401" w:rsidRPr="00E72A1E" w:rsidRDefault="00746401" w:rsidP="002409F1">
      <w:pPr>
        <w:spacing w:before="0" w:after="0" w:line="360" w:lineRule="auto"/>
        <w:jc w:val="center"/>
        <w:rPr>
          <w:rFonts w:ascii="David" w:eastAsia="Calibri" w:hAnsi="David"/>
          <w:b/>
          <w:bCs/>
          <w:sz w:val="24"/>
          <w:rtl/>
          <w:lang w:eastAsia="he-IL"/>
        </w:rPr>
      </w:pPr>
    </w:p>
    <w:p w14:paraId="14CA0C1B" w14:textId="77777777" w:rsidR="00746401" w:rsidRPr="00E72A1E" w:rsidRDefault="00746401" w:rsidP="002409F1">
      <w:pPr>
        <w:spacing w:before="0" w:after="0" w:line="360" w:lineRule="auto"/>
        <w:jc w:val="center"/>
        <w:rPr>
          <w:rFonts w:ascii="David" w:eastAsia="Calibri" w:hAnsi="David"/>
          <w:b/>
          <w:bCs/>
          <w:sz w:val="24"/>
          <w:rtl/>
          <w:lang w:eastAsia="he-IL"/>
        </w:rPr>
      </w:pPr>
    </w:p>
    <w:p w14:paraId="263F2D45" w14:textId="77777777" w:rsidR="00746401" w:rsidRPr="00E72A1E" w:rsidRDefault="00746401" w:rsidP="002409F1">
      <w:pPr>
        <w:spacing w:before="0" w:after="0" w:line="360" w:lineRule="auto"/>
        <w:jc w:val="center"/>
        <w:rPr>
          <w:rFonts w:ascii="David" w:eastAsia="Calibri" w:hAnsi="David"/>
          <w:b/>
          <w:bCs/>
          <w:sz w:val="24"/>
          <w:rtl/>
          <w:lang w:eastAsia="he-IL"/>
        </w:rPr>
      </w:pPr>
    </w:p>
    <w:p w14:paraId="60B87227" w14:textId="77777777" w:rsidR="00746401" w:rsidRPr="00E72A1E" w:rsidRDefault="00746401" w:rsidP="002409F1">
      <w:pPr>
        <w:spacing w:before="0" w:after="0" w:line="360" w:lineRule="auto"/>
        <w:jc w:val="center"/>
        <w:rPr>
          <w:rFonts w:ascii="David" w:eastAsia="Calibri" w:hAnsi="David"/>
          <w:b/>
          <w:bCs/>
          <w:sz w:val="24"/>
          <w:rtl/>
          <w:lang w:eastAsia="he-IL"/>
        </w:rPr>
      </w:pPr>
    </w:p>
    <w:p w14:paraId="1F0023F4" w14:textId="77777777" w:rsidR="00746401" w:rsidRPr="00E72A1E" w:rsidRDefault="00746401" w:rsidP="002409F1">
      <w:pPr>
        <w:spacing w:before="0" w:after="0" w:line="360" w:lineRule="auto"/>
        <w:jc w:val="center"/>
        <w:rPr>
          <w:rFonts w:ascii="David" w:eastAsia="Calibri" w:hAnsi="David"/>
          <w:b/>
          <w:bCs/>
          <w:sz w:val="24"/>
          <w:rtl/>
          <w:lang w:eastAsia="he-IL"/>
        </w:rPr>
      </w:pPr>
    </w:p>
    <w:p w14:paraId="636FFCB0" w14:textId="77777777" w:rsidR="00746401" w:rsidRPr="00E72A1E" w:rsidRDefault="00746401" w:rsidP="002409F1">
      <w:pPr>
        <w:spacing w:before="0" w:after="0" w:line="360" w:lineRule="auto"/>
        <w:jc w:val="center"/>
        <w:rPr>
          <w:rFonts w:ascii="David" w:eastAsia="Calibri" w:hAnsi="David"/>
          <w:b/>
          <w:bCs/>
          <w:sz w:val="24"/>
          <w:rtl/>
          <w:lang w:eastAsia="he-IL"/>
        </w:rPr>
      </w:pPr>
    </w:p>
    <w:p w14:paraId="5A3DDCDA" w14:textId="77777777" w:rsidR="00746401" w:rsidRPr="00E72A1E" w:rsidRDefault="00746401" w:rsidP="002409F1">
      <w:pPr>
        <w:spacing w:before="0" w:after="0" w:line="360" w:lineRule="auto"/>
        <w:jc w:val="center"/>
        <w:rPr>
          <w:rFonts w:ascii="David" w:eastAsia="Calibri" w:hAnsi="David"/>
          <w:b/>
          <w:bCs/>
          <w:sz w:val="24"/>
          <w:rtl/>
          <w:lang w:eastAsia="he-IL"/>
        </w:rPr>
      </w:pPr>
    </w:p>
    <w:p w14:paraId="124E8D23" w14:textId="77777777" w:rsidR="00746401" w:rsidRPr="00E72A1E" w:rsidRDefault="00746401" w:rsidP="002409F1">
      <w:pPr>
        <w:spacing w:before="0" w:after="0" w:line="360" w:lineRule="auto"/>
        <w:jc w:val="center"/>
        <w:rPr>
          <w:rFonts w:ascii="David" w:eastAsia="Calibri" w:hAnsi="David"/>
          <w:b/>
          <w:bCs/>
          <w:sz w:val="24"/>
          <w:rtl/>
          <w:lang w:eastAsia="he-IL"/>
        </w:rPr>
      </w:pPr>
    </w:p>
    <w:p w14:paraId="6A892771" w14:textId="77777777" w:rsidR="00746401" w:rsidRDefault="00746401" w:rsidP="002409F1">
      <w:pPr>
        <w:spacing w:before="0" w:after="0" w:line="360" w:lineRule="auto"/>
        <w:jc w:val="center"/>
        <w:rPr>
          <w:rFonts w:ascii="David" w:eastAsia="Calibri" w:hAnsi="David"/>
          <w:b/>
          <w:bCs/>
          <w:sz w:val="24"/>
          <w:rtl/>
          <w:lang w:eastAsia="he-IL"/>
        </w:rPr>
      </w:pPr>
    </w:p>
    <w:p w14:paraId="2ABB0EF1" w14:textId="77777777" w:rsidR="00C41903" w:rsidRPr="00E72A1E" w:rsidRDefault="00C41903" w:rsidP="002409F1">
      <w:pPr>
        <w:spacing w:before="0" w:after="0" w:line="360" w:lineRule="auto"/>
        <w:jc w:val="center"/>
        <w:rPr>
          <w:rFonts w:ascii="David" w:eastAsia="Calibri" w:hAnsi="David"/>
          <w:b/>
          <w:bCs/>
          <w:sz w:val="24"/>
          <w:rtl/>
          <w:lang w:eastAsia="he-IL"/>
        </w:rPr>
      </w:pPr>
    </w:p>
    <w:p w14:paraId="6538F4D0" w14:textId="77777777" w:rsidR="00746401" w:rsidRPr="00E72A1E" w:rsidRDefault="00746401" w:rsidP="002409F1">
      <w:pPr>
        <w:spacing w:before="0" w:after="0" w:line="360" w:lineRule="auto"/>
        <w:jc w:val="center"/>
        <w:rPr>
          <w:rFonts w:ascii="David" w:eastAsia="Calibri" w:hAnsi="David"/>
          <w:b/>
          <w:bCs/>
          <w:sz w:val="24"/>
          <w:rtl/>
          <w:lang w:eastAsia="he-IL"/>
        </w:rPr>
      </w:pPr>
    </w:p>
    <w:p w14:paraId="5514B16B" w14:textId="77777777" w:rsidR="00746401" w:rsidRPr="00E72A1E" w:rsidRDefault="00746401" w:rsidP="002409F1">
      <w:pPr>
        <w:spacing w:before="0" w:after="0" w:line="360" w:lineRule="auto"/>
        <w:jc w:val="center"/>
        <w:rPr>
          <w:rFonts w:ascii="David" w:eastAsia="Calibri" w:hAnsi="David"/>
          <w:b/>
          <w:bCs/>
          <w:sz w:val="24"/>
          <w:rtl/>
          <w:lang w:eastAsia="he-IL"/>
        </w:rPr>
      </w:pPr>
    </w:p>
    <w:p w14:paraId="15E73841" w14:textId="77777777" w:rsidR="00746401" w:rsidRPr="00E72A1E" w:rsidRDefault="00746401" w:rsidP="002409F1">
      <w:pPr>
        <w:spacing w:before="0" w:after="0" w:line="360" w:lineRule="auto"/>
        <w:jc w:val="center"/>
        <w:rPr>
          <w:rFonts w:ascii="David" w:eastAsia="Calibri" w:hAnsi="David"/>
          <w:b/>
          <w:bCs/>
          <w:sz w:val="24"/>
          <w:rtl/>
          <w:lang w:eastAsia="he-IL"/>
        </w:rPr>
      </w:pPr>
    </w:p>
    <w:p w14:paraId="6265DC0B" w14:textId="77777777" w:rsidR="00DF1901" w:rsidRPr="00E72A1E" w:rsidRDefault="00DF1901" w:rsidP="002409F1">
      <w:pPr>
        <w:spacing w:before="0" w:after="0" w:line="360" w:lineRule="auto"/>
        <w:jc w:val="center"/>
        <w:rPr>
          <w:rFonts w:ascii="David" w:eastAsia="Calibri" w:hAnsi="David"/>
          <w:b/>
          <w:bCs/>
          <w:sz w:val="24"/>
          <w:rtl/>
          <w:lang w:eastAsia="he-IL"/>
        </w:rPr>
      </w:pPr>
    </w:p>
    <w:p w14:paraId="78B7884E" w14:textId="77777777" w:rsidR="00270488" w:rsidRDefault="00270488" w:rsidP="002409F1">
      <w:pPr>
        <w:tabs>
          <w:tab w:val="center" w:pos="6463"/>
        </w:tabs>
        <w:spacing w:before="0" w:after="0" w:line="360" w:lineRule="auto"/>
        <w:jc w:val="center"/>
        <w:rPr>
          <w:rFonts w:ascii="David" w:eastAsia="Calibri" w:hAnsi="David"/>
          <w:b/>
          <w:bCs/>
          <w:sz w:val="24"/>
          <w:rtl/>
          <w:lang w:eastAsia="he-IL"/>
        </w:rPr>
      </w:pPr>
    </w:p>
    <w:p w14:paraId="33F51145" w14:textId="77777777" w:rsidR="00B74964" w:rsidRDefault="00B74964" w:rsidP="002409F1">
      <w:pPr>
        <w:tabs>
          <w:tab w:val="center" w:pos="6463"/>
        </w:tabs>
        <w:spacing w:before="0" w:after="0" w:line="360" w:lineRule="auto"/>
        <w:jc w:val="center"/>
        <w:rPr>
          <w:rFonts w:ascii="David" w:eastAsia="Calibri" w:hAnsi="David"/>
          <w:b/>
          <w:bCs/>
          <w:sz w:val="24"/>
          <w:rtl/>
          <w:lang w:eastAsia="he-IL"/>
        </w:rPr>
      </w:pPr>
    </w:p>
    <w:p w14:paraId="5BA4647F" w14:textId="77777777" w:rsidR="00B74964" w:rsidRDefault="00B74964" w:rsidP="002409F1">
      <w:pPr>
        <w:tabs>
          <w:tab w:val="center" w:pos="6463"/>
        </w:tabs>
        <w:spacing w:before="0" w:after="0" w:line="360" w:lineRule="auto"/>
        <w:jc w:val="center"/>
        <w:rPr>
          <w:rFonts w:ascii="David" w:hAnsi="David"/>
          <w:b/>
          <w:bCs/>
          <w:sz w:val="24"/>
        </w:rPr>
      </w:pPr>
    </w:p>
    <w:p w14:paraId="4CB05392" w14:textId="77777777" w:rsidR="00BF2FE7" w:rsidRDefault="00BF2FE7" w:rsidP="002409F1">
      <w:pPr>
        <w:tabs>
          <w:tab w:val="center" w:pos="6463"/>
        </w:tabs>
        <w:spacing w:before="0" w:after="0" w:line="360" w:lineRule="auto"/>
        <w:jc w:val="center"/>
        <w:rPr>
          <w:rFonts w:ascii="David" w:hAnsi="David"/>
          <w:b/>
          <w:bCs/>
          <w:sz w:val="32"/>
          <w:szCs w:val="32"/>
          <w:rtl/>
        </w:rPr>
      </w:pPr>
    </w:p>
    <w:p w14:paraId="2382F669" w14:textId="77777777" w:rsidR="00252C1D" w:rsidRDefault="00252C1D" w:rsidP="002409F1">
      <w:pPr>
        <w:tabs>
          <w:tab w:val="center" w:pos="6463"/>
        </w:tabs>
        <w:spacing w:before="0" w:after="0" w:line="360" w:lineRule="auto"/>
        <w:jc w:val="center"/>
        <w:rPr>
          <w:rFonts w:ascii="David" w:hAnsi="David"/>
          <w:b/>
          <w:bCs/>
          <w:sz w:val="32"/>
          <w:szCs w:val="32"/>
          <w:rtl/>
        </w:rPr>
        <w:sectPr w:rsidR="00252C1D" w:rsidSect="00244F9D">
          <w:headerReference w:type="even" r:id="rId12"/>
          <w:headerReference w:type="default" r:id="rId13"/>
          <w:footerReference w:type="even" r:id="rId14"/>
          <w:footerReference w:type="default" r:id="rId15"/>
          <w:headerReference w:type="first" r:id="rId16"/>
          <w:footerReference w:type="first" r:id="rId17"/>
          <w:pgSz w:w="11906" w:h="16838" w:code="9"/>
          <w:pgMar w:top="1418" w:right="1418" w:bottom="1418" w:left="1418" w:header="567" w:footer="567" w:gutter="0"/>
          <w:cols w:space="708"/>
          <w:titlePg/>
          <w:bidi/>
          <w:rtlGutter/>
          <w:docGrid w:linePitch="360"/>
        </w:sectPr>
      </w:pPr>
    </w:p>
    <w:p w14:paraId="7233E2F9" w14:textId="5AE663BD" w:rsidR="00746401" w:rsidRPr="00A30A8E" w:rsidRDefault="00746401" w:rsidP="002409F1">
      <w:pPr>
        <w:tabs>
          <w:tab w:val="center" w:pos="6463"/>
        </w:tabs>
        <w:spacing w:before="0" w:after="0" w:line="360" w:lineRule="auto"/>
        <w:jc w:val="center"/>
        <w:rPr>
          <w:rFonts w:ascii="David" w:hAnsi="David"/>
          <w:b/>
          <w:bCs/>
          <w:sz w:val="32"/>
          <w:szCs w:val="32"/>
          <w:rtl/>
        </w:rPr>
      </w:pPr>
      <w:r w:rsidRPr="00B07942">
        <w:rPr>
          <w:rFonts w:ascii="David" w:hAnsi="David"/>
          <w:b/>
          <w:bCs/>
          <w:sz w:val="32"/>
          <w:szCs w:val="32"/>
          <w:rtl/>
        </w:rPr>
        <w:lastRenderedPageBreak/>
        <w:t xml:space="preserve">מכרז פומבי </w:t>
      </w:r>
      <w:r w:rsidR="00DF1901" w:rsidRPr="00B07942">
        <w:rPr>
          <w:rFonts w:ascii="David" w:hAnsi="David"/>
          <w:b/>
          <w:bCs/>
          <w:sz w:val="32"/>
          <w:szCs w:val="32"/>
          <w:rtl/>
        </w:rPr>
        <w:t>מס'</w:t>
      </w:r>
      <w:r w:rsidR="00DF1901" w:rsidRPr="00B07942">
        <w:rPr>
          <w:rFonts w:ascii="David" w:hAnsi="David"/>
          <w:b/>
          <w:bCs/>
          <w:sz w:val="32"/>
          <w:szCs w:val="32"/>
        </w:rPr>
        <w:t xml:space="preserve"> </w:t>
      </w:r>
      <w:r w:rsidR="00FB3937">
        <w:rPr>
          <w:rFonts w:ascii="David" w:hAnsi="David" w:hint="cs"/>
          <w:b/>
          <w:bCs/>
          <w:sz w:val="32"/>
          <w:szCs w:val="32"/>
          <w:rtl/>
        </w:rPr>
        <w:t>13</w:t>
      </w:r>
      <w:r w:rsidR="001D06E8" w:rsidRPr="00B07942">
        <w:rPr>
          <w:rFonts w:ascii="David" w:hAnsi="David" w:hint="cs"/>
          <w:b/>
          <w:bCs/>
          <w:sz w:val="32"/>
          <w:szCs w:val="32"/>
          <w:rtl/>
        </w:rPr>
        <w:t>/</w:t>
      </w:r>
      <w:r w:rsidR="005D0CCA" w:rsidRPr="00B07942">
        <w:rPr>
          <w:rFonts w:ascii="David" w:hAnsi="David" w:hint="cs"/>
          <w:b/>
          <w:bCs/>
          <w:sz w:val="32"/>
          <w:szCs w:val="32"/>
          <w:rtl/>
        </w:rPr>
        <w:t>2025</w:t>
      </w:r>
    </w:p>
    <w:p w14:paraId="194A806E" w14:textId="76046B1E" w:rsidR="00432E18" w:rsidRPr="00B84A46" w:rsidRDefault="00432E18" w:rsidP="00432E1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before="0" w:after="0" w:line="360" w:lineRule="auto"/>
        <w:jc w:val="center"/>
        <w:rPr>
          <w:rFonts w:ascii="David" w:hAnsi="David"/>
          <w:b/>
          <w:bCs/>
          <w:sz w:val="40"/>
          <w:szCs w:val="40"/>
          <w:u w:val="single"/>
          <w:rtl/>
          <w:lang w:eastAsia="he-IL"/>
        </w:rPr>
      </w:pPr>
      <w:r w:rsidRPr="00B84A46">
        <w:rPr>
          <w:rFonts w:ascii="David" w:hAnsi="David"/>
          <w:b/>
          <w:bCs/>
          <w:sz w:val="40"/>
          <w:szCs w:val="40"/>
          <w:u w:val="single"/>
          <w:rtl/>
          <w:lang w:eastAsia="he-IL"/>
        </w:rPr>
        <w:t xml:space="preserve">למתן שירותי </w:t>
      </w:r>
      <w:r w:rsidR="00B84A46" w:rsidRPr="00B84A46">
        <w:rPr>
          <w:rFonts w:ascii="David" w:hAnsi="David" w:hint="cs"/>
          <w:b/>
          <w:bCs/>
          <w:sz w:val="40"/>
          <w:szCs w:val="40"/>
          <w:u w:val="single"/>
          <w:rtl/>
          <w:lang w:eastAsia="he-IL"/>
        </w:rPr>
        <w:t xml:space="preserve">ייעוץ עבור </w:t>
      </w:r>
      <w:r w:rsidR="00741588" w:rsidRPr="00741588">
        <w:rPr>
          <w:rFonts w:ascii="David" w:hAnsi="David"/>
          <w:b/>
          <w:bCs/>
          <w:sz w:val="40"/>
          <w:szCs w:val="40"/>
          <w:u w:val="single"/>
          <w:rtl/>
          <w:lang w:eastAsia="he-IL"/>
        </w:rPr>
        <w:t>מנהלת התחדשות עירונית</w:t>
      </w:r>
    </w:p>
    <w:p w14:paraId="085444A2" w14:textId="09C330B1" w:rsidR="00746401" w:rsidRPr="00457DC0" w:rsidRDefault="00746401" w:rsidP="002409F1">
      <w:pPr>
        <w:spacing w:before="0" w:after="0" w:line="360" w:lineRule="auto"/>
        <w:jc w:val="center"/>
        <w:rPr>
          <w:rFonts w:ascii="David" w:hAnsi="David"/>
          <w:b/>
          <w:bCs/>
          <w:sz w:val="32"/>
          <w:szCs w:val="32"/>
          <w:u w:val="single"/>
          <w:rtl/>
        </w:rPr>
      </w:pPr>
      <w:r w:rsidRPr="00457DC0">
        <w:rPr>
          <w:rFonts w:ascii="David" w:hAnsi="David"/>
          <w:b/>
          <w:bCs/>
          <w:sz w:val="32"/>
          <w:szCs w:val="32"/>
          <w:u w:val="single"/>
          <w:rtl/>
        </w:rPr>
        <w:t>מסמכי המכרז</w:t>
      </w:r>
    </w:p>
    <w:p w14:paraId="23D9A15E" w14:textId="77777777" w:rsidR="00746401" w:rsidRDefault="00746401" w:rsidP="002409F1">
      <w:pPr>
        <w:spacing w:before="0" w:after="0" w:line="360" w:lineRule="auto"/>
        <w:ind w:right="-284"/>
        <w:rPr>
          <w:rFonts w:ascii="David" w:hAnsi="David"/>
          <w:sz w:val="24"/>
          <w:rtl/>
        </w:rPr>
      </w:pPr>
      <w:r w:rsidRPr="00E72A1E">
        <w:rPr>
          <w:rFonts w:ascii="David" w:hAnsi="David"/>
          <w:sz w:val="24"/>
          <w:rtl/>
        </w:rPr>
        <w:t>המסמכים המפורטים מטה יקראו להלן</w:t>
      </w:r>
      <w:r w:rsidR="007D08FC" w:rsidRPr="00E72A1E">
        <w:rPr>
          <w:rFonts w:ascii="David" w:hAnsi="David"/>
          <w:sz w:val="24"/>
          <w:rtl/>
        </w:rPr>
        <w:t xml:space="preserve"> יחדיו: "מסמכי המכרז"</w:t>
      </w:r>
      <w:r w:rsidR="00DB032B" w:rsidRPr="00E72A1E">
        <w:rPr>
          <w:rFonts w:ascii="David" w:hAnsi="David"/>
          <w:sz w:val="24"/>
          <w:rtl/>
        </w:rPr>
        <w:t>:</w:t>
      </w:r>
      <w:r w:rsidR="001D06E8">
        <w:rPr>
          <w:rFonts w:ascii="David" w:hAnsi="David" w:hint="cs"/>
          <w:sz w:val="24"/>
          <w:rtl/>
        </w:rPr>
        <w:t xml:space="preserve"> </w:t>
      </w:r>
    </w:p>
    <w:tbl>
      <w:tblPr>
        <w:tblStyle w:val="a7"/>
        <w:bidiVisual/>
        <w:tblW w:w="9632" w:type="dxa"/>
        <w:tblInd w:w="572" w:type="dxa"/>
        <w:tblLook w:val="04A0" w:firstRow="1" w:lastRow="0" w:firstColumn="1" w:lastColumn="0" w:noHBand="0" w:noVBand="1"/>
      </w:tblPr>
      <w:tblGrid>
        <w:gridCol w:w="8221"/>
        <w:gridCol w:w="1411"/>
      </w:tblGrid>
      <w:tr w:rsidR="00280618" w14:paraId="7E491029" w14:textId="77777777" w:rsidTr="00B07942">
        <w:tc>
          <w:tcPr>
            <w:tcW w:w="8221" w:type="dxa"/>
          </w:tcPr>
          <w:p w14:paraId="6F10548F" w14:textId="77777777" w:rsidR="00280618" w:rsidRPr="00254383" w:rsidRDefault="00280618" w:rsidP="000B7576">
            <w:pPr>
              <w:pStyle w:val="af"/>
              <w:numPr>
                <w:ilvl w:val="0"/>
                <w:numId w:val="12"/>
              </w:numPr>
              <w:spacing w:before="0" w:after="0" w:line="360" w:lineRule="auto"/>
              <w:ind w:right="-284"/>
              <w:rPr>
                <w:rFonts w:ascii="David" w:hAnsi="David"/>
                <w:b/>
                <w:bCs/>
                <w:sz w:val="24"/>
                <w:rtl/>
              </w:rPr>
            </w:pPr>
            <w:bookmarkStart w:id="1" w:name="_Hlk182390609"/>
            <w:r w:rsidRPr="00254383">
              <w:rPr>
                <w:rFonts w:ascii="David" w:hAnsi="David" w:hint="cs"/>
                <w:b/>
                <w:bCs/>
                <w:sz w:val="24"/>
                <w:rtl/>
              </w:rPr>
              <w:t>תנאים למשתתפים במכרז</w:t>
            </w:r>
          </w:p>
        </w:tc>
        <w:tc>
          <w:tcPr>
            <w:tcW w:w="1411" w:type="dxa"/>
          </w:tcPr>
          <w:p w14:paraId="6088E1BE" w14:textId="77777777" w:rsidR="00280618" w:rsidRPr="00254383" w:rsidRDefault="00280618" w:rsidP="002409F1">
            <w:pPr>
              <w:spacing w:before="0" w:after="0" w:line="360" w:lineRule="auto"/>
              <w:jc w:val="center"/>
              <w:rPr>
                <w:rFonts w:ascii="David" w:hAnsi="David"/>
                <w:b/>
                <w:bCs/>
                <w:sz w:val="24"/>
                <w:rtl/>
              </w:rPr>
            </w:pPr>
            <w:r w:rsidRPr="00254383">
              <w:rPr>
                <w:rFonts w:ascii="David" w:hAnsi="David" w:hint="cs"/>
                <w:b/>
                <w:bCs/>
                <w:sz w:val="24"/>
                <w:rtl/>
              </w:rPr>
              <w:t>מסמך א'</w:t>
            </w:r>
          </w:p>
        </w:tc>
      </w:tr>
      <w:tr w:rsidR="00280618" w14:paraId="5E5D3378" w14:textId="77777777" w:rsidTr="00B07942">
        <w:tc>
          <w:tcPr>
            <w:tcW w:w="8221" w:type="dxa"/>
          </w:tcPr>
          <w:p w14:paraId="53FDE270" w14:textId="04E27611" w:rsidR="00280618" w:rsidRPr="000A688A" w:rsidRDefault="00280618" w:rsidP="000B7576">
            <w:pPr>
              <w:pStyle w:val="af"/>
              <w:numPr>
                <w:ilvl w:val="0"/>
                <w:numId w:val="14"/>
              </w:numPr>
              <w:spacing w:before="0" w:after="0" w:line="360" w:lineRule="auto"/>
              <w:ind w:right="-284"/>
              <w:rPr>
                <w:rFonts w:ascii="David" w:hAnsi="David"/>
                <w:sz w:val="24"/>
                <w:rtl/>
              </w:rPr>
            </w:pPr>
            <w:r w:rsidRPr="000A688A">
              <w:rPr>
                <w:rFonts w:ascii="David" w:hAnsi="David" w:hint="cs"/>
                <w:sz w:val="24"/>
                <w:rtl/>
              </w:rPr>
              <w:t>מידע ארגוני</w:t>
            </w:r>
            <w:r w:rsidR="00EA4FD4">
              <w:rPr>
                <w:rFonts w:ascii="David" w:hAnsi="David" w:hint="cs"/>
                <w:sz w:val="24"/>
                <w:rtl/>
              </w:rPr>
              <w:t xml:space="preserve">, הוכחת עמידה בתנאי סף </w:t>
            </w:r>
            <w:r w:rsidR="00741588">
              <w:rPr>
                <w:rFonts w:ascii="David" w:hAnsi="David" w:hint="cs"/>
                <w:sz w:val="24"/>
                <w:rtl/>
              </w:rPr>
              <w:t>2.2</w:t>
            </w:r>
            <w:r w:rsidR="00EA4FD4">
              <w:rPr>
                <w:rFonts w:ascii="David" w:hAnsi="David" w:hint="cs"/>
                <w:sz w:val="24"/>
                <w:rtl/>
              </w:rPr>
              <w:t xml:space="preserve"> </w:t>
            </w:r>
            <w:r w:rsidR="00464847">
              <w:rPr>
                <w:rFonts w:ascii="David" w:hAnsi="David" w:hint="cs"/>
                <w:sz w:val="24"/>
                <w:rtl/>
              </w:rPr>
              <w:t>ולצורך ניקוד האיכות</w:t>
            </w:r>
          </w:p>
        </w:tc>
        <w:tc>
          <w:tcPr>
            <w:tcW w:w="1411" w:type="dxa"/>
          </w:tcPr>
          <w:p w14:paraId="4DE4D21B" w14:textId="77777777" w:rsidR="00280618" w:rsidRDefault="00280618" w:rsidP="002409F1">
            <w:pPr>
              <w:spacing w:before="0" w:after="0" w:line="360" w:lineRule="auto"/>
              <w:jc w:val="center"/>
              <w:rPr>
                <w:rFonts w:ascii="David" w:hAnsi="David"/>
                <w:sz w:val="24"/>
                <w:rtl/>
              </w:rPr>
            </w:pPr>
            <w:r>
              <w:rPr>
                <w:rFonts w:ascii="David" w:hAnsi="David" w:hint="cs"/>
                <w:sz w:val="24"/>
                <w:rtl/>
              </w:rPr>
              <w:t>נספח א(1)</w:t>
            </w:r>
          </w:p>
        </w:tc>
      </w:tr>
      <w:tr w:rsidR="00280618" w14:paraId="313ED42F" w14:textId="77777777" w:rsidTr="00B07942">
        <w:tc>
          <w:tcPr>
            <w:tcW w:w="8221" w:type="dxa"/>
          </w:tcPr>
          <w:p w14:paraId="388C5E62" w14:textId="3E717029" w:rsidR="00280618" w:rsidRPr="00A07ECB" w:rsidRDefault="00280618" w:rsidP="000B7576">
            <w:pPr>
              <w:pStyle w:val="af"/>
              <w:numPr>
                <w:ilvl w:val="0"/>
                <w:numId w:val="14"/>
              </w:numPr>
              <w:spacing w:before="0" w:after="0" w:line="360" w:lineRule="auto"/>
              <w:ind w:right="-284"/>
              <w:rPr>
                <w:rFonts w:ascii="David" w:hAnsi="David"/>
                <w:sz w:val="24"/>
                <w:rtl/>
              </w:rPr>
            </w:pPr>
            <w:r w:rsidRPr="000A688A">
              <w:rPr>
                <w:rFonts w:ascii="David" w:hAnsi="David" w:hint="cs"/>
                <w:sz w:val="24"/>
                <w:rtl/>
              </w:rPr>
              <w:t xml:space="preserve">תצהיר בדבר קיום התנאים לפי חוק עסקאות גופים </w:t>
            </w:r>
            <w:r w:rsidR="00A07ECB">
              <w:rPr>
                <w:rFonts w:ascii="David" w:hAnsi="David" w:hint="cs"/>
                <w:sz w:val="24"/>
                <w:rtl/>
              </w:rPr>
              <w:t xml:space="preserve"> </w:t>
            </w:r>
            <w:r w:rsidRPr="00A07ECB">
              <w:rPr>
                <w:rFonts w:ascii="David" w:hAnsi="David" w:hint="cs"/>
                <w:sz w:val="24"/>
                <w:rtl/>
              </w:rPr>
              <w:t>ציבוריים, התשל"ו-1976</w:t>
            </w:r>
          </w:p>
        </w:tc>
        <w:tc>
          <w:tcPr>
            <w:tcW w:w="1411" w:type="dxa"/>
          </w:tcPr>
          <w:p w14:paraId="7C0D9CA1" w14:textId="77777777" w:rsidR="00280618" w:rsidRDefault="00280618" w:rsidP="002409F1">
            <w:pPr>
              <w:spacing w:before="0" w:after="0" w:line="360" w:lineRule="auto"/>
              <w:jc w:val="center"/>
              <w:rPr>
                <w:rFonts w:ascii="David" w:hAnsi="David"/>
                <w:sz w:val="24"/>
                <w:rtl/>
              </w:rPr>
            </w:pPr>
            <w:r>
              <w:rPr>
                <w:rFonts w:ascii="David" w:hAnsi="David" w:hint="cs"/>
                <w:sz w:val="24"/>
                <w:rtl/>
              </w:rPr>
              <w:t>נספח א(2)</w:t>
            </w:r>
          </w:p>
        </w:tc>
      </w:tr>
      <w:tr w:rsidR="00280618" w14:paraId="164A413A" w14:textId="77777777" w:rsidTr="00B07942">
        <w:tc>
          <w:tcPr>
            <w:tcW w:w="8221" w:type="dxa"/>
          </w:tcPr>
          <w:p w14:paraId="525EE71D" w14:textId="77777777" w:rsidR="00280618" w:rsidRPr="000A688A" w:rsidRDefault="00280618" w:rsidP="000B7576">
            <w:pPr>
              <w:pStyle w:val="af"/>
              <w:numPr>
                <w:ilvl w:val="0"/>
                <w:numId w:val="14"/>
              </w:numPr>
              <w:spacing w:before="0" w:after="0" w:line="360" w:lineRule="auto"/>
              <w:ind w:right="-284"/>
              <w:rPr>
                <w:rFonts w:ascii="David" w:hAnsi="David"/>
                <w:sz w:val="24"/>
                <w:rtl/>
              </w:rPr>
            </w:pPr>
            <w:r w:rsidRPr="000A688A">
              <w:rPr>
                <w:rFonts w:ascii="David" w:hAnsi="David" w:hint="cs"/>
                <w:sz w:val="24"/>
                <w:rtl/>
              </w:rPr>
              <w:t>הצהרת המשתתף</w:t>
            </w:r>
          </w:p>
        </w:tc>
        <w:tc>
          <w:tcPr>
            <w:tcW w:w="1411" w:type="dxa"/>
          </w:tcPr>
          <w:p w14:paraId="1DD52DC9" w14:textId="77777777" w:rsidR="00280618" w:rsidRDefault="00280618" w:rsidP="002409F1">
            <w:pPr>
              <w:spacing w:before="0" w:after="0" w:line="360" w:lineRule="auto"/>
              <w:jc w:val="center"/>
              <w:rPr>
                <w:rFonts w:ascii="David" w:hAnsi="David"/>
                <w:sz w:val="24"/>
                <w:rtl/>
              </w:rPr>
            </w:pPr>
            <w:r>
              <w:rPr>
                <w:rFonts w:ascii="David" w:hAnsi="David" w:hint="cs"/>
                <w:sz w:val="24"/>
                <w:rtl/>
              </w:rPr>
              <w:t>נספח א(3)</w:t>
            </w:r>
          </w:p>
        </w:tc>
      </w:tr>
      <w:tr w:rsidR="00280618" w14:paraId="41BB27E2" w14:textId="77777777" w:rsidTr="00B07942">
        <w:tc>
          <w:tcPr>
            <w:tcW w:w="8221" w:type="dxa"/>
          </w:tcPr>
          <w:p w14:paraId="39B5134E" w14:textId="77777777" w:rsidR="00280618" w:rsidRPr="000A688A" w:rsidRDefault="00280618" w:rsidP="000B7576">
            <w:pPr>
              <w:pStyle w:val="af"/>
              <w:numPr>
                <w:ilvl w:val="0"/>
                <w:numId w:val="14"/>
              </w:numPr>
              <w:spacing w:before="0" w:after="0" w:line="360" w:lineRule="auto"/>
              <w:ind w:right="-284"/>
              <w:rPr>
                <w:rFonts w:ascii="David" w:hAnsi="David"/>
                <w:sz w:val="24"/>
                <w:rtl/>
              </w:rPr>
            </w:pPr>
            <w:r w:rsidRPr="000A688A">
              <w:rPr>
                <w:rFonts w:ascii="David" w:hAnsi="David" w:hint="cs"/>
                <w:sz w:val="24"/>
                <w:rtl/>
              </w:rPr>
              <w:t>הצהרה בדבר אי תיאום מכרז</w:t>
            </w:r>
          </w:p>
        </w:tc>
        <w:tc>
          <w:tcPr>
            <w:tcW w:w="1411" w:type="dxa"/>
          </w:tcPr>
          <w:p w14:paraId="72B26AE1" w14:textId="662FF597" w:rsidR="00280618" w:rsidRDefault="00280618" w:rsidP="002409F1">
            <w:pPr>
              <w:spacing w:before="0" w:after="0" w:line="360" w:lineRule="auto"/>
              <w:jc w:val="center"/>
              <w:rPr>
                <w:rFonts w:ascii="David" w:hAnsi="David"/>
                <w:sz w:val="24"/>
                <w:rtl/>
              </w:rPr>
            </w:pPr>
            <w:r>
              <w:rPr>
                <w:rFonts w:ascii="David" w:hAnsi="David" w:hint="cs"/>
                <w:sz w:val="24"/>
                <w:rtl/>
              </w:rPr>
              <w:t>נספח א(</w:t>
            </w:r>
            <w:r w:rsidR="005D3246">
              <w:rPr>
                <w:rFonts w:ascii="David" w:hAnsi="David" w:hint="cs"/>
                <w:sz w:val="24"/>
                <w:rtl/>
              </w:rPr>
              <w:t>4</w:t>
            </w:r>
            <w:r>
              <w:rPr>
                <w:rFonts w:ascii="David" w:hAnsi="David" w:hint="cs"/>
                <w:sz w:val="24"/>
                <w:rtl/>
              </w:rPr>
              <w:t>)</w:t>
            </w:r>
          </w:p>
        </w:tc>
      </w:tr>
      <w:tr w:rsidR="00280618" w14:paraId="3371F839" w14:textId="77777777" w:rsidTr="00B07942">
        <w:tc>
          <w:tcPr>
            <w:tcW w:w="8221" w:type="dxa"/>
          </w:tcPr>
          <w:p w14:paraId="43F5E38A" w14:textId="77777777" w:rsidR="00280618" w:rsidRPr="000A688A" w:rsidRDefault="00280618" w:rsidP="000B7576">
            <w:pPr>
              <w:pStyle w:val="af"/>
              <w:numPr>
                <w:ilvl w:val="0"/>
                <w:numId w:val="14"/>
              </w:numPr>
              <w:spacing w:before="0" w:after="0" w:line="360" w:lineRule="auto"/>
              <w:ind w:right="-284"/>
              <w:rPr>
                <w:rFonts w:ascii="David" w:hAnsi="David"/>
                <w:sz w:val="24"/>
                <w:rtl/>
              </w:rPr>
            </w:pPr>
            <w:r w:rsidRPr="000A688A">
              <w:rPr>
                <w:rFonts w:ascii="David" w:hAnsi="David" w:hint="cs"/>
                <w:sz w:val="24"/>
                <w:rtl/>
              </w:rPr>
              <w:t xml:space="preserve">הצהרה בדבר קרבה משפחתית </w:t>
            </w:r>
          </w:p>
        </w:tc>
        <w:tc>
          <w:tcPr>
            <w:tcW w:w="1411" w:type="dxa"/>
          </w:tcPr>
          <w:p w14:paraId="4B270830" w14:textId="2A0E0912" w:rsidR="00280618" w:rsidRDefault="00280618" w:rsidP="002409F1">
            <w:pPr>
              <w:spacing w:before="0" w:after="0" w:line="360" w:lineRule="auto"/>
              <w:jc w:val="center"/>
              <w:rPr>
                <w:rFonts w:ascii="David" w:hAnsi="David"/>
                <w:sz w:val="24"/>
                <w:rtl/>
              </w:rPr>
            </w:pPr>
            <w:r>
              <w:rPr>
                <w:rFonts w:ascii="David" w:hAnsi="David" w:hint="cs"/>
                <w:sz w:val="24"/>
                <w:rtl/>
              </w:rPr>
              <w:t>נספח א(</w:t>
            </w:r>
            <w:r w:rsidR="005D3246">
              <w:rPr>
                <w:rFonts w:ascii="David" w:hAnsi="David" w:hint="cs"/>
                <w:sz w:val="24"/>
                <w:rtl/>
              </w:rPr>
              <w:t>5</w:t>
            </w:r>
            <w:r>
              <w:rPr>
                <w:rFonts w:ascii="David" w:hAnsi="David" w:hint="cs"/>
                <w:sz w:val="24"/>
                <w:rtl/>
              </w:rPr>
              <w:t>)</w:t>
            </w:r>
          </w:p>
        </w:tc>
      </w:tr>
      <w:tr w:rsidR="00280618" w14:paraId="0EA8215F" w14:textId="77777777" w:rsidTr="00B07942">
        <w:tc>
          <w:tcPr>
            <w:tcW w:w="8221" w:type="dxa"/>
          </w:tcPr>
          <w:p w14:paraId="364C73EE" w14:textId="77777777" w:rsidR="00280618" w:rsidRPr="000A688A" w:rsidRDefault="00280618" w:rsidP="000B7576">
            <w:pPr>
              <w:pStyle w:val="af"/>
              <w:numPr>
                <w:ilvl w:val="0"/>
                <w:numId w:val="14"/>
              </w:numPr>
              <w:spacing w:before="0" w:after="0" w:line="360" w:lineRule="auto"/>
              <w:ind w:right="-284"/>
              <w:rPr>
                <w:rFonts w:ascii="David" w:hAnsi="David"/>
                <w:sz w:val="24"/>
                <w:rtl/>
              </w:rPr>
            </w:pPr>
            <w:r w:rsidRPr="000A688A">
              <w:rPr>
                <w:rFonts w:ascii="David" w:hAnsi="David" w:hint="cs"/>
                <w:sz w:val="24"/>
                <w:rtl/>
              </w:rPr>
              <w:t>אישור עו"ד בדבר עסק בשליטת אישה</w:t>
            </w:r>
          </w:p>
        </w:tc>
        <w:tc>
          <w:tcPr>
            <w:tcW w:w="1411" w:type="dxa"/>
          </w:tcPr>
          <w:p w14:paraId="2E084768" w14:textId="54000CC4" w:rsidR="00280618" w:rsidRDefault="00280618" w:rsidP="002409F1">
            <w:pPr>
              <w:spacing w:before="0" w:after="0" w:line="360" w:lineRule="auto"/>
              <w:jc w:val="center"/>
              <w:rPr>
                <w:rFonts w:ascii="David" w:hAnsi="David"/>
                <w:sz w:val="24"/>
                <w:rtl/>
              </w:rPr>
            </w:pPr>
            <w:r>
              <w:rPr>
                <w:rFonts w:ascii="David" w:hAnsi="David" w:hint="cs"/>
                <w:sz w:val="24"/>
                <w:rtl/>
              </w:rPr>
              <w:t>נספח א(</w:t>
            </w:r>
            <w:r w:rsidR="005D3246">
              <w:rPr>
                <w:rFonts w:ascii="David" w:hAnsi="David" w:hint="cs"/>
                <w:sz w:val="24"/>
                <w:rtl/>
              </w:rPr>
              <w:t>6</w:t>
            </w:r>
            <w:r>
              <w:rPr>
                <w:rFonts w:ascii="David" w:hAnsi="David" w:hint="cs"/>
                <w:sz w:val="24"/>
                <w:rtl/>
              </w:rPr>
              <w:t>)</w:t>
            </w:r>
          </w:p>
        </w:tc>
      </w:tr>
      <w:tr w:rsidR="005D3246" w14:paraId="7136F7E3" w14:textId="77777777" w:rsidTr="00B07942">
        <w:tc>
          <w:tcPr>
            <w:tcW w:w="8221" w:type="dxa"/>
          </w:tcPr>
          <w:p w14:paraId="18CDC085" w14:textId="7FE05F05" w:rsidR="005D3246" w:rsidRPr="005D3246" w:rsidRDefault="005D3246" w:rsidP="002409F1">
            <w:pPr>
              <w:pStyle w:val="1"/>
              <w:spacing w:line="360" w:lineRule="auto"/>
              <w:rPr>
                <w:b/>
                <w:bCs/>
                <w:rtl/>
              </w:rPr>
            </w:pPr>
            <w:r w:rsidRPr="005D3246">
              <w:rPr>
                <w:rFonts w:hint="cs"/>
                <w:b/>
                <w:bCs/>
                <w:rtl/>
              </w:rPr>
              <w:t>הצעת המציע</w:t>
            </w:r>
            <w:r>
              <w:rPr>
                <w:rFonts w:hint="cs"/>
                <w:b/>
                <w:bCs/>
                <w:rtl/>
              </w:rPr>
              <w:t xml:space="preserve"> </w:t>
            </w:r>
            <w:r>
              <w:rPr>
                <w:b/>
                <w:bCs/>
                <w:rtl/>
              </w:rPr>
              <w:t>–</w:t>
            </w:r>
            <w:r>
              <w:rPr>
                <w:rFonts w:hint="cs"/>
                <w:b/>
                <w:bCs/>
                <w:rtl/>
              </w:rPr>
              <w:t xml:space="preserve"> הצעת המחיר של המשתתף במכרז</w:t>
            </w:r>
            <w:r w:rsidR="000D0245">
              <w:rPr>
                <w:rFonts w:hint="cs"/>
                <w:b/>
                <w:bCs/>
                <w:rtl/>
              </w:rPr>
              <w:t xml:space="preserve"> </w:t>
            </w:r>
            <w:r w:rsidR="00AB1457">
              <w:rPr>
                <w:rFonts w:hint="cs"/>
                <w:b/>
                <w:bCs/>
                <w:rtl/>
              </w:rPr>
              <w:t>[יש להגיש במעטפה סגורה נפרדת]</w:t>
            </w:r>
          </w:p>
        </w:tc>
        <w:tc>
          <w:tcPr>
            <w:tcW w:w="1411" w:type="dxa"/>
          </w:tcPr>
          <w:p w14:paraId="285F75CD" w14:textId="3AFC0EBB" w:rsidR="005D3246" w:rsidRPr="005D3246" w:rsidRDefault="005D3246" w:rsidP="002409F1">
            <w:pPr>
              <w:spacing w:before="0" w:after="0" w:line="360" w:lineRule="auto"/>
              <w:jc w:val="center"/>
              <w:rPr>
                <w:rFonts w:ascii="David" w:hAnsi="David"/>
                <w:b/>
                <w:bCs/>
                <w:sz w:val="24"/>
                <w:rtl/>
              </w:rPr>
            </w:pPr>
            <w:r w:rsidRPr="005D3246">
              <w:rPr>
                <w:rFonts w:ascii="David" w:hAnsi="David" w:hint="cs"/>
                <w:b/>
                <w:bCs/>
                <w:sz w:val="24"/>
                <w:rtl/>
              </w:rPr>
              <w:t>מסמך ב</w:t>
            </w:r>
          </w:p>
        </w:tc>
      </w:tr>
      <w:tr w:rsidR="00280618" w14:paraId="59B85E29" w14:textId="77777777" w:rsidTr="00B07942">
        <w:tc>
          <w:tcPr>
            <w:tcW w:w="8221" w:type="dxa"/>
          </w:tcPr>
          <w:p w14:paraId="0EA2F81F" w14:textId="46B693D7" w:rsidR="00280618" w:rsidRPr="00254383" w:rsidRDefault="00CB58E7" w:rsidP="002409F1">
            <w:pPr>
              <w:pStyle w:val="1"/>
              <w:spacing w:line="360" w:lineRule="auto"/>
              <w:rPr>
                <w:rFonts w:ascii="David" w:hAnsi="David"/>
                <w:b/>
                <w:bCs/>
                <w:sz w:val="24"/>
                <w:rtl/>
              </w:rPr>
            </w:pPr>
            <w:r>
              <w:rPr>
                <w:rFonts w:ascii="David" w:hAnsi="David" w:hint="cs"/>
                <w:b/>
                <w:bCs/>
                <w:sz w:val="24"/>
                <w:rtl/>
              </w:rPr>
              <w:t>הסכם</w:t>
            </w:r>
            <w:r w:rsidR="00EF7FC7" w:rsidRPr="00254383">
              <w:rPr>
                <w:rFonts w:ascii="David" w:hAnsi="David" w:hint="cs"/>
                <w:b/>
                <w:bCs/>
                <w:sz w:val="24"/>
                <w:rtl/>
              </w:rPr>
              <w:t xml:space="preserve"> </w:t>
            </w:r>
            <w:r w:rsidR="00432E18">
              <w:rPr>
                <w:rFonts w:ascii="David" w:hAnsi="David" w:hint="cs"/>
                <w:b/>
                <w:bCs/>
                <w:sz w:val="24"/>
                <w:rtl/>
              </w:rPr>
              <w:t>למתן שירותים</w:t>
            </w:r>
          </w:p>
        </w:tc>
        <w:tc>
          <w:tcPr>
            <w:tcW w:w="1411" w:type="dxa"/>
          </w:tcPr>
          <w:p w14:paraId="1D156B0C" w14:textId="3E7BAEE7" w:rsidR="00280618" w:rsidRPr="00254383" w:rsidRDefault="0072191C" w:rsidP="002409F1">
            <w:pPr>
              <w:spacing w:before="0" w:after="0" w:line="360" w:lineRule="auto"/>
              <w:jc w:val="center"/>
              <w:rPr>
                <w:rFonts w:ascii="David" w:hAnsi="David"/>
                <w:b/>
                <w:bCs/>
                <w:sz w:val="24"/>
                <w:rtl/>
              </w:rPr>
            </w:pPr>
            <w:r w:rsidRPr="00254383">
              <w:rPr>
                <w:rFonts w:ascii="David" w:hAnsi="David" w:hint="cs"/>
                <w:b/>
                <w:bCs/>
                <w:sz w:val="24"/>
                <w:rtl/>
              </w:rPr>
              <w:t xml:space="preserve">מסמך </w:t>
            </w:r>
            <w:r w:rsidR="00D70C62">
              <w:rPr>
                <w:rFonts w:ascii="David" w:hAnsi="David" w:hint="cs"/>
                <w:b/>
                <w:bCs/>
                <w:sz w:val="24"/>
                <w:rtl/>
              </w:rPr>
              <w:t>ג</w:t>
            </w:r>
            <w:r w:rsidRPr="00254383">
              <w:rPr>
                <w:rFonts w:ascii="David" w:hAnsi="David" w:hint="cs"/>
                <w:b/>
                <w:bCs/>
                <w:sz w:val="24"/>
                <w:rtl/>
              </w:rPr>
              <w:t>'</w:t>
            </w:r>
          </w:p>
        </w:tc>
      </w:tr>
      <w:tr w:rsidR="0072191C" w14:paraId="239BD3A6" w14:textId="77777777" w:rsidTr="00B07942">
        <w:tc>
          <w:tcPr>
            <w:tcW w:w="8221" w:type="dxa"/>
          </w:tcPr>
          <w:p w14:paraId="281A432A" w14:textId="4F9658A8" w:rsidR="0072191C" w:rsidRPr="000A688A" w:rsidRDefault="00432E18" w:rsidP="000B7576">
            <w:pPr>
              <w:pStyle w:val="af"/>
              <w:numPr>
                <w:ilvl w:val="0"/>
                <w:numId w:val="14"/>
              </w:numPr>
              <w:spacing w:before="0" w:after="0" w:line="360" w:lineRule="auto"/>
              <w:ind w:right="-284"/>
              <w:rPr>
                <w:rFonts w:ascii="David" w:hAnsi="David"/>
                <w:sz w:val="24"/>
                <w:rtl/>
              </w:rPr>
            </w:pPr>
            <w:r>
              <w:rPr>
                <w:rFonts w:ascii="David" w:hAnsi="David" w:hint="cs"/>
                <w:sz w:val="24"/>
                <w:rtl/>
              </w:rPr>
              <w:t>הצעת היועץ הזוכה (תצורף לאחר הזכיה)</w:t>
            </w:r>
          </w:p>
        </w:tc>
        <w:tc>
          <w:tcPr>
            <w:tcW w:w="1411" w:type="dxa"/>
          </w:tcPr>
          <w:p w14:paraId="128F6ED6" w14:textId="3969E8B7" w:rsidR="0072191C" w:rsidRDefault="0072191C" w:rsidP="002409F1">
            <w:pPr>
              <w:spacing w:before="0" w:after="0" w:line="360" w:lineRule="auto"/>
              <w:jc w:val="center"/>
              <w:rPr>
                <w:rFonts w:ascii="David" w:hAnsi="David"/>
                <w:sz w:val="24"/>
                <w:rtl/>
              </w:rPr>
            </w:pPr>
            <w:r>
              <w:rPr>
                <w:rFonts w:ascii="David" w:hAnsi="David" w:hint="cs"/>
                <w:sz w:val="24"/>
                <w:rtl/>
              </w:rPr>
              <w:t xml:space="preserve">נספח </w:t>
            </w:r>
            <w:r w:rsidR="00D70C62">
              <w:rPr>
                <w:rFonts w:ascii="David" w:hAnsi="David" w:hint="cs"/>
                <w:sz w:val="24"/>
                <w:rtl/>
              </w:rPr>
              <w:t>ג</w:t>
            </w:r>
            <w:r>
              <w:rPr>
                <w:rFonts w:ascii="David" w:hAnsi="David" w:hint="cs"/>
                <w:sz w:val="24"/>
                <w:rtl/>
              </w:rPr>
              <w:t>(1)</w:t>
            </w:r>
          </w:p>
        </w:tc>
      </w:tr>
      <w:tr w:rsidR="0072191C" w14:paraId="54D1C5CB" w14:textId="77777777" w:rsidTr="00B07942">
        <w:tc>
          <w:tcPr>
            <w:tcW w:w="8221" w:type="dxa"/>
          </w:tcPr>
          <w:p w14:paraId="2C133ADB" w14:textId="77777777" w:rsidR="0072191C" w:rsidRPr="000A688A" w:rsidRDefault="0072191C" w:rsidP="000B7576">
            <w:pPr>
              <w:pStyle w:val="af"/>
              <w:numPr>
                <w:ilvl w:val="0"/>
                <w:numId w:val="14"/>
              </w:numPr>
              <w:spacing w:before="0" w:after="0" w:line="360" w:lineRule="auto"/>
              <w:ind w:right="-284"/>
              <w:rPr>
                <w:rFonts w:ascii="David" w:hAnsi="David"/>
                <w:sz w:val="24"/>
                <w:rtl/>
              </w:rPr>
            </w:pPr>
            <w:r w:rsidRPr="000A688A">
              <w:rPr>
                <w:rFonts w:ascii="David" w:hAnsi="David" w:hint="cs"/>
                <w:sz w:val="24"/>
                <w:rtl/>
              </w:rPr>
              <w:t>נספח ביטוח</w:t>
            </w:r>
          </w:p>
        </w:tc>
        <w:tc>
          <w:tcPr>
            <w:tcW w:w="1411" w:type="dxa"/>
          </w:tcPr>
          <w:p w14:paraId="78C5BC32" w14:textId="4FA4B06D" w:rsidR="0072191C" w:rsidRDefault="0072191C" w:rsidP="002409F1">
            <w:pPr>
              <w:spacing w:before="0" w:after="0" w:line="360" w:lineRule="auto"/>
              <w:jc w:val="center"/>
              <w:rPr>
                <w:rFonts w:ascii="David" w:hAnsi="David"/>
                <w:sz w:val="24"/>
                <w:rtl/>
              </w:rPr>
            </w:pPr>
            <w:r>
              <w:rPr>
                <w:rFonts w:ascii="David" w:hAnsi="David" w:hint="cs"/>
                <w:sz w:val="24"/>
                <w:rtl/>
              </w:rPr>
              <w:t xml:space="preserve">נספח </w:t>
            </w:r>
            <w:r w:rsidR="00D70C62">
              <w:rPr>
                <w:rFonts w:ascii="David" w:hAnsi="David" w:hint="cs"/>
                <w:sz w:val="24"/>
                <w:rtl/>
              </w:rPr>
              <w:t>ג</w:t>
            </w:r>
            <w:r>
              <w:rPr>
                <w:rFonts w:ascii="David" w:hAnsi="David" w:hint="cs"/>
                <w:sz w:val="24"/>
                <w:rtl/>
              </w:rPr>
              <w:t>(2)</w:t>
            </w:r>
          </w:p>
        </w:tc>
      </w:tr>
      <w:tr w:rsidR="00EB4B7D" w14:paraId="773B7647" w14:textId="77777777" w:rsidTr="00B07942">
        <w:tc>
          <w:tcPr>
            <w:tcW w:w="8221" w:type="dxa"/>
          </w:tcPr>
          <w:p w14:paraId="76D292DB" w14:textId="7FDA1A8C" w:rsidR="00EB4B7D" w:rsidRPr="000A688A" w:rsidRDefault="00EB4B7D" w:rsidP="000B7576">
            <w:pPr>
              <w:pStyle w:val="af"/>
              <w:numPr>
                <w:ilvl w:val="0"/>
                <w:numId w:val="14"/>
              </w:numPr>
              <w:spacing w:before="0" w:after="0" w:line="360" w:lineRule="auto"/>
              <w:ind w:right="-284"/>
              <w:rPr>
                <w:rFonts w:ascii="David" w:hAnsi="David"/>
                <w:sz w:val="24"/>
                <w:rtl/>
              </w:rPr>
            </w:pPr>
            <w:r w:rsidRPr="000A688A">
              <w:rPr>
                <w:rFonts w:ascii="David" w:hAnsi="David"/>
                <w:sz w:val="24"/>
                <w:rtl/>
              </w:rPr>
              <w:t xml:space="preserve">אישור קיום ביטוחים </w:t>
            </w:r>
          </w:p>
        </w:tc>
        <w:tc>
          <w:tcPr>
            <w:tcW w:w="1411" w:type="dxa"/>
          </w:tcPr>
          <w:p w14:paraId="0758DDA3" w14:textId="38AD94D3" w:rsidR="00EB4B7D" w:rsidRDefault="00EB4B7D" w:rsidP="002409F1">
            <w:pPr>
              <w:spacing w:before="0" w:after="0" w:line="360" w:lineRule="auto"/>
              <w:jc w:val="center"/>
              <w:rPr>
                <w:rFonts w:ascii="David" w:hAnsi="David"/>
                <w:sz w:val="24"/>
                <w:rtl/>
              </w:rPr>
            </w:pPr>
            <w:r>
              <w:rPr>
                <w:rFonts w:ascii="David" w:hAnsi="David" w:hint="cs"/>
                <w:sz w:val="24"/>
                <w:rtl/>
              </w:rPr>
              <w:t xml:space="preserve">נספח </w:t>
            </w:r>
            <w:r w:rsidR="00D70C62">
              <w:rPr>
                <w:rFonts w:ascii="David" w:hAnsi="David" w:hint="cs"/>
                <w:sz w:val="24"/>
                <w:rtl/>
              </w:rPr>
              <w:t>ג</w:t>
            </w:r>
            <w:r>
              <w:rPr>
                <w:rFonts w:ascii="David" w:hAnsi="David" w:hint="cs"/>
                <w:sz w:val="24"/>
                <w:rtl/>
              </w:rPr>
              <w:t>(2)(א)</w:t>
            </w:r>
          </w:p>
        </w:tc>
      </w:tr>
      <w:tr w:rsidR="00254383" w14:paraId="0E233E99" w14:textId="77777777" w:rsidTr="00B07942">
        <w:tc>
          <w:tcPr>
            <w:tcW w:w="9632" w:type="dxa"/>
            <w:gridSpan w:val="2"/>
          </w:tcPr>
          <w:p w14:paraId="1411E8F8" w14:textId="77777777" w:rsidR="00254383" w:rsidRPr="00AF22EE" w:rsidRDefault="00254383" w:rsidP="002409F1">
            <w:pPr>
              <w:spacing w:before="0" w:after="0" w:line="360" w:lineRule="auto"/>
              <w:ind w:right="35"/>
              <w:rPr>
                <w:rFonts w:ascii="David" w:hAnsi="David"/>
                <w:b/>
                <w:bCs/>
                <w:sz w:val="24"/>
                <w:rtl/>
              </w:rPr>
            </w:pPr>
            <w:r w:rsidRPr="00AF22EE">
              <w:rPr>
                <w:rFonts w:ascii="David" w:hAnsi="David"/>
                <w:b/>
                <w:bCs/>
                <w:sz w:val="24"/>
                <w:rtl/>
              </w:rPr>
              <w:t xml:space="preserve">כל מסמך ו/או נספח שאוזכר באחד או יותר מהמסמכים והנספחים האמורים, וכן מסמכי הודעות והבהרות שיועלו לאתר האינטרנט של </w:t>
            </w:r>
            <w:r w:rsidR="00330E97" w:rsidRPr="00AF22EE">
              <w:rPr>
                <w:rFonts w:ascii="David" w:hAnsi="David"/>
                <w:b/>
                <w:bCs/>
                <w:sz w:val="24"/>
                <w:rtl/>
              </w:rPr>
              <w:t>העיר קריית גת</w:t>
            </w:r>
            <w:r w:rsidRPr="00AF22EE">
              <w:rPr>
                <w:rFonts w:ascii="David" w:hAnsi="David"/>
                <w:b/>
                <w:bCs/>
                <w:sz w:val="24"/>
                <w:rtl/>
              </w:rPr>
              <w:t xml:space="preserve"> (ככל שיהיו)</w:t>
            </w:r>
            <w:r w:rsidRPr="00AF22EE">
              <w:rPr>
                <w:rFonts w:ascii="David" w:hAnsi="David" w:hint="cs"/>
                <w:b/>
                <w:bCs/>
                <w:sz w:val="24"/>
                <w:rtl/>
              </w:rPr>
              <w:t>.</w:t>
            </w:r>
          </w:p>
        </w:tc>
      </w:tr>
    </w:tbl>
    <w:bookmarkEnd w:id="1"/>
    <w:p w14:paraId="79253883" w14:textId="77777777" w:rsidR="00746401" w:rsidRPr="00E72A1E" w:rsidRDefault="00746401" w:rsidP="002409F1">
      <w:pPr>
        <w:pageBreakBefore/>
        <w:tabs>
          <w:tab w:val="center" w:pos="6463"/>
        </w:tabs>
        <w:spacing w:before="0" w:after="0" w:line="360" w:lineRule="auto"/>
        <w:ind w:left="85"/>
        <w:jc w:val="right"/>
        <w:rPr>
          <w:rFonts w:ascii="David" w:hAnsi="David"/>
          <w:b/>
          <w:bCs/>
          <w:sz w:val="24"/>
          <w:u w:val="single"/>
          <w:rtl/>
        </w:rPr>
      </w:pPr>
      <w:r w:rsidRPr="00E72A1E">
        <w:rPr>
          <w:rFonts w:ascii="David" w:hAnsi="David"/>
          <w:b/>
          <w:bCs/>
          <w:sz w:val="24"/>
          <w:u w:val="single"/>
          <w:rtl/>
        </w:rPr>
        <w:lastRenderedPageBreak/>
        <w:t>מסמך א'</w:t>
      </w:r>
    </w:p>
    <w:p w14:paraId="23F5FDFD" w14:textId="77777777" w:rsidR="00746401" w:rsidRPr="00E72A1E" w:rsidRDefault="00746401" w:rsidP="002409F1">
      <w:pPr>
        <w:tabs>
          <w:tab w:val="center" w:pos="6463"/>
        </w:tabs>
        <w:spacing w:before="0" w:after="0" w:line="360" w:lineRule="auto"/>
        <w:ind w:left="-247" w:right="-142"/>
        <w:jc w:val="center"/>
        <w:rPr>
          <w:rFonts w:ascii="David" w:hAnsi="David"/>
          <w:b/>
          <w:bCs/>
          <w:sz w:val="24"/>
          <w:u w:val="single"/>
          <w:rtl/>
        </w:rPr>
      </w:pPr>
    </w:p>
    <w:p w14:paraId="2F1DAB41" w14:textId="5235A449" w:rsidR="00746401" w:rsidRPr="00E72A1E" w:rsidRDefault="00746401" w:rsidP="002409F1">
      <w:pPr>
        <w:tabs>
          <w:tab w:val="center" w:pos="6463"/>
        </w:tabs>
        <w:spacing w:before="0" w:after="0" w:line="360" w:lineRule="auto"/>
        <w:ind w:left="-247" w:right="-142"/>
        <w:jc w:val="center"/>
        <w:rPr>
          <w:rFonts w:ascii="David" w:hAnsi="David"/>
          <w:b/>
          <w:bCs/>
          <w:sz w:val="24"/>
        </w:rPr>
      </w:pPr>
      <w:r w:rsidRPr="00E72A1E">
        <w:rPr>
          <w:rFonts w:ascii="David" w:hAnsi="David"/>
          <w:b/>
          <w:bCs/>
          <w:sz w:val="24"/>
          <w:rtl/>
        </w:rPr>
        <w:t xml:space="preserve"> </w:t>
      </w:r>
      <w:r w:rsidRPr="00460EFC">
        <w:rPr>
          <w:rFonts w:ascii="David" w:hAnsi="David"/>
          <w:b/>
          <w:bCs/>
          <w:sz w:val="24"/>
          <w:rtl/>
        </w:rPr>
        <w:t xml:space="preserve">מכרז פומבי </w:t>
      </w:r>
      <w:r w:rsidR="0005678F">
        <w:rPr>
          <w:rFonts w:ascii="David" w:hAnsi="David"/>
          <w:b/>
          <w:bCs/>
          <w:sz w:val="24"/>
          <w:rtl/>
        </w:rPr>
        <w:t>מס</w:t>
      </w:r>
      <w:r w:rsidR="00B07942">
        <w:rPr>
          <w:rFonts w:ascii="David" w:hAnsi="David" w:hint="cs"/>
          <w:b/>
          <w:bCs/>
          <w:sz w:val="24"/>
          <w:rtl/>
        </w:rPr>
        <w:t>'</w:t>
      </w:r>
      <w:r w:rsidR="0005678F">
        <w:rPr>
          <w:rFonts w:ascii="David" w:hAnsi="David"/>
          <w:b/>
          <w:bCs/>
          <w:sz w:val="24"/>
          <w:rtl/>
        </w:rPr>
        <w:t xml:space="preserve"> </w:t>
      </w:r>
      <w:r w:rsidR="00C726CC">
        <w:rPr>
          <w:rFonts w:ascii="David" w:hAnsi="David" w:hint="cs"/>
          <w:b/>
          <w:bCs/>
          <w:sz w:val="24"/>
          <w:rtl/>
        </w:rPr>
        <w:t>13</w:t>
      </w:r>
      <w:r w:rsidR="0005678F" w:rsidRPr="00543BB6">
        <w:rPr>
          <w:rFonts w:ascii="David" w:hAnsi="David"/>
          <w:b/>
          <w:bCs/>
          <w:sz w:val="24"/>
          <w:rtl/>
        </w:rPr>
        <w:t>/</w:t>
      </w:r>
      <w:r w:rsidR="005D0CCA">
        <w:rPr>
          <w:rFonts w:ascii="David" w:hAnsi="David" w:hint="cs"/>
          <w:b/>
          <w:bCs/>
          <w:sz w:val="24"/>
          <w:rtl/>
        </w:rPr>
        <w:t>2025</w:t>
      </w:r>
      <w:r w:rsidR="00B31424">
        <w:rPr>
          <w:rFonts w:ascii="David" w:hAnsi="David"/>
          <w:b/>
          <w:bCs/>
          <w:sz w:val="24"/>
          <w:rtl/>
        </w:rPr>
        <w:t xml:space="preserve"> </w:t>
      </w:r>
    </w:p>
    <w:p w14:paraId="127EFE92" w14:textId="70811A4C" w:rsidR="0045179F" w:rsidRPr="00B84A46" w:rsidRDefault="0045179F" w:rsidP="00B84A4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before="0" w:after="0" w:line="360" w:lineRule="auto"/>
        <w:jc w:val="center"/>
        <w:rPr>
          <w:rFonts w:ascii="David" w:hAnsi="David"/>
          <w:b/>
          <w:bCs/>
          <w:sz w:val="40"/>
          <w:szCs w:val="40"/>
          <w:u w:val="single"/>
          <w:rtl/>
          <w:lang w:eastAsia="he-IL"/>
        </w:rPr>
      </w:pPr>
      <w:r w:rsidRPr="00B84A46">
        <w:rPr>
          <w:rFonts w:ascii="David" w:hAnsi="David"/>
          <w:b/>
          <w:bCs/>
          <w:sz w:val="40"/>
          <w:szCs w:val="40"/>
          <w:u w:val="single"/>
          <w:rtl/>
          <w:lang w:eastAsia="he-IL"/>
        </w:rPr>
        <w:t xml:space="preserve">למתן שירותי </w:t>
      </w:r>
      <w:r w:rsidR="005D4459" w:rsidRPr="005D4459">
        <w:rPr>
          <w:rFonts w:ascii="David" w:hAnsi="David"/>
          <w:b/>
          <w:bCs/>
          <w:sz w:val="40"/>
          <w:szCs w:val="40"/>
          <w:u w:val="single"/>
          <w:rtl/>
          <w:lang w:eastAsia="he-IL"/>
        </w:rPr>
        <w:t>ייעוץ עבור מנהלת התחדשות עירונית</w:t>
      </w:r>
    </w:p>
    <w:p w14:paraId="426AA9D0" w14:textId="2B331855" w:rsidR="00746401" w:rsidRPr="00E72A1E" w:rsidRDefault="00746401" w:rsidP="002409F1">
      <w:pPr>
        <w:spacing w:before="0" w:after="0" w:line="360" w:lineRule="auto"/>
        <w:ind w:left="-247" w:right="-142"/>
        <w:jc w:val="center"/>
        <w:rPr>
          <w:rFonts w:ascii="David" w:hAnsi="David"/>
          <w:sz w:val="24"/>
          <w:u w:val="single"/>
          <w:rtl/>
        </w:rPr>
      </w:pPr>
      <w:r w:rsidRPr="00E72A1E">
        <w:rPr>
          <w:rFonts w:ascii="David" w:hAnsi="David"/>
          <w:b/>
          <w:bCs/>
          <w:sz w:val="24"/>
          <w:u w:val="single"/>
          <w:rtl/>
        </w:rPr>
        <w:t>תנאים כלליים למשתתפים במכרז</w:t>
      </w:r>
    </w:p>
    <w:p w14:paraId="1101574C" w14:textId="77777777" w:rsidR="00746401" w:rsidRPr="00E72A1E" w:rsidRDefault="00746401" w:rsidP="002409F1">
      <w:pPr>
        <w:pStyle w:val="1"/>
        <w:numPr>
          <w:ilvl w:val="0"/>
          <w:numId w:val="4"/>
        </w:numPr>
        <w:spacing w:line="360" w:lineRule="auto"/>
        <w:rPr>
          <w:rFonts w:ascii="David" w:hAnsi="David"/>
          <w:sz w:val="24"/>
        </w:rPr>
      </w:pPr>
      <w:bookmarkStart w:id="2" w:name="_Hlk182394462"/>
      <w:r w:rsidRPr="00E72A1E">
        <w:rPr>
          <w:rFonts w:ascii="David" w:hAnsi="David"/>
          <w:b/>
          <w:bCs/>
          <w:sz w:val="24"/>
          <w:u w:val="single"/>
          <w:rtl/>
        </w:rPr>
        <w:t>כללי</w:t>
      </w:r>
      <w:r w:rsidRPr="00E72A1E">
        <w:rPr>
          <w:rFonts w:ascii="David" w:hAnsi="David"/>
          <w:sz w:val="24"/>
          <w:rtl/>
        </w:rPr>
        <w:t>:</w:t>
      </w:r>
    </w:p>
    <w:p w14:paraId="7B7EC411" w14:textId="411A6B25" w:rsidR="00A33030" w:rsidRPr="00A33030" w:rsidRDefault="00A33030" w:rsidP="002409F1">
      <w:pPr>
        <w:pStyle w:val="2"/>
        <w:tabs>
          <w:tab w:val="clear" w:pos="3544"/>
          <w:tab w:val="num" w:pos="1134"/>
        </w:tabs>
        <w:spacing w:line="360" w:lineRule="auto"/>
        <w:ind w:left="1134"/>
        <w:rPr>
          <w:rFonts w:ascii="David" w:hAnsi="David"/>
          <w:sz w:val="24"/>
          <w:rtl/>
        </w:rPr>
      </w:pPr>
      <w:r w:rsidRPr="00A33030">
        <w:rPr>
          <w:rFonts w:ascii="David" w:hAnsi="David"/>
          <w:sz w:val="24"/>
          <w:rtl/>
        </w:rPr>
        <w:t>חברת יפתח א.ד. חברה לפיתוח (2014) בע"מ (להלן</w:t>
      </w:r>
      <w:r w:rsidR="00D83999">
        <w:rPr>
          <w:rFonts w:ascii="David" w:hAnsi="David" w:hint="cs"/>
          <w:sz w:val="24"/>
          <w:rtl/>
        </w:rPr>
        <w:t>: "</w:t>
      </w:r>
      <w:r w:rsidRPr="0048310D">
        <w:rPr>
          <w:rFonts w:ascii="David" w:hAnsi="David"/>
          <w:b/>
          <w:bCs/>
          <w:sz w:val="24"/>
          <w:rtl/>
        </w:rPr>
        <w:t>החברה</w:t>
      </w:r>
      <w:r w:rsidR="00D83999">
        <w:rPr>
          <w:rFonts w:ascii="David" w:hAnsi="David" w:hint="cs"/>
          <w:sz w:val="24"/>
          <w:rtl/>
        </w:rPr>
        <w:t>"</w:t>
      </w:r>
      <w:r w:rsidRPr="00A33030">
        <w:rPr>
          <w:rFonts w:ascii="David" w:hAnsi="David"/>
          <w:sz w:val="24"/>
          <w:rtl/>
        </w:rPr>
        <w:t>) היא חברה עירונית המצויה בבעלות מלאה של עיריית קריית גת (להלן</w:t>
      </w:r>
      <w:r w:rsidR="00D83999">
        <w:rPr>
          <w:rFonts w:ascii="David" w:hAnsi="David" w:hint="cs"/>
          <w:sz w:val="24"/>
          <w:rtl/>
        </w:rPr>
        <w:t>: "</w:t>
      </w:r>
      <w:r w:rsidRPr="0048310D">
        <w:rPr>
          <w:rFonts w:ascii="David" w:hAnsi="David"/>
          <w:b/>
          <w:bCs/>
          <w:sz w:val="24"/>
          <w:rtl/>
        </w:rPr>
        <w:t>העירייה</w:t>
      </w:r>
      <w:r w:rsidR="00D83999">
        <w:rPr>
          <w:rFonts w:ascii="David" w:hAnsi="David" w:hint="cs"/>
          <w:sz w:val="24"/>
          <w:rtl/>
        </w:rPr>
        <w:t>"</w:t>
      </w:r>
      <w:r w:rsidRPr="00A33030">
        <w:rPr>
          <w:rFonts w:ascii="David" w:hAnsi="David"/>
          <w:sz w:val="24"/>
          <w:rtl/>
        </w:rPr>
        <w:t>) המשמשת כזרוע ביצועית של העירייה בתחומים שונים</w:t>
      </w:r>
      <w:r w:rsidR="005D4459">
        <w:rPr>
          <w:rFonts w:ascii="David" w:hAnsi="David" w:hint="cs"/>
          <w:sz w:val="24"/>
          <w:rtl/>
        </w:rPr>
        <w:t>, ומפעילה מנהלת התחדשות עירונית (להלן: "</w:t>
      </w:r>
      <w:r w:rsidR="005D4459" w:rsidRPr="005D4459">
        <w:rPr>
          <w:rFonts w:ascii="David" w:hAnsi="David" w:hint="cs"/>
          <w:b/>
          <w:bCs/>
          <w:sz w:val="24"/>
          <w:rtl/>
        </w:rPr>
        <w:t>המנהלת</w:t>
      </w:r>
      <w:r w:rsidR="005D4459">
        <w:rPr>
          <w:rFonts w:ascii="David" w:hAnsi="David" w:hint="cs"/>
          <w:sz w:val="24"/>
          <w:rtl/>
        </w:rPr>
        <w:t>").</w:t>
      </w:r>
    </w:p>
    <w:p w14:paraId="3D515404" w14:textId="77777777" w:rsidR="005D4459" w:rsidRPr="008A0C22" w:rsidRDefault="005D4459" w:rsidP="005D4459">
      <w:pPr>
        <w:pStyle w:val="2"/>
        <w:tabs>
          <w:tab w:val="clear" w:pos="3544"/>
          <w:tab w:val="num" w:pos="1134"/>
        </w:tabs>
        <w:spacing w:line="360" w:lineRule="auto"/>
        <w:ind w:left="1134"/>
        <w:rPr>
          <w:rFonts w:ascii="David" w:hAnsi="David"/>
          <w:sz w:val="24"/>
          <w:rtl/>
        </w:rPr>
      </w:pPr>
      <w:r w:rsidRPr="008A0C22">
        <w:rPr>
          <w:rFonts w:ascii="David" w:hAnsi="David" w:hint="cs"/>
          <w:sz w:val="24"/>
          <w:rtl/>
        </w:rPr>
        <w:t xml:space="preserve">במסגרת פעילותה, פועלת המנהלת לקידום ההתחדשות העירונית בעיר קרית-גת וזאת בין היתר באמצעות מתן מידע לתושבים ויזמים, ביצוע פעולות הסברה, קיום כנסים, השתתפות בישיבות בעלי דירות, מיפוי אזורים להתחדשות עירונית, סיוע בקידום והאצה של פרויקטים, סנכרון פעולות עיריית קרית-גת במתחמים המיועדים להתחדשות עירונית, </w:t>
      </w:r>
      <w:r w:rsidRPr="008A0C22">
        <w:rPr>
          <w:rFonts w:ascii="David" w:hAnsi="David"/>
          <w:sz w:val="24"/>
          <w:rtl/>
        </w:rPr>
        <w:t>סיוע בבחירת נציגות</w:t>
      </w:r>
      <w:r w:rsidRPr="008A0C22">
        <w:rPr>
          <w:rFonts w:ascii="David" w:hAnsi="David" w:hint="cs"/>
          <w:sz w:val="24"/>
          <w:rtl/>
        </w:rPr>
        <w:t xml:space="preserve"> ו</w:t>
      </w:r>
      <w:r w:rsidRPr="008A0C22">
        <w:rPr>
          <w:rFonts w:ascii="David" w:hAnsi="David"/>
          <w:sz w:val="24"/>
          <w:rtl/>
        </w:rPr>
        <w:t>בדיקת היתכנות ראשונית</w:t>
      </w:r>
      <w:r w:rsidRPr="008A0C22">
        <w:rPr>
          <w:rFonts w:ascii="David" w:hAnsi="David" w:hint="cs"/>
          <w:sz w:val="24"/>
          <w:rtl/>
        </w:rPr>
        <w:t xml:space="preserve">, </w:t>
      </w:r>
      <w:r w:rsidRPr="008A0C22">
        <w:rPr>
          <w:rFonts w:ascii="David" w:hAnsi="David"/>
          <w:sz w:val="24"/>
          <w:rtl/>
        </w:rPr>
        <w:t>סיוע לדיירים בהתארגנות לפנייה ליזמים ובקביעת העקרונות לבחירת היזם המבצע</w:t>
      </w:r>
      <w:r w:rsidRPr="008A0C22">
        <w:rPr>
          <w:rFonts w:ascii="David" w:hAnsi="David" w:hint="cs"/>
          <w:sz w:val="24"/>
          <w:rtl/>
        </w:rPr>
        <w:t xml:space="preserve"> וכו'.</w:t>
      </w:r>
    </w:p>
    <w:p w14:paraId="18A9AEB2" w14:textId="2D8D361F" w:rsidR="00951F1E" w:rsidRPr="00B84A46" w:rsidRDefault="0045179F" w:rsidP="00B84A46">
      <w:pPr>
        <w:pStyle w:val="2"/>
        <w:tabs>
          <w:tab w:val="clear" w:pos="3544"/>
          <w:tab w:val="num" w:pos="1134"/>
        </w:tabs>
        <w:spacing w:line="360" w:lineRule="auto"/>
        <w:ind w:left="1134"/>
        <w:rPr>
          <w:rFonts w:ascii="David" w:hAnsi="David"/>
          <w:sz w:val="24"/>
          <w:rtl/>
        </w:rPr>
      </w:pPr>
      <w:r w:rsidRPr="00B84A46">
        <w:rPr>
          <w:rFonts w:ascii="David" w:hAnsi="David" w:hint="cs"/>
          <w:sz w:val="24"/>
          <w:rtl/>
        </w:rPr>
        <w:t xml:space="preserve">במסגרת מכרז זה פונה החברה </w:t>
      </w:r>
      <w:r w:rsidR="00951F1E" w:rsidRPr="00B84A46">
        <w:rPr>
          <w:rFonts w:ascii="David" w:hAnsi="David" w:hint="cs"/>
          <w:sz w:val="24"/>
          <w:rtl/>
        </w:rPr>
        <w:t xml:space="preserve">למציעים לקבלת הצעות למתן שירותי </w:t>
      </w:r>
      <w:r w:rsidR="00B84A46" w:rsidRPr="00B84A46">
        <w:rPr>
          <w:rFonts w:ascii="David" w:hAnsi="David" w:hint="cs"/>
          <w:sz w:val="24"/>
          <w:rtl/>
        </w:rPr>
        <w:t>ייעוץ</w:t>
      </w:r>
      <w:r w:rsidR="00951F1E" w:rsidRPr="00B84A46">
        <w:rPr>
          <w:rFonts w:ascii="David" w:hAnsi="David" w:hint="cs"/>
          <w:sz w:val="24"/>
          <w:rtl/>
        </w:rPr>
        <w:t xml:space="preserve"> </w:t>
      </w:r>
      <w:r w:rsidR="00B84A46" w:rsidRPr="00B84A46">
        <w:rPr>
          <w:rFonts w:ascii="David" w:hAnsi="David" w:hint="cs"/>
          <w:sz w:val="24"/>
          <w:rtl/>
        </w:rPr>
        <w:t>ל</w:t>
      </w:r>
      <w:r w:rsidR="00951F1E" w:rsidRPr="00B84A46">
        <w:rPr>
          <w:rFonts w:ascii="David" w:hAnsi="David" w:hint="cs"/>
          <w:sz w:val="24"/>
          <w:rtl/>
        </w:rPr>
        <w:t>מנהלת שיכללו, בין היתר, את השירותים הבאים  (להלן:</w:t>
      </w:r>
      <w:r w:rsidR="00951F1E" w:rsidRPr="00B84A46">
        <w:rPr>
          <w:rFonts w:ascii="David" w:hAnsi="David"/>
          <w:sz w:val="24"/>
        </w:rPr>
        <w:t xml:space="preserve"> </w:t>
      </w:r>
      <w:r w:rsidR="00951F1E" w:rsidRPr="00B84A46">
        <w:rPr>
          <w:rFonts w:ascii="David" w:hAnsi="David" w:hint="cs"/>
          <w:sz w:val="24"/>
          <w:rtl/>
        </w:rPr>
        <w:t>"</w:t>
      </w:r>
      <w:r w:rsidR="00951F1E" w:rsidRPr="00B84A46">
        <w:rPr>
          <w:rFonts w:ascii="David" w:hAnsi="David" w:hint="cs"/>
          <w:b/>
          <w:bCs/>
          <w:sz w:val="24"/>
          <w:rtl/>
        </w:rPr>
        <w:t>השירותים</w:t>
      </w:r>
      <w:r w:rsidR="00951F1E" w:rsidRPr="00B84A46">
        <w:rPr>
          <w:rFonts w:ascii="David" w:hAnsi="David" w:hint="cs"/>
          <w:sz w:val="24"/>
          <w:rtl/>
        </w:rPr>
        <w:t>")</w:t>
      </w:r>
      <w:r w:rsidR="00951F1E" w:rsidRPr="00B84A46">
        <w:rPr>
          <w:rFonts w:ascii="David" w:hAnsi="David"/>
          <w:sz w:val="24"/>
          <w:rtl/>
        </w:rPr>
        <w:t>:</w:t>
      </w:r>
    </w:p>
    <w:p w14:paraId="4B889DD1" w14:textId="38AC74F7" w:rsidR="00B84A46" w:rsidRPr="00B84A46" w:rsidRDefault="00B84A46" w:rsidP="00B84A46">
      <w:pPr>
        <w:pStyle w:val="3"/>
      </w:pPr>
      <w:r w:rsidRPr="00B84A46">
        <w:rPr>
          <w:rFonts w:hint="cs"/>
          <w:rtl/>
        </w:rPr>
        <w:t xml:space="preserve">סיוע למנהלת בקידום </w:t>
      </w:r>
      <w:r w:rsidR="005D4459">
        <w:rPr>
          <w:rFonts w:hint="cs"/>
          <w:rtl/>
        </w:rPr>
        <w:t>פרויקטי התחדשות עירונית</w:t>
      </w:r>
      <w:r w:rsidRPr="00B84A46">
        <w:rPr>
          <w:rFonts w:hint="cs"/>
          <w:rtl/>
        </w:rPr>
        <w:t xml:space="preserve"> ויישומם </w:t>
      </w:r>
      <w:r w:rsidR="005D4459">
        <w:rPr>
          <w:rFonts w:hint="cs"/>
          <w:rtl/>
        </w:rPr>
        <w:t xml:space="preserve">על כל </w:t>
      </w:r>
      <w:r w:rsidRPr="00B84A46">
        <w:rPr>
          <w:rFonts w:hint="cs"/>
          <w:rtl/>
        </w:rPr>
        <w:t>רבדי</w:t>
      </w:r>
      <w:r w:rsidR="005D4459">
        <w:rPr>
          <w:rFonts w:hint="cs"/>
          <w:rtl/>
        </w:rPr>
        <w:t>הם.</w:t>
      </w:r>
    </w:p>
    <w:p w14:paraId="531B2C5F" w14:textId="73E0A6B6" w:rsidR="00B84A46" w:rsidRPr="00B84A46" w:rsidRDefault="00B84A46" w:rsidP="00B84A46">
      <w:pPr>
        <w:pStyle w:val="3"/>
      </w:pPr>
      <w:r w:rsidRPr="00B84A46">
        <w:rPr>
          <w:rFonts w:hint="cs"/>
          <w:rtl/>
        </w:rPr>
        <w:t>ניהול, תיאום ובקרה לחברות הניהול והפיקוח</w:t>
      </w:r>
      <w:r w:rsidR="005D4459">
        <w:rPr>
          <w:rFonts w:hint="cs"/>
          <w:rtl/>
        </w:rPr>
        <w:t>, נותני שירותים, קבלנים, יועצים, מתכננים וכיוצב'.</w:t>
      </w:r>
    </w:p>
    <w:p w14:paraId="5482235C" w14:textId="77777777" w:rsidR="00B84A46" w:rsidRPr="00B84A46" w:rsidRDefault="00B84A46" w:rsidP="00B84A46">
      <w:pPr>
        <w:pStyle w:val="3"/>
      </w:pPr>
      <w:r w:rsidRPr="00B84A46">
        <w:rPr>
          <w:rFonts w:hint="cs"/>
          <w:rtl/>
        </w:rPr>
        <w:t>ריכוז וקידום החומר הנדרש לביצוע הפרויקטים, בדיקתם ואישורם בהיבט המנהלי.</w:t>
      </w:r>
    </w:p>
    <w:p w14:paraId="1F935B03" w14:textId="77777777" w:rsidR="00B84A46" w:rsidRPr="00B84A46" w:rsidRDefault="00B84A46" w:rsidP="00B84A46">
      <w:pPr>
        <w:pStyle w:val="3"/>
      </w:pPr>
      <w:r w:rsidRPr="00B84A46">
        <w:rPr>
          <w:rFonts w:hint="cs"/>
          <w:rtl/>
        </w:rPr>
        <w:t>ריכוז וניהול כל החומרים המקצועיים כולל אומדני עלויות עבור הפרויקטים.</w:t>
      </w:r>
    </w:p>
    <w:p w14:paraId="73174CB7" w14:textId="77777777" w:rsidR="00B84A46" w:rsidRPr="00B84A46" w:rsidRDefault="00B84A46" w:rsidP="00B84A46">
      <w:pPr>
        <w:pStyle w:val="3"/>
      </w:pPr>
      <w:r w:rsidRPr="00B84A46">
        <w:rPr>
          <w:rFonts w:hint="cs"/>
          <w:rtl/>
        </w:rPr>
        <w:t>ניהול ופיקוח אחר בקרת תקציבים לפרויקטים.</w:t>
      </w:r>
    </w:p>
    <w:p w14:paraId="5FE70562" w14:textId="77777777" w:rsidR="00B84A46" w:rsidRDefault="00B84A46" w:rsidP="00B84A46">
      <w:pPr>
        <w:pStyle w:val="3"/>
      </w:pPr>
      <w:r w:rsidRPr="00B84A46">
        <w:rPr>
          <w:rFonts w:hint="cs"/>
          <w:rtl/>
        </w:rPr>
        <w:t>ייעוץ למנהלת בהיבטים תקציביים ופיננסיים של הפרויקטים.</w:t>
      </w:r>
    </w:p>
    <w:p w14:paraId="2217AAA9" w14:textId="6FE44409" w:rsidR="005D4459" w:rsidRDefault="005D4459" w:rsidP="00B84A46">
      <w:pPr>
        <w:pStyle w:val="3"/>
      </w:pPr>
      <w:r>
        <w:rPr>
          <w:rFonts w:hint="cs"/>
          <w:rtl/>
        </w:rPr>
        <w:t>ניהול תחום קשרי קהילה ביחס למנהלת ולעבודתה.</w:t>
      </w:r>
    </w:p>
    <w:p w14:paraId="3E2DD3A4" w14:textId="2E801108" w:rsidR="005D4459" w:rsidRPr="005D4459" w:rsidRDefault="005D4459" w:rsidP="005D4459">
      <w:pPr>
        <w:pStyle w:val="3"/>
      </w:pPr>
      <w:r>
        <w:rPr>
          <w:rFonts w:hint="cs"/>
          <w:rtl/>
        </w:rPr>
        <w:t xml:space="preserve">השתתפות במפגשים עם </w:t>
      </w:r>
      <w:r w:rsidRPr="005D4459">
        <w:rPr>
          <w:rtl/>
        </w:rPr>
        <w:t xml:space="preserve">תושבים באופן פרונטאלי/ טקסטואלי </w:t>
      </w:r>
      <w:r w:rsidRPr="005D4459">
        <w:t>)</w:t>
      </w:r>
      <w:r w:rsidRPr="005D4459">
        <w:rPr>
          <w:rtl/>
        </w:rPr>
        <w:t>במידת הצורך</w:t>
      </w:r>
      <w:r w:rsidRPr="005D4459">
        <w:t>(</w:t>
      </w:r>
      <w:r w:rsidRPr="005D4459">
        <w:rPr>
          <w:rFonts w:hint="cs"/>
          <w:rtl/>
        </w:rPr>
        <w:t xml:space="preserve"> </w:t>
      </w:r>
      <w:r w:rsidRPr="005D4459">
        <w:rPr>
          <w:rtl/>
        </w:rPr>
        <w:t>בכנסים/ קורסים או מפגשי</w:t>
      </w:r>
      <w:r>
        <w:rPr>
          <w:rFonts w:hint="cs"/>
          <w:rtl/>
        </w:rPr>
        <w:t xml:space="preserve">ם </w:t>
      </w:r>
      <w:r w:rsidRPr="005D4459">
        <w:rPr>
          <w:rtl/>
        </w:rPr>
        <w:t>אחרים</w:t>
      </w:r>
      <w:r w:rsidRPr="005D4459">
        <w:t>.</w:t>
      </w:r>
    </w:p>
    <w:p w14:paraId="251D3DF6" w14:textId="77777777" w:rsidR="00B84A46" w:rsidRPr="00B84A46" w:rsidRDefault="00B84A46" w:rsidP="00B84A46">
      <w:pPr>
        <w:pStyle w:val="3"/>
      </w:pPr>
      <w:r w:rsidRPr="00B84A46">
        <w:rPr>
          <w:rFonts w:hint="cs"/>
          <w:rtl/>
        </w:rPr>
        <w:t>כל שירות או פעולה אחרת לצורך קידום הפרויקטים.</w:t>
      </w:r>
    </w:p>
    <w:p w14:paraId="19DE7DB9" w14:textId="5902E799" w:rsidR="0085504E" w:rsidRDefault="0085504E" w:rsidP="002409F1">
      <w:pPr>
        <w:pStyle w:val="2"/>
        <w:tabs>
          <w:tab w:val="clear" w:pos="3544"/>
          <w:tab w:val="num" w:pos="1134"/>
        </w:tabs>
        <w:spacing w:line="360" w:lineRule="auto"/>
        <w:ind w:left="1134"/>
        <w:rPr>
          <w:rFonts w:ascii="David" w:hAnsi="David"/>
          <w:sz w:val="24"/>
        </w:rPr>
      </w:pPr>
      <w:r>
        <w:rPr>
          <w:rFonts w:ascii="David" w:hAnsi="David" w:hint="cs"/>
          <w:sz w:val="24"/>
          <w:rtl/>
        </w:rPr>
        <w:t>מציעים שהנם תאגידים יידרשו להציג את נותן השירותים המוצע מטעמם למתן השירותים, ואשר יעמוד בעצמו בתנאי הסף. ככל ומציע זה יוכרז כזוכה הוא יחויב במתן השירותים באמצעות נותן השירותים בלבד, ולא תתאפשר החלפה או שינוי, למעט במקרים חריגים ובנסיבות מיוחדות, וזאת בכפוף לאישור מראש ובכתב מאת החברה לעצם ההחלפה ולזהות המחליף.</w:t>
      </w:r>
    </w:p>
    <w:p w14:paraId="2F044E0A" w14:textId="6707308D" w:rsidR="000A688A" w:rsidRDefault="00575246" w:rsidP="002409F1">
      <w:pPr>
        <w:pStyle w:val="2"/>
        <w:tabs>
          <w:tab w:val="clear" w:pos="3544"/>
          <w:tab w:val="num" w:pos="1134"/>
        </w:tabs>
        <w:spacing w:line="360" w:lineRule="auto"/>
        <w:ind w:left="1134"/>
        <w:rPr>
          <w:rFonts w:ascii="David" w:hAnsi="David"/>
          <w:sz w:val="24"/>
        </w:rPr>
      </w:pPr>
      <w:r w:rsidRPr="00AC0252">
        <w:rPr>
          <w:rFonts w:ascii="David" w:hAnsi="David" w:hint="cs"/>
          <w:sz w:val="24"/>
          <w:rtl/>
        </w:rPr>
        <w:lastRenderedPageBreak/>
        <w:t xml:space="preserve">על המציעים </w:t>
      </w:r>
      <w:r w:rsidRPr="0085723B">
        <w:rPr>
          <w:rFonts w:ascii="David" w:hAnsi="David"/>
          <w:sz w:val="24"/>
          <w:rtl/>
        </w:rPr>
        <w:t xml:space="preserve">למלא את טופס הצעת המציע המצורף </w:t>
      </w:r>
      <w:r w:rsidRPr="00AC0252">
        <w:rPr>
          <w:rFonts w:ascii="David" w:hAnsi="David"/>
          <w:sz w:val="24"/>
          <w:rtl/>
        </w:rPr>
        <w:t xml:space="preserve">כמסמך </w:t>
      </w:r>
      <w:r w:rsidRPr="00AC0252">
        <w:rPr>
          <w:rFonts w:ascii="David" w:hAnsi="David" w:hint="cs"/>
          <w:sz w:val="24"/>
          <w:rtl/>
        </w:rPr>
        <w:t>ב</w:t>
      </w:r>
      <w:r w:rsidRPr="00AC0252">
        <w:rPr>
          <w:rFonts w:ascii="David" w:hAnsi="David"/>
          <w:sz w:val="24"/>
          <w:rtl/>
        </w:rPr>
        <w:t>'</w:t>
      </w:r>
      <w:r w:rsidR="00AB1457">
        <w:rPr>
          <w:rFonts w:ascii="David" w:hAnsi="David" w:hint="cs"/>
          <w:sz w:val="24"/>
          <w:rtl/>
        </w:rPr>
        <w:t>, ולהכניס את ההצעה למעטפה סגורה נפרדת.</w:t>
      </w:r>
    </w:p>
    <w:p w14:paraId="59DA2743" w14:textId="0B6DDEB3" w:rsidR="00197013" w:rsidRPr="00C32782" w:rsidRDefault="00D70C62" w:rsidP="00D70C62">
      <w:pPr>
        <w:pStyle w:val="2"/>
        <w:tabs>
          <w:tab w:val="clear" w:pos="3544"/>
          <w:tab w:val="num" w:pos="1134"/>
        </w:tabs>
        <w:spacing w:line="360" w:lineRule="auto"/>
        <w:ind w:left="1134"/>
        <w:rPr>
          <w:rFonts w:ascii="David" w:hAnsi="David"/>
          <w:sz w:val="24"/>
        </w:rPr>
      </w:pPr>
      <w:r w:rsidRPr="00C32782">
        <w:rPr>
          <w:rFonts w:ascii="David" w:hAnsi="David" w:hint="cs"/>
          <w:sz w:val="24"/>
          <w:rtl/>
        </w:rPr>
        <w:t xml:space="preserve">המציעים במכרז יידרש להגיש את אחוז ההנחה המוצע על ידם ממחיר ריטיינר חודשי בגובה </w:t>
      </w:r>
      <w:r w:rsidR="00BB1EA4" w:rsidRPr="00C32782">
        <w:rPr>
          <w:rFonts w:ascii="David" w:hAnsi="David" w:hint="cs"/>
          <w:sz w:val="24"/>
          <w:rtl/>
        </w:rPr>
        <w:t>50,000</w:t>
      </w:r>
      <w:r w:rsidRPr="00C32782">
        <w:rPr>
          <w:rFonts w:ascii="David" w:hAnsi="David" w:hint="cs"/>
          <w:sz w:val="24"/>
          <w:rtl/>
        </w:rPr>
        <w:t xml:space="preserve"> </w:t>
      </w:r>
      <w:r w:rsidR="00C726CC">
        <w:rPr>
          <w:rFonts w:ascii="David" w:hAnsi="David" w:hint="cs"/>
          <w:sz w:val="24"/>
          <w:rtl/>
        </w:rPr>
        <w:t xml:space="preserve">₪ </w:t>
      </w:r>
      <w:r w:rsidRPr="00C32782">
        <w:rPr>
          <w:rFonts w:ascii="David" w:hAnsi="David" w:hint="cs"/>
          <w:sz w:val="24"/>
          <w:rtl/>
        </w:rPr>
        <w:t>לא כולל מע"מ, עבור</w:t>
      </w:r>
      <w:r w:rsidR="00197013" w:rsidRPr="00C32782">
        <w:rPr>
          <w:rFonts w:ascii="David" w:hAnsi="David" w:hint="cs"/>
          <w:sz w:val="24"/>
          <w:rtl/>
        </w:rPr>
        <w:t xml:space="preserve"> היקף </w:t>
      </w:r>
      <w:r w:rsidR="00C32782" w:rsidRPr="00C32782">
        <w:rPr>
          <w:rFonts w:ascii="David" w:hAnsi="David" w:hint="cs"/>
          <w:sz w:val="24"/>
          <w:rtl/>
        </w:rPr>
        <w:t xml:space="preserve">משרה </w:t>
      </w:r>
      <w:r w:rsidR="00822F0B">
        <w:rPr>
          <w:rFonts w:ascii="David" w:hAnsi="David" w:hint="cs"/>
          <w:sz w:val="24"/>
          <w:rtl/>
        </w:rPr>
        <w:t xml:space="preserve">מלאה </w:t>
      </w:r>
      <w:r w:rsidR="00197013" w:rsidRPr="00C32782">
        <w:rPr>
          <w:rFonts w:ascii="David" w:hAnsi="David" w:hint="cs"/>
          <w:sz w:val="24"/>
          <w:rtl/>
        </w:rPr>
        <w:t>המקביל ל</w:t>
      </w:r>
      <w:r w:rsidR="00BB1EA4" w:rsidRPr="00C32782">
        <w:rPr>
          <w:rFonts w:ascii="David" w:hAnsi="David" w:hint="cs"/>
          <w:sz w:val="24"/>
          <w:rtl/>
        </w:rPr>
        <w:t xml:space="preserve">-182 שעות חודשיות. </w:t>
      </w:r>
    </w:p>
    <w:p w14:paraId="296C8FA4" w14:textId="7B0CF204" w:rsidR="00D70C62" w:rsidRPr="00D70C62" w:rsidRDefault="00D70C62" w:rsidP="00D70C62">
      <w:pPr>
        <w:pStyle w:val="2"/>
        <w:tabs>
          <w:tab w:val="clear" w:pos="3544"/>
          <w:tab w:val="num" w:pos="1134"/>
        </w:tabs>
        <w:spacing w:line="360" w:lineRule="auto"/>
        <w:ind w:left="1134"/>
        <w:rPr>
          <w:rFonts w:ascii="David" w:hAnsi="David"/>
          <w:sz w:val="24"/>
        </w:rPr>
      </w:pPr>
      <w:r w:rsidRPr="00D70C62">
        <w:rPr>
          <w:rFonts w:ascii="David" w:hAnsi="David"/>
          <w:sz w:val="24"/>
          <w:rtl/>
        </w:rPr>
        <w:t xml:space="preserve">מובהר בזאת, כי התמורה </w:t>
      </w:r>
      <w:r w:rsidR="00197013">
        <w:rPr>
          <w:rFonts w:ascii="David" w:hAnsi="David" w:hint="cs"/>
          <w:sz w:val="24"/>
          <w:rtl/>
        </w:rPr>
        <w:t xml:space="preserve">אשר תשולם לזוכה תגלם תשלום מלא וכולל עבור מתן </w:t>
      </w:r>
      <w:r w:rsidRPr="00D70C62">
        <w:rPr>
          <w:rFonts w:ascii="David" w:hAnsi="David"/>
          <w:sz w:val="24"/>
          <w:rtl/>
        </w:rPr>
        <w:t xml:space="preserve">כל השירותים שינתנו במסגרת </w:t>
      </w:r>
      <w:r w:rsidR="00197013">
        <w:rPr>
          <w:rFonts w:ascii="David" w:hAnsi="David" w:hint="cs"/>
          <w:sz w:val="24"/>
          <w:rtl/>
        </w:rPr>
        <w:t>מכרז</w:t>
      </w:r>
      <w:r w:rsidRPr="00D70C62">
        <w:rPr>
          <w:rFonts w:ascii="David" w:hAnsi="David" w:hint="cs"/>
          <w:sz w:val="24"/>
          <w:rtl/>
        </w:rPr>
        <w:t xml:space="preserve"> זה</w:t>
      </w:r>
      <w:r w:rsidRPr="00D70C62">
        <w:rPr>
          <w:rFonts w:ascii="David" w:hAnsi="David"/>
          <w:sz w:val="24"/>
          <w:rtl/>
        </w:rPr>
        <w:t xml:space="preserve">, </w:t>
      </w:r>
      <w:r w:rsidR="00197013">
        <w:rPr>
          <w:rFonts w:ascii="David" w:hAnsi="David" w:hint="cs"/>
          <w:sz w:val="24"/>
          <w:rtl/>
        </w:rPr>
        <w:t xml:space="preserve">לרבות: </w:t>
      </w:r>
      <w:r w:rsidRPr="00D70C62">
        <w:rPr>
          <w:rFonts w:ascii="David" w:hAnsi="David"/>
          <w:sz w:val="24"/>
          <w:rtl/>
        </w:rPr>
        <w:t xml:space="preserve"> כח אדם, </w:t>
      </w:r>
      <w:r w:rsidR="00197013">
        <w:rPr>
          <w:rFonts w:ascii="David" w:hAnsi="David" w:hint="cs"/>
          <w:sz w:val="24"/>
          <w:rtl/>
        </w:rPr>
        <w:t>ביטוח, ציוד, נסיעות, וכל ה</w:t>
      </w:r>
      <w:r w:rsidRPr="00D70C62">
        <w:rPr>
          <w:rFonts w:ascii="David" w:hAnsi="David"/>
          <w:sz w:val="24"/>
          <w:rtl/>
        </w:rPr>
        <w:t>הוצאות מכל מין וסוג שה</w:t>
      </w:r>
      <w:r w:rsidR="00197013">
        <w:rPr>
          <w:rFonts w:ascii="David" w:hAnsi="David" w:hint="cs"/>
          <w:sz w:val="24"/>
          <w:rtl/>
        </w:rPr>
        <w:t xml:space="preserve">וא. מובהר כי </w:t>
      </w:r>
      <w:r w:rsidRPr="00D70C62">
        <w:rPr>
          <w:rFonts w:ascii="David" w:hAnsi="David"/>
          <w:sz w:val="24"/>
          <w:rtl/>
        </w:rPr>
        <w:t xml:space="preserve">תמורה </w:t>
      </w:r>
      <w:r w:rsidR="00197013">
        <w:rPr>
          <w:rFonts w:ascii="David" w:hAnsi="David" w:hint="cs"/>
          <w:sz w:val="24"/>
          <w:rtl/>
        </w:rPr>
        <w:t xml:space="preserve">הנה </w:t>
      </w:r>
      <w:r w:rsidRPr="00D70C62">
        <w:rPr>
          <w:rFonts w:ascii="David" w:hAnsi="David"/>
          <w:sz w:val="24"/>
          <w:rtl/>
        </w:rPr>
        <w:t xml:space="preserve">סופית </w:t>
      </w:r>
      <w:r w:rsidR="00197013">
        <w:rPr>
          <w:rFonts w:ascii="David" w:hAnsi="David" w:hint="cs"/>
          <w:sz w:val="24"/>
          <w:rtl/>
        </w:rPr>
        <w:t>ו</w:t>
      </w:r>
      <w:r w:rsidRPr="00D70C62">
        <w:rPr>
          <w:rFonts w:ascii="David" w:hAnsi="David"/>
          <w:sz w:val="24"/>
          <w:rtl/>
        </w:rPr>
        <w:t xml:space="preserve">לא יתווספו אליה התייקרויות ו/או הצמדות ו/או </w:t>
      </w:r>
      <w:r w:rsidRPr="00D70C62">
        <w:rPr>
          <w:rFonts w:ascii="David" w:hAnsi="David" w:hint="cs"/>
          <w:sz w:val="24"/>
          <w:rtl/>
        </w:rPr>
        <w:t xml:space="preserve">מיסים (למעט מע"מ) ו/או </w:t>
      </w:r>
      <w:r w:rsidRPr="00D70C62">
        <w:rPr>
          <w:rFonts w:ascii="David" w:hAnsi="David"/>
          <w:sz w:val="24"/>
          <w:rtl/>
        </w:rPr>
        <w:t>כל תוספת אחרת שהיא.</w:t>
      </w:r>
    </w:p>
    <w:p w14:paraId="60207828" w14:textId="4163559A" w:rsidR="00D70C62" w:rsidRPr="00D70C62" w:rsidRDefault="00D70C62" w:rsidP="00D70C62">
      <w:pPr>
        <w:pStyle w:val="2"/>
        <w:tabs>
          <w:tab w:val="clear" w:pos="3544"/>
          <w:tab w:val="num" w:pos="1134"/>
        </w:tabs>
        <w:spacing w:line="360" w:lineRule="auto"/>
        <w:ind w:left="1134"/>
        <w:rPr>
          <w:rFonts w:ascii="David" w:hAnsi="David"/>
          <w:sz w:val="24"/>
          <w:rtl/>
        </w:rPr>
      </w:pPr>
      <w:r w:rsidRPr="00D70C62">
        <w:rPr>
          <w:rFonts w:ascii="David" w:hAnsi="David"/>
          <w:sz w:val="24"/>
          <w:rtl/>
        </w:rPr>
        <w:t>תקופת ההתקשרות</w:t>
      </w:r>
      <w:r w:rsidR="00197013">
        <w:rPr>
          <w:rFonts w:ascii="David" w:hAnsi="David" w:hint="cs"/>
          <w:sz w:val="24"/>
          <w:rtl/>
        </w:rPr>
        <w:t xml:space="preserve"> עם הזוכה תחל במועד עליו תורה לו החברה, ולא יאוחר מן המועד שייקבע בהודעת הזכייה, ולתקופה של 12 חודשים. לחברה שמורה הזכות להאריך תקופה זו בחמש תקופות נוספות בנות 12 חודשים או חלק מהם, וזאת עד לתקופת התקשרות מקסימאלית בת שש (6) שנים.</w:t>
      </w:r>
    </w:p>
    <w:p w14:paraId="1A6C6B8E" w14:textId="77777777" w:rsidR="00D70C62" w:rsidRPr="00D70C62" w:rsidRDefault="00D70C62" w:rsidP="00D70C62">
      <w:pPr>
        <w:pStyle w:val="2"/>
        <w:tabs>
          <w:tab w:val="clear" w:pos="3544"/>
          <w:tab w:val="num" w:pos="1134"/>
        </w:tabs>
        <w:spacing w:line="360" w:lineRule="auto"/>
        <w:ind w:left="1134"/>
        <w:rPr>
          <w:rFonts w:ascii="David" w:hAnsi="David"/>
          <w:sz w:val="24"/>
        </w:rPr>
      </w:pPr>
      <w:r w:rsidRPr="00D70C62">
        <w:rPr>
          <w:rFonts w:ascii="David" w:hAnsi="David" w:hint="cs"/>
          <w:sz w:val="24"/>
          <w:rtl/>
        </w:rPr>
        <w:t>על אף האמור לעיל, תהיה החברה רשאית לסיים את ההתקשרות עם נותן השירותים הזוכה לאחר מתן התראה מראש של 30 יום בכתב, ללא צורך בנימוק.</w:t>
      </w:r>
    </w:p>
    <w:p w14:paraId="4C66F27D" w14:textId="7596497E" w:rsidR="00D70C62" w:rsidRPr="00D70C62" w:rsidRDefault="00D70C62" w:rsidP="00D70C62">
      <w:pPr>
        <w:pStyle w:val="2"/>
        <w:tabs>
          <w:tab w:val="clear" w:pos="3544"/>
          <w:tab w:val="num" w:pos="1134"/>
        </w:tabs>
        <w:spacing w:line="360" w:lineRule="auto"/>
        <w:ind w:left="1134"/>
        <w:rPr>
          <w:rFonts w:ascii="David" w:hAnsi="David"/>
          <w:sz w:val="24"/>
        </w:rPr>
      </w:pPr>
      <w:r w:rsidRPr="00D70C62">
        <w:rPr>
          <w:rFonts w:ascii="David" w:hAnsi="David"/>
          <w:sz w:val="24"/>
          <w:rtl/>
        </w:rPr>
        <w:t xml:space="preserve">יובהר כי החברה אינה מתחייבת להזמין מהזוכה שירותים כלשהם בהיקף כלשהו וכמו כן היא רשאית להתקשר עם יועצים נוספים הן מכוח </w:t>
      </w:r>
      <w:r w:rsidR="004462F9">
        <w:rPr>
          <w:rFonts w:ascii="David" w:hAnsi="David" w:hint="cs"/>
          <w:sz w:val="24"/>
          <w:rtl/>
        </w:rPr>
        <w:t>מכרז</w:t>
      </w:r>
      <w:r w:rsidRPr="00D70C62">
        <w:rPr>
          <w:rFonts w:ascii="David" w:hAnsi="David"/>
          <w:sz w:val="24"/>
          <w:rtl/>
        </w:rPr>
        <w:t xml:space="preserve"> זה והן בכל דרך חוקית אחרת.</w:t>
      </w:r>
    </w:p>
    <w:p w14:paraId="129A76A2" w14:textId="77777777" w:rsidR="00910C11" w:rsidRPr="00AC0252" w:rsidRDefault="00910C11" w:rsidP="002409F1">
      <w:pPr>
        <w:pStyle w:val="2"/>
        <w:tabs>
          <w:tab w:val="clear" w:pos="3544"/>
          <w:tab w:val="num" w:pos="1134"/>
        </w:tabs>
        <w:spacing w:line="360" w:lineRule="auto"/>
        <w:ind w:left="1134"/>
        <w:rPr>
          <w:rFonts w:ascii="David" w:hAnsi="David"/>
          <w:sz w:val="24"/>
        </w:rPr>
      </w:pPr>
      <w:r w:rsidRPr="00AC0252">
        <w:rPr>
          <w:rFonts w:ascii="David" w:hAnsi="David" w:hint="cs"/>
          <w:sz w:val="24"/>
          <w:rtl/>
        </w:rPr>
        <w:t>להלן טבלת ריכוז מועדים רלוונטיים למכרז:</w:t>
      </w:r>
    </w:p>
    <w:tbl>
      <w:tblPr>
        <w:tblpPr w:leftFromText="180" w:rightFromText="180" w:vertAnchor="text" w:horzAnchor="margin" w:tblpY="-26"/>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43"/>
        <w:gridCol w:w="3395"/>
      </w:tblGrid>
      <w:tr w:rsidR="00910C11" w:rsidRPr="00B17BC5" w14:paraId="1C5047DE" w14:textId="77777777" w:rsidTr="00667E94">
        <w:trPr>
          <w:trHeight w:val="359"/>
        </w:trPr>
        <w:tc>
          <w:tcPr>
            <w:tcW w:w="4543" w:type="dxa"/>
            <w:shd w:val="clear" w:color="auto" w:fill="BFBFBF" w:themeFill="background1" w:themeFillShade="BF"/>
          </w:tcPr>
          <w:p w14:paraId="4AC5E810" w14:textId="77777777" w:rsidR="00910C11" w:rsidRPr="00B17BC5" w:rsidRDefault="00910C11" w:rsidP="002409F1">
            <w:pPr>
              <w:widowControl w:val="0"/>
              <w:spacing w:line="360" w:lineRule="auto"/>
              <w:ind w:left="1308" w:hanging="1308"/>
              <w:jc w:val="center"/>
              <w:rPr>
                <w:rFonts w:ascii="David" w:hAnsi="David"/>
                <w:b/>
                <w:bCs/>
                <w:u w:val="single"/>
              </w:rPr>
            </w:pPr>
            <w:bookmarkStart w:id="3" w:name="_Hlk141108698"/>
            <w:r w:rsidRPr="00B17BC5">
              <w:rPr>
                <w:rFonts w:ascii="David" w:hAnsi="David"/>
                <w:b/>
                <w:bCs/>
                <w:u w:val="single"/>
                <w:rtl/>
              </w:rPr>
              <w:t>אבן דרך</w:t>
            </w:r>
          </w:p>
        </w:tc>
        <w:tc>
          <w:tcPr>
            <w:tcW w:w="3395" w:type="dxa"/>
            <w:shd w:val="clear" w:color="auto" w:fill="BFBFBF" w:themeFill="background1" w:themeFillShade="BF"/>
          </w:tcPr>
          <w:p w14:paraId="25648508" w14:textId="77777777" w:rsidR="00910C11" w:rsidRPr="00B17BC5" w:rsidRDefault="00910C11" w:rsidP="002409F1">
            <w:pPr>
              <w:widowControl w:val="0"/>
              <w:spacing w:line="360" w:lineRule="auto"/>
              <w:jc w:val="center"/>
              <w:rPr>
                <w:rFonts w:ascii="David" w:hAnsi="David"/>
                <w:b/>
                <w:bCs/>
                <w:u w:val="single"/>
              </w:rPr>
            </w:pPr>
            <w:r w:rsidRPr="00B17BC5">
              <w:rPr>
                <w:rFonts w:ascii="David" w:hAnsi="David"/>
                <w:b/>
                <w:bCs/>
                <w:u w:val="single"/>
                <w:rtl/>
              </w:rPr>
              <w:t>מועד</w:t>
            </w:r>
          </w:p>
        </w:tc>
      </w:tr>
      <w:tr w:rsidR="00910C11" w:rsidRPr="00B17BC5" w14:paraId="2FC5481E" w14:textId="77777777" w:rsidTr="00667E94">
        <w:trPr>
          <w:trHeight w:val="422"/>
        </w:trPr>
        <w:tc>
          <w:tcPr>
            <w:tcW w:w="4543" w:type="dxa"/>
          </w:tcPr>
          <w:p w14:paraId="52149187" w14:textId="77777777" w:rsidR="00910C11" w:rsidRPr="00B17BC5" w:rsidRDefault="00910C11" w:rsidP="002409F1">
            <w:pPr>
              <w:widowControl w:val="0"/>
              <w:spacing w:line="360" w:lineRule="auto"/>
              <w:rPr>
                <w:rFonts w:ascii="David" w:hAnsi="David"/>
              </w:rPr>
            </w:pPr>
            <w:r w:rsidRPr="00B17BC5">
              <w:rPr>
                <w:rFonts w:ascii="David" w:hAnsi="David"/>
                <w:rtl/>
              </w:rPr>
              <w:t xml:space="preserve">המועד האחרון להגשת שאלות הבהרה מטעם המציעים </w:t>
            </w:r>
          </w:p>
        </w:tc>
        <w:tc>
          <w:tcPr>
            <w:tcW w:w="3395" w:type="dxa"/>
          </w:tcPr>
          <w:p w14:paraId="7A1FC494" w14:textId="3F2465C2" w:rsidR="00910C11" w:rsidRPr="00B17BC5" w:rsidRDefault="00AC0252" w:rsidP="0002400E">
            <w:pPr>
              <w:widowControl w:val="0"/>
              <w:spacing w:line="360" w:lineRule="auto"/>
              <w:jc w:val="center"/>
              <w:rPr>
                <w:rFonts w:ascii="David" w:hAnsi="David"/>
              </w:rPr>
            </w:pPr>
            <w:r w:rsidRPr="00667E94">
              <w:rPr>
                <w:rFonts w:ascii="David" w:hAnsi="David" w:hint="cs"/>
                <w:sz w:val="24"/>
                <w:rtl/>
              </w:rPr>
              <w:t>עד ליום</w:t>
            </w:r>
            <w:r w:rsidR="00B761B4">
              <w:rPr>
                <w:rFonts w:ascii="David" w:hAnsi="David" w:hint="cs"/>
                <w:sz w:val="24"/>
                <w:rtl/>
              </w:rPr>
              <w:t xml:space="preserve"> 5.1.2026 </w:t>
            </w:r>
            <w:r w:rsidR="0002400E" w:rsidRPr="00667E94">
              <w:rPr>
                <w:rFonts w:ascii="David" w:hAnsi="David" w:hint="cs"/>
                <w:sz w:val="24"/>
                <w:rtl/>
              </w:rPr>
              <w:t>עד ה</w:t>
            </w:r>
            <w:r w:rsidRPr="00667E94">
              <w:rPr>
                <w:rFonts w:ascii="David" w:hAnsi="David" w:hint="cs"/>
                <w:sz w:val="24"/>
                <w:rtl/>
              </w:rPr>
              <w:t>שעה</w:t>
            </w:r>
            <w:r w:rsidRPr="00B17BC5">
              <w:rPr>
                <w:rFonts w:ascii="David" w:hAnsi="David" w:hint="cs"/>
                <w:rtl/>
              </w:rPr>
              <w:t xml:space="preserve"> </w:t>
            </w:r>
            <w:r w:rsidR="0002400E" w:rsidRPr="00B17BC5">
              <w:rPr>
                <w:rFonts w:ascii="David" w:hAnsi="David" w:hint="cs"/>
                <w:rtl/>
              </w:rPr>
              <w:t>12:00</w:t>
            </w:r>
          </w:p>
        </w:tc>
      </w:tr>
      <w:tr w:rsidR="00910C11" w:rsidRPr="0027207D" w14:paraId="43AEA345" w14:textId="77777777" w:rsidTr="00667E94">
        <w:trPr>
          <w:trHeight w:val="422"/>
        </w:trPr>
        <w:tc>
          <w:tcPr>
            <w:tcW w:w="4543" w:type="dxa"/>
          </w:tcPr>
          <w:p w14:paraId="3E6C8589" w14:textId="77777777" w:rsidR="00910C11" w:rsidRPr="00B17BC5" w:rsidRDefault="00910C11" w:rsidP="002409F1">
            <w:pPr>
              <w:widowControl w:val="0"/>
              <w:spacing w:line="360" w:lineRule="auto"/>
              <w:rPr>
                <w:rFonts w:ascii="David" w:hAnsi="David"/>
              </w:rPr>
            </w:pPr>
            <w:r w:rsidRPr="00B17BC5">
              <w:rPr>
                <w:rFonts w:ascii="David" w:hAnsi="David"/>
                <w:rtl/>
              </w:rPr>
              <w:t>המועד האחרון להגשת ההצעות</w:t>
            </w:r>
          </w:p>
        </w:tc>
        <w:tc>
          <w:tcPr>
            <w:tcW w:w="3395" w:type="dxa"/>
          </w:tcPr>
          <w:p w14:paraId="644B9C0E" w14:textId="1967926F" w:rsidR="00910C11" w:rsidRPr="00080A20" w:rsidRDefault="0002400E" w:rsidP="002409F1">
            <w:pPr>
              <w:widowControl w:val="0"/>
              <w:spacing w:line="360" w:lineRule="auto"/>
              <w:jc w:val="center"/>
              <w:rPr>
                <w:rFonts w:ascii="David" w:hAnsi="David"/>
              </w:rPr>
            </w:pPr>
            <w:r w:rsidRPr="00B17BC5">
              <w:rPr>
                <w:rFonts w:ascii="David" w:hAnsi="David" w:hint="cs"/>
                <w:rtl/>
              </w:rPr>
              <w:t>ב</w:t>
            </w:r>
            <w:r w:rsidR="00AC0252" w:rsidRPr="00B17BC5">
              <w:rPr>
                <w:rFonts w:ascii="David" w:hAnsi="David" w:hint="cs"/>
                <w:rtl/>
              </w:rPr>
              <w:t xml:space="preserve">יום </w:t>
            </w:r>
            <w:r w:rsidR="00B761B4">
              <w:rPr>
                <w:rFonts w:ascii="David" w:hAnsi="David" w:hint="cs"/>
                <w:rtl/>
              </w:rPr>
              <w:t>15.1.2026</w:t>
            </w:r>
            <w:r w:rsidR="00AC0252" w:rsidRPr="00B17BC5">
              <w:rPr>
                <w:rFonts w:ascii="David" w:hAnsi="David" w:hint="cs"/>
                <w:rtl/>
              </w:rPr>
              <w:t xml:space="preserve"> </w:t>
            </w:r>
            <w:r w:rsidR="00B17BC5" w:rsidRPr="00B17BC5">
              <w:rPr>
                <w:rFonts w:ascii="David" w:hAnsi="David" w:hint="cs"/>
                <w:rtl/>
              </w:rPr>
              <w:t>מהשעה 09:00 ועד השעה 12:00</w:t>
            </w:r>
          </w:p>
        </w:tc>
      </w:tr>
    </w:tbl>
    <w:bookmarkEnd w:id="3"/>
    <w:p w14:paraId="1DBA7445" w14:textId="77777777" w:rsidR="00910C11" w:rsidRPr="00AC0252" w:rsidRDefault="00910C11" w:rsidP="002409F1">
      <w:pPr>
        <w:pStyle w:val="2"/>
        <w:tabs>
          <w:tab w:val="clear" w:pos="3544"/>
          <w:tab w:val="num" w:pos="1134"/>
        </w:tabs>
        <w:spacing w:line="360" w:lineRule="auto"/>
        <w:ind w:left="1134"/>
        <w:rPr>
          <w:rFonts w:ascii="David" w:hAnsi="David"/>
          <w:sz w:val="24"/>
        </w:rPr>
      </w:pPr>
      <w:r w:rsidRPr="00AC0252">
        <w:rPr>
          <w:rFonts w:ascii="David" w:hAnsi="David"/>
          <w:sz w:val="24"/>
          <w:rtl/>
        </w:rPr>
        <w:t>במקרה של אי התאמה בין התאריכים שצוינו בטבלה לבין תאריכים אחרים המופיעים בגוף המכרז, קובעים התאריכים בטבלה זו.</w:t>
      </w:r>
    </w:p>
    <w:p w14:paraId="150B4B9E" w14:textId="77777777" w:rsidR="00910C11" w:rsidRPr="00AC0252" w:rsidRDefault="00910C11" w:rsidP="002409F1">
      <w:pPr>
        <w:pStyle w:val="2"/>
        <w:tabs>
          <w:tab w:val="clear" w:pos="3544"/>
          <w:tab w:val="num" w:pos="1134"/>
        </w:tabs>
        <w:spacing w:line="360" w:lineRule="auto"/>
        <w:ind w:left="1134"/>
        <w:rPr>
          <w:rFonts w:ascii="David" w:hAnsi="David"/>
          <w:sz w:val="24"/>
        </w:rPr>
      </w:pPr>
      <w:r w:rsidRPr="00AC0252">
        <w:rPr>
          <w:rFonts w:ascii="David" w:hAnsi="David"/>
          <w:sz w:val="24"/>
          <w:rtl/>
        </w:rPr>
        <w:t xml:space="preserve">הטבלה לעיל מפרטת את המועדים הרלוונטיים לניהול המכרז ותקרא להלן "טבלת המועדים". </w:t>
      </w:r>
      <w:r w:rsidRPr="00AC0252">
        <w:rPr>
          <w:rFonts w:ascii="David" w:hAnsi="David" w:hint="cs"/>
          <w:sz w:val="24"/>
          <w:rtl/>
        </w:rPr>
        <w:t xml:space="preserve">החברה </w:t>
      </w:r>
      <w:r w:rsidRPr="00AC0252">
        <w:rPr>
          <w:rFonts w:ascii="David" w:hAnsi="David"/>
          <w:sz w:val="24"/>
          <w:rtl/>
        </w:rPr>
        <w:t>שומרת לעצמה את הזכות לשנות כל אחד מן המועדים המנויים לעיל בהודעה שתפורסם באתר האינטרנט של החברה, כאמור להלן, באחריות המציעים לעקוב אחר ההודעות, ולא תהא למי מהמציעים כל טענה או דרישה בקשר</w:t>
      </w:r>
      <w:r w:rsidRPr="00AC0252">
        <w:rPr>
          <w:rFonts w:ascii="David" w:hAnsi="David" w:hint="cs"/>
          <w:sz w:val="24"/>
          <w:rtl/>
        </w:rPr>
        <w:t>.</w:t>
      </w:r>
    </w:p>
    <w:bookmarkEnd w:id="2"/>
    <w:p w14:paraId="59C59F8D" w14:textId="0CA2DC6E" w:rsidR="00746401" w:rsidRPr="00E72A1E" w:rsidRDefault="00067291" w:rsidP="002409F1">
      <w:pPr>
        <w:pStyle w:val="1"/>
        <w:spacing w:line="360" w:lineRule="auto"/>
        <w:rPr>
          <w:rFonts w:ascii="David" w:hAnsi="David"/>
          <w:sz w:val="24"/>
        </w:rPr>
      </w:pPr>
      <w:r w:rsidRPr="00E72A1E">
        <w:rPr>
          <w:rFonts w:ascii="David" w:hAnsi="David"/>
          <w:b/>
          <w:bCs/>
          <w:sz w:val="24"/>
          <w:u w:val="single"/>
          <w:rtl/>
        </w:rPr>
        <w:t xml:space="preserve">תנאי </w:t>
      </w:r>
      <w:r w:rsidR="00260A26" w:rsidRPr="00E72A1E">
        <w:rPr>
          <w:rFonts w:ascii="David" w:hAnsi="David"/>
          <w:b/>
          <w:bCs/>
          <w:sz w:val="24"/>
          <w:u w:val="single"/>
          <w:rtl/>
        </w:rPr>
        <w:t>ה</w:t>
      </w:r>
      <w:r w:rsidRPr="00E72A1E">
        <w:rPr>
          <w:rFonts w:ascii="David" w:hAnsi="David"/>
          <w:b/>
          <w:bCs/>
          <w:sz w:val="24"/>
          <w:u w:val="single"/>
          <w:rtl/>
        </w:rPr>
        <w:t>סף</w:t>
      </w:r>
      <w:r w:rsidR="00260A26" w:rsidRPr="00E72A1E">
        <w:rPr>
          <w:rFonts w:ascii="David" w:hAnsi="David"/>
          <w:sz w:val="24"/>
          <w:rtl/>
        </w:rPr>
        <w:t>:</w:t>
      </w:r>
      <w:r w:rsidR="00746401" w:rsidRPr="00E72A1E">
        <w:rPr>
          <w:rFonts w:ascii="David" w:hAnsi="David"/>
          <w:sz w:val="24"/>
          <w:rtl/>
        </w:rPr>
        <w:t xml:space="preserve"> </w:t>
      </w:r>
    </w:p>
    <w:p w14:paraId="0D86BC57" w14:textId="3EB1D430" w:rsidR="007462CE" w:rsidRPr="00E72A1E" w:rsidRDefault="002D4655" w:rsidP="002409F1">
      <w:pPr>
        <w:pStyle w:val="2"/>
        <w:numPr>
          <w:ilvl w:val="0"/>
          <w:numId w:val="0"/>
        </w:numPr>
        <w:spacing w:line="360" w:lineRule="auto"/>
        <w:ind w:left="567"/>
        <w:rPr>
          <w:rFonts w:ascii="David" w:hAnsi="David"/>
          <w:sz w:val="24"/>
          <w:rtl/>
        </w:rPr>
      </w:pPr>
      <w:r>
        <w:rPr>
          <w:rFonts w:ascii="David" w:hAnsi="David" w:hint="cs"/>
          <w:sz w:val="24"/>
          <w:rtl/>
        </w:rPr>
        <w:t xml:space="preserve">למכרז זה </w:t>
      </w:r>
      <w:r w:rsidR="00EC2CD5">
        <w:rPr>
          <w:rFonts w:ascii="David" w:hAnsi="David"/>
          <w:sz w:val="24"/>
          <w:rtl/>
        </w:rPr>
        <w:t>רשאי להגיש הצע</w:t>
      </w:r>
      <w:r w:rsidR="00EC2CD5">
        <w:rPr>
          <w:rFonts w:ascii="David" w:hAnsi="David" w:hint="cs"/>
          <w:sz w:val="24"/>
          <w:rtl/>
        </w:rPr>
        <w:t>ה</w:t>
      </w:r>
      <w:r w:rsidR="007462CE" w:rsidRPr="00E72A1E">
        <w:rPr>
          <w:rFonts w:ascii="David" w:hAnsi="David"/>
          <w:sz w:val="24"/>
          <w:rtl/>
        </w:rPr>
        <w:t xml:space="preserve"> מציע שהוא</w:t>
      </w:r>
      <w:r w:rsidR="008864A3" w:rsidRPr="00E72A1E">
        <w:rPr>
          <w:rFonts w:ascii="David" w:hAnsi="David"/>
          <w:sz w:val="24"/>
          <w:rtl/>
        </w:rPr>
        <w:t xml:space="preserve"> אזרח</w:t>
      </w:r>
      <w:r w:rsidR="007462CE" w:rsidRPr="00E72A1E">
        <w:rPr>
          <w:rFonts w:ascii="David" w:hAnsi="David"/>
          <w:sz w:val="24"/>
          <w:rtl/>
        </w:rPr>
        <w:t xml:space="preserve"> ישראלי</w:t>
      </w:r>
      <w:r w:rsidR="00E07D6A" w:rsidRPr="00E72A1E">
        <w:rPr>
          <w:rFonts w:ascii="David" w:hAnsi="David"/>
          <w:sz w:val="24"/>
          <w:rtl/>
        </w:rPr>
        <w:t xml:space="preserve"> או </w:t>
      </w:r>
      <w:r w:rsidR="008864A3" w:rsidRPr="00E72A1E">
        <w:rPr>
          <w:rFonts w:ascii="David" w:hAnsi="David"/>
          <w:sz w:val="24"/>
          <w:rtl/>
        </w:rPr>
        <w:t>תאגיד</w:t>
      </w:r>
      <w:r w:rsidR="00FD68EA">
        <w:rPr>
          <w:rFonts w:ascii="David" w:hAnsi="David" w:hint="cs"/>
          <w:sz w:val="24"/>
          <w:rtl/>
        </w:rPr>
        <w:t xml:space="preserve"> (חברה או שותפות)</w:t>
      </w:r>
      <w:r w:rsidR="008C042E" w:rsidRPr="00E72A1E">
        <w:rPr>
          <w:rFonts w:ascii="David" w:hAnsi="David"/>
          <w:sz w:val="24"/>
          <w:rtl/>
        </w:rPr>
        <w:t>,</w:t>
      </w:r>
      <w:r w:rsidR="007462CE" w:rsidRPr="00E72A1E">
        <w:rPr>
          <w:rFonts w:ascii="David" w:hAnsi="David"/>
          <w:sz w:val="24"/>
          <w:rtl/>
        </w:rPr>
        <w:t xml:space="preserve"> אשר </w:t>
      </w:r>
      <w:r w:rsidR="007462CE" w:rsidRPr="00905912">
        <w:rPr>
          <w:rFonts w:ascii="David" w:hAnsi="David"/>
          <w:sz w:val="24"/>
          <w:u w:val="single"/>
          <w:rtl/>
        </w:rPr>
        <w:t>במועד הגשת ההצעות</w:t>
      </w:r>
      <w:r w:rsidR="00FE4118" w:rsidRPr="00E72A1E">
        <w:rPr>
          <w:rFonts w:ascii="David" w:hAnsi="David"/>
          <w:sz w:val="24"/>
          <w:rtl/>
        </w:rPr>
        <w:t xml:space="preserve"> מקיים אחר כל הדרישות </w:t>
      </w:r>
      <w:r w:rsidR="007462CE" w:rsidRPr="00E72A1E">
        <w:rPr>
          <w:rFonts w:ascii="David" w:hAnsi="David"/>
          <w:sz w:val="24"/>
          <w:rtl/>
        </w:rPr>
        <w:t xml:space="preserve">והתנאים </w:t>
      </w:r>
      <w:r w:rsidR="007462CE" w:rsidRPr="00905912">
        <w:rPr>
          <w:rFonts w:ascii="David" w:hAnsi="David"/>
          <w:sz w:val="24"/>
          <w:u w:val="single"/>
          <w:rtl/>
        </w:rPr>
        <w:t>המצטברים</w:t>
      </w:r>
      <w:r w:rsidR="007462CE" w:rsidRPr="00E72A1E">
        <w:rPr>
          <w:rFonts w:ascii="David" w:hAnsi="David"/>
          <w:sz w:val="24"/>
          <w:rtl/>
        </w:rPr>
        <w:t xml:space="preserve"> כמפורט להלן</w:t>
      </w:r>
      <w:r w:rsidR="008A5629">
        <w:rPr>
          <w:rFonts w:ascii="David" w:hAnsi="David" w:hint="cs"/>
          <w:sz w:val="24"/>
          <w:rtl/>
        </w:rPr>
        <w:t>:</w:t>
      </w:r>
      <w:r w:rsidR="00A63678">
        <w:rPr>
          <w:rFonts w:ascii="David" w:hAnsi="David" w:hint="cs"/>
          <w:sz w:val="24"/>
          <w:rtl/>
        </w:rPr>
        <w:t xml:space="preserve"> </w:t>
      </w:r>
    </w:p>
    <w:p w14:paraId="04F42076" w14:textId="2D5F33C4" w:rsidR="001419C0" w:rsidRDefault="001419C0" w:rsidP="002409F1">
      <w:pPr>
        <w:pStyle w:val="2"/>
        <w:tabs>
          <w:tab w:val="clear" w:pos="3544"/>
          <w:tab w:val="num" w:pos="1134"/>
        </w:tabs>
        <w:spacing w:line="360" w:lineRule="auto"/>
        <w:ind w:left="1134"/>
        <w:rPr>
          <w:rFonts w:ascii="David" w:hAnsi="David"/>
          <w:sz w:val="24"/>
        </w:rPr>
      </w:pPr>
      <w:r w:rsidRPr="00AC0252">
        <w:rPr>
          <w:rFonts w:ascii="David" w:hAnsi="David" w:hint="cs"/>
          <w:sz w:val="24"/>
          <w:rtl/>
        </w:rPr>
        <w:t xml:space="preserve">המציע </w:t>
      </w:r>
      <w:r w:rsidR="0085504E">
        <w:rPr>
          <w:rFonts w:ascii="David" w:hAnsi="David" w:hint="cs"/>
          <w:sz w:val="24"/>
          <w:rtl/>
        </w:rPr>
        <w:t>ובמקרה של תאגיד, נותן השירותים המוצע מטעמו למתן השירותים, עונה על הדרישות הבאות במצטבר :</w:t>
      </w:r>
    </w:p>
    <w:p w14:paraId="35BD3B99" w14:textId="566AB246" w:rsidR="005D4459" w:rsidRDefault="005D4459" w:rsidP="00B84A46">
      <w:pPr>
        <w:pStyle w:val="3"/>
      </w:pPr>
      <w:bookmarkStart w:id="4" w:name="_Hlk95900553"/>
      <w:r>
        <w:rPr>
          <w:rFonts w:hint="cs"/>
          <w:rtl/>
        </w:rPr>
        <w:lastRenderedPageBreak/>
        <w:t>בעל ניסיון של שלוש שנים לפחות במהלך חמש השנים שקדמו למועד להגשת ההצעות במתן שירותי ייעוץ בתחום ההתחדשות העירונית.</w:t>
      </w:r>
    </w:p>
    <w:p w14:paraId="0D3C2890" w14:textId="63BDA906" w:rsidR="005D4459" w:rsidRPr="00B84A46" w:rsidRDefault="005D4459" w:rsidP="005D4459">
      <w:pPr>
        <w:pStyle w:val="3"/>
      </w:pPr>
      <w:r>
        <w:rPr>
          <w:rFonts w:hint="cs"/>
          <w:rtl/>
        </w:rPr>
        <w:t>בעל ניסיון של שלוש שנים לפחות במהלך חמש השנים שקדמו למועד להגשת ההצעות במתן שירותי ייעוץ בתחום ההתחדשות העירונית עבור רשות מקומית ו/או תאגיד עירוני.</w:t>
      </w:r>
    </w:p>
    <w:bookmarkEnd w:id="4"/>
    <w:p w14:paraId="79A03D3F" w14:textId="56B2D735" w:rsidR="002E5807" w:rsidRPr="006337F5" w:rsidRDefault="002E5807" w:rsidP="002409F1">
      <w:pPr>
        <w:pStyle w:val="2"/>
        <w:tabs>
          <w:tab w:val="left" w:pos="360"/>
          <w:tab w:val="left" w:pos="9959"/>
        </w:tabs>
        <w:spacing w:line="360" w:lineRule="auto"/>
        <w:ind w:left="1132" w:right="109"/>
        <w:rPr>
          <w:rFonts w:ascii="David" w:hAnsi="David"/>
          <w:sz w:val="24"/>
        </w:rPr>
      </w:pPr>
      <w:r w:rsidRPr="006337F5">
        <w:rPr>
          <w:rFonts w:ascii="David" w:hAnsi="David" w:hint="cs"/>
          <w:sz w:val="24"/>
          <w:rtl/>
        </w:rPr>
        <w:t xml:space="preserve">המציע שילם דמי השתתפות במכרז בסך </w:t>
      </w:r>
      <w:r w:rsidR="005D4459">
        <w:rPr>
          <w:rFonts w:ascii="David" w:hAnsi="David" w:hint="cs"/>
          <w:sz w:val="24"/>
          <w:rtl/>
        </w:rPr>
        <w:t>1</w:t>
      </w:r>
      <w:r w:rsidR="00B060F9" w:rsidRPr="006337F5">
        <w:rPr>
          <w:rFonts w:ascii="David" w:hAnsi="David" w:hint="cs"/>
          <w:sz w:val="24"/>
          <w:rtl/>
        </w:rPr>
        <w:t>,</w:t>
      </w:r>
      <w:r w:rsidR="005D4459">
        <w:rPr>
          <w:rFonts w:ascii="David" w:hAnsi="David" w:hint="cs"/>
          <w:sz w:val="24"/>
          <w:rtl/>
        </w:rPr>
        <w:t>000</w:t>
      </w:r>
      <w:r w:rsidR="007E62F5" w:rsidRPr="006337F5">
        <w:rPr>
          <w:rFonts w:ascii="David" w:hAnsi="David" w:hint="cs"/>
          <w:sz w:val="24"/>
          <w:rtl/>
        </w:rPr>
        <w:t xml:space="preserve"> </w:t>
      </w:r>
      <w:r w:rsidRPr="006337F5">
        <w:rPr>
          <w:rFonts w:ascii="David" w:hAnsi="David" w:hint="cs"/>
          <w:sz w:val="24"/>
          <w:rtl/>
        </w:rPr>
        <w:t xml:space="preserve">ש"ח. </w:t>
      </w:r>
    </w:p>
    <w:p w14:paraId="64C4E69A" w14:textId="77777777" w:rsidR="00C60CB4" w:rsidRPr="00AC0252" w:rsidRDefault="00C60CB4" w:rsidP="002409F1">
      <w:pPr>
        <w:pStyle w:val="2"/>
        <w:tabs>
          <w:tab w:val="left" w:pos="360"/>
          <w:tab w:val="left" w:pos="9959"/>
        </w:tabs>
        <w:spacing w:line="360" w:lineRule="auto"/>
        <w:ind w:left="1132" w:right="109"/>
        <w:rPr>
          <w:rFonts w:ascii="David" w:hAnsi="David"/>
          <w:sz w:val="24"/>
          <w:rtl/>
        </w:rPr>
      </w:pPr>
      <w:r w:rsidRPr="00AC0252">
        <w:rPr>
          <w:rFonts w:ascii="David" w:hAnsi="David"/>
          <w:sz w:val="24"/>
          <w:rtl/>
        </w:rPr>
        <w:t>המציע הינו בעל כל האישורים לפי חוק עסקאות גופים ציבוריים, תשל"ו-1976.</w:t>
      </w:r>
    </w:p>
    <w:p w14:paraId="145DA6F9" w14:textId="77777777" w:rsidR="009F2692" w:rsidRDefault="009F2692" w:rsidP="002409F1">
      <w:pPr>
        <w:pStyle w:val="2"/>
        <w:numPr>
          <w:ilvl w:val="0"/>
          <w:numId w:val="0"/>
        </w:numPr>
        <w:spacing w:line="360" w:lineRule="auto"/>
        <w:ind w:left="567"/>
        <w:rPr>
          <w:rFonts w:ascii="David" w:hAnsi="David"/>
          <w:b/>
          <w:bCs/>
          <w:sz w:val="24"/>
          <w:rtl/>
        </w:rPr>
      </w:pPr>
      <w:r w:rsidRPr="00AF4225">
        <w:rPr>
          <w:rFonts w:ascii="David" w:hAnsi="David" w:hint="cs"/>
          <w:b/>
          <w:bCs/>
          <w:sz w:val="24"/>
          <w:rtl/>
        </w:rPr>
        <w:t>מובהר</w:t>
      </w:r>
      <w:r w:rsidRPr="00AF4225">
        <w:rPr>
          <w:rFonts w:hint="cs"/>
          <w:b/>
          <w:bCs/>
          <w:sz w:val="24"/>
          <w:rtl/>
        </w:rPr>
        <w:t xml:space="preserve"> בזה, כי </w:t>
      </w:r>
      <w:r w:rsidRPr="00AF4225">
        <w:rPr>
          <w:b/>
          <w:bCs/>
          <w:sz w:val="24"/>
          <w:rtl/>
        </w:rPr>
        <w:t xml:space="preserve">ההצעה </w:t>
      </w:r>
      <w:r w:rsidRPr="00AF4225">
        <w:rPr>
          <w:rFonts w:ascii="David" w:hAnsi="David"/>
          <w:b/>
          <w:bCs/>
          <w:sz w:val="24"/>
          <w:rtl/>
        </w:rPr>
        <w:t>תוגש על ידי ישות משפטית אחת בלבד</w:t>
      </w:r>
      <w:r w:rsidRPr="00AF4225">
        <w:rPr>
          <w:rFonts w:ascii="David" w:hAnsi="David" w:hint="cs"/>
          <w:b/>
          <w:bCs/>
          <w:sz w:val="24"/>
          <w:rtl/>
        </w:rPr>
        <w:t>.</w:t>
      </w:r>
      <w:r w:rsidRPr="00AF4225">
        <w:rPr>
          <w:rFonts w:ascii="David" w:hAnsi="David"/>
          <w:b/>
          <w:bCs/>
          <w:sz w:val="24"/>
          <w:rtl/>
        </w:rPr>
        <w:t xml:space="preserve"> לא ניתן יהיה להסתמך על התקיימותו של תנאי סף בגורם אחר, לרבות בכל אורגן או עובד או מועסק או בעלים של המציע או אדם או תאגיד הקשור עם המציע אלא אם כן פורש אחרת או נכתב במפורש אחרת במסמכי המכרז</w:t>
      </w:r>
      <w:r w:rsidR="00280618">
        <w:rPr>
          <w:rFonts w:ascii="David" w:hAnsi="David" w:hint="cs"/>
          <w:b/>
          <w:bCs/>
          <w:sz w:val="24"/>
          <w:rtl/>
        </w:rPr>
        <w:t>.</w:t>
      </w:r>
    </w:p>
    <w:p w14:paraId="67DB5441" w14:textId="77777777" w:rsidR="00746401" w:rsidRPr="008337A1" w:rsidRDefault="007462CE" w:rsidP="002409F1">
      <w:pPr>
        <w:pStyle w:val="1"/>
        <w:spacing w:line="360" w:lineRule="auto"/>
        <w:rPr>
          <w:rFonts w:ascii="David" w:hAnsi="David"/>
          <w:b/>
          <w:bCs/>
          <w:sz w:val="24"/>
          <w:u w:val="single"/>
          <w:rtl/>
        </w:rPr>
      </w:pPr>
      <w:r w:rsidRPr="008337A1">
        <w:rPr>
          <w:rFonts w:ascii="David" w:hAnsi="David"/>
          <w:b/>
          <w:bCs/>
          <w:sz w:val="24"/>
          <w:u w:val="single"/>
          <w:rtl/>
        </w:rPr>
        <w:t>מסמכים שעל המציע לצרף להצעתו</w:t>
      </w:r>
      <w:r w:rsidR="00260A26" w:rsidRPr="008337A1">
        <w:rPr>
          <w:rFonts w:ascii="David" w:hAnsi="David"/>
          <w:b/>
          <w:bCs/>
          <w:sz w:val="24"/>
          <w:rtl/>
        </w:rPr>
        <w:t>:</w:t>
      </w:r>
    </w:p>
    <w:p w14:paraId="643C2B7C" w14:textId="77777777" w:rsidR="00AB5A0B" w:rsidRPr="00E72A1E" w:rsidRDefault="00AB5A0B" w:rsidP="002409F1">
      <w:pPr>
        <w:pStyle w:val="2"/>
        <w:tabs>
          <w:tab w:val="left" w:pos="360"/>
          <w:tab w:val="left" w:pos="9959"/>
        </w:tabs>
        <w:spacing w:line="360" w:lineRule="auto"/>
        <w:ind w:left="1132" w:right="109"/>
        <w:rPr>
          <w:rFonts w:ascii="David" w:hAnsi="David"/>
          <w:sz w:val="24"/>
        </w:rPr>
      </w:pPr>
      <w:r w:rsidRPr="00E72A1E">
        <w:rPr>
          <w:rFonts w:ascii="David" w:hAnsi="David"/>
          <w:sz w:val="24"/>
          <w:rtl/>
        </w:rPr>
        <w:t xml:space="preserve">אישורים בתוקף לפי </w:t>
      </w:r>
      <w:r w:rsidRPr="00AC0252">
        <w:rPr>
          <w:rFonts w:ascii="David" w:hAnsi="David"/>
          <w:sz w:val="24"/>
          <w:rtl/>
        </w:rPr>
        <w:t>סעיף 2(א) לחוק עסקאות גופים ציבוריים, תשל"ו-1976</w:t>
      </w:r>
      <w:r w:rsidRPr="00E72A1E">
        <w:rPr>
          <w:rFonts w:ascii="David" w:hAnsi="David"/>
          <w:sz w:val="24"/>
          <w:rtl/>
        </w:rPr>
        <w:t>,</w:t>
      </w:r>
      <w:r w:rsidRPr="00E72A1E">
        <w:rPr>
          <w:rFonts w:ascii="David" w:hAnsi="David"/>
          <w:sz w:val="24"/>
        </w:rPr>
        <w:t xml:space="preserve"> </w:t>
      </w:r>
      <w:r w:rsidRPr="00E72A1E">
        <w:rPr>
          <w:rFonts w:ascii="David" w:hAnsi="David"/>
          <w:sz w:val="24"/>
          <w:rtl/>
        </w:rPr>
        <w:t>מפקיד מ</w:t>
      </w:r>
      <w:r w:rsidR="001D7C00" w:rsidRPr="00E72A1E">
        <w:rPr>
          <w:rFonts w:ascii="David" w:hAnsi="David"/>
          <w:sz w:val="24"/>
          <w:rtl/>
        </w:rPr>
        <w:t>ורשה, רואה חשבון או יועץ מס בדבר ניהול</w:t>
      </w:r>
      <w:r w:rsidRPr="00E72A1E">
        <w:rPr>
          <w:rFonts w:ascii="David" w:hAnsi="David"/>
          <w:sz w:val="24"/>
          <w:rtl/>
        </w:rPr>
        <w:t xml:space="preserve"> ספרים כחוק ו</w:t>
      </w:r>
      <w:r w:rsidR="001D7C00" w:rsidRPr="00E72A1E">
        <w:rPr>
          <w:rFonts w:ascii="David" w:hAnsi="David"/>
          <w:sz w:val="24"/>
          <w:rtl/>
        </w:rPr>
        <w:t>דיווח</w:t>
      </w:r>
      <w:r w:rsidRPr="00E72A1E">
        <w:rPr>
          <w:rFonts w:ascii="David" w:hAnsi="David"/>
          <w:sz w:val="24"/>
          <w:rtl/>
        </w:rPr>
        <w:t xml:space="preserve"> לפקיד השומה ולמע"מ כחוק</w:t>
      </w:r>
      <w:r w:rsidR="00314A6C" w:rsidRPr="00E72A1E">
        <w:rPr>
          <w:rFonts w:ascii="David" w:hAnsi="David"/>
          <w:sz w:val="24"/>
          <w:rtl/>
        </w:rPr>
        <w:t>;</w:t>
      </w:r>
    </w:p>
    <w:p w14:paraId="735D2722" w14:textId="77777777" w:rsidR="00AB5A0B" w:rsidRPr="00E72A1E" w:rsidRDefault="00AB5A0B" w:rsidP="002409F1">
      <w:pPr>
        <w:pStyle w:val="2"/>
        <w:tabs>
          <w:tab w:val="left" w:pos="360"/>
          <w:tab w:val="left" w:pos="9959"/>
        </w:tabs>
        <w:spacing w:line="360" w:lineRule="auto"/>
        <w:ind w:left="1132" w:right="109"/>
        <w:rPr>
          <w:rFonts w:ascii="David" w:hAnsi="David"/>
          <w:sz w:val="24"/>
          <w:rtl/>
        </w:rPr>
      </w:pPr>
      <w:r w:rsidRPr="00E72A1E">
        <w:rPr>
          <w:rFonts w:ascii="David" w:hAnsi="David"/>
          <w:sz w:val="24"/>
          <w:rtl/>
        </w:rPr>
        <w:t>אישור תקף בדבר ניכוי מס במקור</w:t>
      </w:r>
      <w:r w:rsidR="00D72B84" w:rsidRPr="00E72A1E">
        <w:rPr>
          <w:rFonts w:ascii="David" w:hAnsi="David"/>
          <w:sz w:val="24"/>
          <w:rtl/>
        </w:rPr>
        <w:t>;</w:t>
      </w:r>
    </w:p>
    <w:p w14:paraId="57B3438E" w14:textId="77777777" w:rsidR="00AB5A0B" w:rsidRPr="00E72A1E" w:rsidRDefault="00AB5A0B" w:rsidP="002409F1">
      <w:pPr>
        <w:pStyle w:val="2"/>
        <w:tabs>
          <w:tab w:val="left" w:pos="360"/>
          <w:tab w:val="left" w:pos="9959"/>
        </w:tabs>
        <w:spacing w:line="360" w:lineRule="auto"/>
        <w:ind w:left="1132" w:right="109"/>
        <w:rPr>
          <w:rFonts w:ascii="David" w:hAnsi="David"/>
          <w:sz w:val="24"/>
        </w:rPr>
      </w:pPr>
      <w:r w:rsidRPr="00E72A1E">
        <w:rPr>
          <w:rFonts w:ascii="David" w:hAnsi="David"/>
          <w:sz w:val="24"/>
          <w:rtl/>
        </w:rPr>
        <w:t xml:space="preserve">העתק של תעודת עוסק מורשה; </w:t>
      </w:r>
    </w:p>
    <w:p w14:paraId="13337056" w14:textId="77777777" w:rsidR="00AB5A0B" w:rsidRDefault="00AB5A0B" w:rsidP="002409F1">
      <w:pPr>
        <w:pStyle w:val="2"/>
        <w:tabs>
          <w:tab w:val="left" w:pos="360"/>
          <w:tab w:val="left" w:pos="9959"/>
        </w:tabs>
        <w:spacing w:line="360" w:lineRule="auto"/>
        <w:ind w:left="1132" w:right="109"/>
        <w:rPr>
          <w:rFonts w:ascii="David" w:hAnsi="David"/>
          <w:sz w:val="24"/>
        </w:rPr>
      </w:pPr>
      <w:r w:rsidRPr="00E72A1E">
        <w:rPr>
          <w:rFonts w:ascii="David" w:hAnsi="David"/>
          <w:sz w:val="24"/>
          <w:rtl/>
        </w:rPr>
        <w:t>במקרה שהמציע הינו תאגיד – העתק של תעודת התאגדות, וכן אישור מעו"ד או רו"ח בדבר האנשים המוסמכים לחתום בשם המציע ולחייב את המציע בחתימתם על מסמכי המכרז;</w:t>
      </w:r>
    </w:p>
    <w:p w14:paraId="37694D3D" w14:textId="0FDC4B19" w:rsidR="002D4655" w:rsidRDefault="002D4655" w:rsidP="002409F1">
      <w:pPr>
        <w:pStyle w:val="2"/>
        <w:tabs>
          <w:tab w:val="left" w:pos="360"/>
          <w:tab w:val="left" w:pos="9959"/>
        </w:tabs>
        <w:spacing w:line="360" w:lineRule="auto"/>
        <w:ind w:left="1132" w:right="109"/>
        <w:rPr>
          <w:rFonts w:ascii="David" w:hAnsi="David"/>
          <w:sz w:val="24"/>
        </w:rPr>
      </w:pPr>
      <w:r w:rsidRPr="00291040">
        <w:rPr>
          <w:rFonts w:ascii="David" w:hAnsi="David"/>
          <w:sz w:val="24"/>
          <w:rtl/>
        </w:rPr>
        <w:t>קבלה בגין תשלום דמי השתתפות</w:t>
      </w:r>
      <w:r w:rsidR="009D6B8F">
        <w:rPr>
          <w:rFonts w:ascii="David" w:hAnsi="David" w:hint="cs"/>
          <w:sz w:val="24"/>
          <w:rtl/>
        </w:rPr>
        <w:t>;</w:t>
      </w:r>
    </w:p>
    <w:p w14:paraId="58E681F3" w14:textId="65865EBB" w:rsidR="00E70543" w:rsidRPr="00FD52AD" w:rsidRDefault="00E70543" w:rsidP="00FD52AD">
      <w:pPr>
        <w:pStyle w:val="2"/>
        <w:tabs>
          <w:tab w:val="left" w:pos="360"/>
          <w:tab w:val="left" w:pos="9959"/>
        </w:tabs>
        <w:spacing w:line="360" w:lineRule="auto"/>
        <w:ind w:left="1132" w:right="109"/>
        <w:rPr>
          <w:rFonts w:ascii="David" w:hAnsi="David"/>
          <w:sz w:val="24"/>
        </w:rPr>
      </w:pPr>
      <w:r>
        <w:rPr>
          <w:rFonts w:ascii="David" w:hAnsi="David" w:hint="cs"/>
          <w:sz w:val="24"/>
          <w:rtl/>
        </w:rPr>
        <w:t>קורות חיים של נותן השירותים</w:t>
      </w:r>
      <w:r w:rsidR="00B84A46">
        <w:rPr>
          <w:rFonts w:ascii="David" w:hAnsi="David" w:hint="cs"/>
          <w:sz w:val="24"/>
          <w:rtl/>
        </w:rPr>
        <w:t>;</w:t>
      </w:r>
    </w:p>
    <w:p w14:paraId="65E8E7D4" w14:textId="1FD36678" w:rsidR="00AB5A0B" w:rsidRPr="00466760" w:rsidRDefault="00CF647B" w:rsidP="002409F1">
      <w:pPr>
        <w:pStyle w:val="2"/>
        <w:tabs>
          <w:tab w:val="left" w:pos="360"/>
          <w:tab w:val="left" w:pos="9959"/>
        </w:tabs>
        <w:spacing w:line="360" w:lineRule="auto"/>
        <w:ind w:left="1132" w:right="109"/>
        <w:rPr>
          <w:rFonts w:ascii="David" w:hAnsi="David"/>
          <w:sz w:val="24"/>
        </w:rPr>
      </w:pPr>
      <w:r>
        <w:rPr>
          <w:rFonts w:ascii="David" w:hAnsi="David" w:hint="cs"/>
          <w:sz w:val="24"/>
          <w:rtl/>
        </w:rPr>
        <w:t xml:space="preserve">דף מידע ארגוני עם פרטי המציע </w:t>
      </w:r>
      <w:r w:rsidR="00FD52AD">
        <w:rPr>
          <w:rFonts w:ascii="David" w:hAnsi="David" w:hint="cs"/>
          <w:sz w:val="24"/>
          <w:rtl/>
        </w:rPr>
        <w:t xml:space="preserve">וכן פירוט ניסיונו הקודם לצורך הוכחת עמידתו בתנאי סף </w:t>
      </w:r>
      <w:r w:rsidR="005D4459">
        <w:rPr>
          <w:rFonts w:ascii="David" w:hAnsi="David" w:hint="cs"/>
          <w:sz w:val="24"/>
          <w:rtl/>
        </w:rPr>
        <w:t>2.2</w:t>
      </w:r>
      <w:r w:rsidR="00FD52AD">
        <w:rPr>
          <w:rFonts w:ascii="David" w:hAnsi="David" w:hint="cs"/>
          <w:sz w:val="24"/>
          <w:rtl/>
        </w:rPr>
        <w:t xml:space="preserve"> ולצורך קביעת ניקוד האיכות </w:t>
      </w:r>
      <w:r w:rsidRPr="00466760">
        <w:rPr>
          <w:rFonts w:ascii="David" w:hAnsi="David" w:hint="cs"/>
          <w:sz w:val="24"/>
          <w:rtl/>
        </w:rPr>
        <w:t>בנוסח המצורף</w:t>
      </w:r>
      <w:r w:rsidR="00537A44" w:rsidRPr="00466760">
        <w:rPr>
          <w:rFonts w:ascii="David" w:hAnsi="David"/>
          <w:sz w:val="24"/>
          <w:rtl/>
        </w:rPr>
        <w:t xml:space="preserve"> </w:t>
      </w:r>
      <w:r w:rsidR="00537A44" w:rsidRPr="00AC0252">
        <w:rPr>
          <w:rFonts w:ascii="David" w:hAnsi="David"/>
          <w:sz w:val="24"/>
          <w:rtl/>
        </w:rPr>
        <w:t>כנספח א</w:t>
      </w:r>
      <w:r w:rsidR="000B5135" w:rsidRPr="00AC0252">
        <w:rPr>
          <w:rFonts w:ascii="David" w:hAnsi="David"/>
          <w:sz w:val="24"/>
          <w:rtl/>
        </w:rPr>
        <w:t>(1)</w:t>
      </w:r>
      <w:r w:rsidRPr="00466760">
        <w:rPr>
          <w:rFonts w:ascii="David" w:hAnsi="David" w:hint="cs"/>
          <w:sz w:val="24"/>
          <w:rtl/>
        </w:rPr>
        <w:t>;</w:t>
      </w:r>
    </w:p>
    <w:p w14:paraId="33129ED6" w14:textId="77777777" w:rsidR="001624C9" w:rsidRPr="00466760" w:rsidRDefault="001624C9" w:rsidP="002409F1">
      <w:pPr>
        <w:pStyle w:val="2"/>
        <w:tabs>
          <w:tab w:val="left" w:pos="360"/>
          <w:tab w:val="left" w:pos="9959"/>
        </w:tabs>
        <w:spacing w:line="360" w:lineRule="auto"/>
        <w:ind w:left="1132" w:right="109"/>
        <w:rPr>
          <w:rFonts w:ascii="David" w:hAnsi="David"/>
          <w:sz w:val="24"/>
        </w:rPr>
      </w:pPr>
      <w:r w:rsidRPr="00466760">
        <w:rPr>
          <w:rFonts w:ascii="David" w:hAnsi="David"/>
          <w:sz w:val="24"/>
          <w:rtl/>
        </w:rPr>
        <w:t>תצהיר לפי חוק עסק</w:t>
      </w:r>
      <w:r w:rsidR="007D08FC" w:rsidRPr="00466760">
        <w:rPr>
          <w:rFonts w:ascii="David" w:hAnsi="David"/>
          <w:sz w:val="24"/>
          <w:rtl/>
        </w:rPr>
        <w:t xml:space="preserve">אות גופים ציבוריים, </w:t>
      </w:r>
      <w:r w:rsidR="00254383" w:rsidRPr="00466760">
        <w:rPr>
          <w:rFonts w:ascii="David" w:hAnsi="David" w:hint="cs"/>
          <w:sz w:val="24"/>
          <w:rtl/>
        </w:rPr>
        <w:t>ה</w:t>
      </w:r>
      <w:r w:rsidR="007D08FC" w:rsidRPr="00466760">
        <w:rPr>
          <w:rFonts w:ascii="David" w:hAnsi="David"/>
          <w:sz w:val="24"/>
          <w:rtl/>
        </w:rPr>
        <w:t>תשל"ו-1976</w:t>
      </w:r>
      <w:r w:rsidRPr="00466760">
        <w:rPr>
          <w:rFonts w:ascii="David" w:hAnsi="David"/>
          <w:sz w:val="24"/>
          <w:rtl/>
        </w:rPr>
        <w:t xml:space="preserve">, בנוסח המצורף </w:t>
      </w:r>
      <w:r w:rsidRPr="00AC0252">
        <w:rPr>
          <w:rFonts w:ascii="David" w:hAnsi="David"/>
          <w:sz w:val="24"/>
          <w:rtl/>
        </w:rPr>
        <w:t>כ</w:t>
      </w:r>
      <w:r w:rsidR="000B5135" w:rsidRPr="00AC0252">
        <w:rPr>
          <w:rFonts w:ascii="David" w:hAnsi="David"/>
          <w:sz w:val="24"/>
          <w:rtl/>
        </w:rPr>
        <w:t>נספח א(2);</w:t>
      </w:r>
    </w:p>
    <w:p w14:paraId="6C644404" w14:textId="77777777" w:rsidR="008B06B6" w:rsidRPr="00466760" w:rsidRDefault="000B5135" w:rsidP="002409F1">
      <w:pPr>
        <w:pStyle w:val="2"/>
        <w:tabs>
          <w:tab w:val="left" w:pos="360"/>
          <w:tab w:val="left" w:pos="9959"/>
        </w:tabs>
        <w:spacing w:line="360" w:lineRule="auto"/>
        <w:ind w:left="1132" w:right="109"/>
        <w:rPr>
          <w:rFonts w:ascii="David" w:hAnsi="David"/>
          <w:sz w:val="24"/>
        </w:rPr>
      </w:pPr>
      <w:r w:rsidRPr="00466760">
        <w:rPr>
          <w:rFonts w:ascii="David" w:hAnsi="David"/>
          <w:sz w:val="24"/>
          <w:rtl/>
        </w:rPr>
        <w:t xml:space="preserve">הצהרת משתתף, בנוסח המצורף </w:t>
      </w:r>
      <w:r w:rsidRPr="00AC0252">
        <w:rPr>
          <w:rFonts w:ascii="David" w:hAnsi="David"/>
          <w:sz w:val="24"/>
          <w:rtl/>
        </w:rPr>
        <w:t>כנספח א(</w:t>
      </w:r>
      <w:r w:rsidR="00EF0A99" w:rsidRPr="00AC0252">
        <w:rPr>
          <w:rFonts w:ascii="David" w:hAnsi="David"/>
          <w:sz w:val="24"/>
          <w:rtl/>
        </w:rPr>
        <w:t>3</w:t>
      </w:r>
      <w:r w:rsidRPr="00AC0252">
        <w:rPr>
          <w:rFonts w:ascii="David" w:hAnsi="David"/>
          <w:sz w:val="24"/>
          <w:rtl/>
        </w:rPr>
        <w:t>)</w:t>
      </w:r>
      <w:r w:rsidRPr="00466760">
        <w:rPr>
          <w:rFonts w:ascii="David" w:hAnsi="David"/>
          <w:sz w:val="24"/>
          <w:rtl/>
        </w:rPr>
        <w:t>;</w:t>
      </w:r>
    </w:p>
    <w:p w14:paraId="5D924A35" w14:textId="537079B4" w:rsidR="000B5135" w:rsidRPr="00466760" w:rsidRDefault="000B5135" w:rsidP="002409F1">
      <w:pPr>
        <w:pStyle w:val="2"/>
        <w:tabs>
          <w:tab w:val="left" w:pos="360"/>
          <w:tab w:val="left" w:pos="9959"/>
        </w:tabs>
        <w:spacing w:line="360" w:lineRule="auto"/>
        <w:ind w:left="1132" w:right="109"/>
        <w:rPr>
          <w:rFonts w:ascii="David" w:hAnsi="David"/>
          <w:sz w:val="24"/>
        </w:rPr>
      </w:pPr>
      <w:r w:rsidRPr="00466760">
        <w:rPr>
          <w:rFonts w:ascii="David" w:hAnsi="David"/>
          <w:sz w:val="24"/>
          <w:rtl/>
        </w:rPr>
        <w:t xml:space="preserve">תצהיר בדבר אי תיאום מכרז, בנוסח המצורף </w:t>
      </w:r>
      <w:r w:rsidRPr="00AC0252">
        <w:rPr>
          <w:rFonts w:ascii="David" w:hAnsi="David"/>
          <w:sz w:val="24"/>
          <w:rtl/>
        </w:rPr>
        <w:t>כנספח א(</w:t>
      </w:r>
      <w:r w:rsidR="005D3246" w:rsidRPr="00AC0252">
        <w:rPr>
          <w:rFonts w:ascii="David" w:hAnsi="David" w:hint="cs"/>
          <w:sz w:val="24"/>
          <w:rtl/>
        </w:rPr>
        <w:t>4</w:t>
      </w:r>
      <w:r w:rsidRPr="00AC0252">
        <w:rPr>
          <w:rFonts w:ascii="David" w:hAnsi="David"/>
          <w:sz w:val="24"/>
          <w:rtl/>
        </w:rPr>
        <w:t>)</w:t>
      </w:r>
      <w:r w:rsidRPr="00466760">
        <w:rPr>
          <w:rFonts w:ascii="David" w:hAnsi="David"/>
          <w:sz w:val="24"/>
          <w:rtl/>
        </w:rPr>
        <w:t>;</w:t>
      </w:r>
    </w:p>
    <w:p w14:paraId="5035BDBA" w14:textId="5C91A4D2" w:rsidR="00537A44" w:rsidRPr="00466760" w:rsidRDefault="00537A44" w:rsidP="002409F1">
      <w:pPr>
        <w:pStyle w:val="2"/>
        <w:tabs>
          <w:tab w:val="left" w:pos="360"/>
          <w:tab w:val="left" w:pos="9959"/>
        </w:tabs>
        <w:spacing w:line="360" w:lineRule="auto"/>
        <w:ind w:left="1132" w:right="109"/>
        <w:rPr>
          <w:rFonts w:ascii="David" w:hAnsi="David"/>
          <w:sz w:val="24"/>
        </w:rPr>
      </w:pPr>
      <w:r w:rsidRPr="00466760">
        <w:rPr>
          <w:rFonts w:ascii="David" w:hAnsi="David"/>
          <w:sz w:val="24"/>
          <w:rtl/>
        </w:rPr>
        <w:t xml:space="preserve">תצהיר בדבר היעדר קרבה משפחתית לעובדי </w:t>
      </w:r>
      <w:r w:rsidR="00946642" w:rsidRPr="00466760">
        <w:rPr>
          <w:rFonts w:ascii="David" w:hAnsi="David"/>
          <w:sz w:val="24"/>
          <w:rtl/>
        </w:rPr>
        <w:t xml:space="preserve">העירייה </w:t>
      </w:r>
      <w:r w:rsidRPr="00466760">
        <w:rPr>
          <w:rFonts w:ascii="David" w:hAnsi="David"/>
          <w:sz w:val="24"/>
          <w:rtl/>
        </w:rPr>
        <w:t xml:space="preserve">או לתאגידיה העירוניים בנוסח המצורף </w:t>
      </w:r>
      <w:r w:rsidRPr="00AC0252">
        <w:rPr>
          <w:rFonts w:ascii="David" w:hAnsi="David"/>
          <w:sz w:val="24"/>
          <w:rtl/>
        </w:rPr>
        <w:t xml:space="preserve">כנספח </w:t>
      </w:r>
      <w:r w:rsidR="000B5135" w:rsidRPr="00AC0252">
        <w:rPr>
          <w:rFonts w:ascii="David" w:hAnsi="David"/>
          <w:sz w:val="24"/>
          <w:rtl/>
        </w:rPr>
        <w:t>א(</w:t>
      </w:r>
      <w:r w:rsidR="005D3246" w:rsidRPr="00AC0252">
        <w:rPr>
          <w:rFonts w:ascii="David" w:hAnsi="David" w:hint="cs"/>
          <w:sz w:val="24"/>
          <w:rtl/>
        </w:rPr>
        <w:t>5</w:t>
      </w:r>
      <w:r w:rsidR="000B5135" w:rsidRPr="00AC0252">
        <w:rPr>
          <w:rFonts w:ascii="David" w:hAnsi="David"/>
          <w:sz w:val="24"/>
          <w:rtl/>
        </w:rPr>
        <w:t>);</w:t>
      </w:r>
    </w:p>
    <w:p w14:paraId="38BC66AE" w14:textId="533A0B68" w:rsidR="00227F9F" w:rsidRPr="00466760" w:rsidRDefault="00227F9F" w:rsidP="002409F1">
      <w:pPr>
        <w:pStyle w:val="2"/>
        <w:tabs>
          <w:tab w:val="left" w:pos="360"/>
          <w:tab w:val="left" w:pos="9959"/>
        </w:tabs>
        <w:spacing w:line="360" w:lineRule="auto"/>
        <w:ind w:left="1132" w:right="109"/>
        <w:rPr>
          <w:rFonts w:ascii="David" w:hAnsi="David"/>
          <w:sz w:val="24"/>
        </w:rPr>
      </w:pPr>
      <w:r w:rsidRPr="00466760">
        <w:rPr>
          <w:rFonts w:ascii="David" w:hAnsi="David"/>
          <w:sz w:val="24"/>
          <w:rtl/>
        </w:rPr>
        <w:t xml:space="preserve">אישור עו"ד בדבר "עסק בשליטת אישה" בנוסח המצורף </w:t>
      </w:r>
      <w:r w:rsidRPr="00AC0252">
        <w:rPr>
          <w:rFonts w:ascii="David" w:hAnsi="David"/>
          <w:sz w:val="24"/>
          <w:rtl/>
        </w:rPr>
        <w:t>כנספח א(</w:t>
      </w:r>
      <w:r w:rsidR="005D3246" w:rsidRPr="00AC0252">
        <w:rPr>
          <w:rFonts w:ascii="David" w:hAnsi="David" w:hint="cs"/>
          <w:sz w:val="24"/>
          <w:rtl/>
        </w:rPr>
        <w:t>6</w:t>
      </w:r>
      <w:r w:rsidRPr="00AC0252">
        <w:rPr>
          <w:rFonts w:ascii="David" w:hAnsi="David"/>
          <w:sz w:val="24"/>
          <w:rtl/>
        </w:rPr>
        <w:t>)</w:t>
      </w:r>
      <w:r w:rsidRPr="00466760">
        <w:rPr>
          <w:rFonts w:ascii="David" w:hAnsi="David"/>
          <w:sz w:val="24"/>
          <w:rtl/>
        </w:rPr>
        <w:t xml:space="preserve"> (ככל שרלבנטי);</w:t>
      </w:r>
    </w:p>
    <w:p w14:paraId="317D7D37" w14:textId="4378D824" w:rsidR="005D3246" w:rsidRPr="005D3246" w:rsidRDefault="005D3246" w:rsidP="002409F1">
      <w:pPr>
        <w:pStyle w:val="2"/>
        <w:tabs>
          <w:tab w:val="left" w:pos="360"/>
          <w:tab w:val="left" w:pos="9959"/>
        </w:tabs>
        <w:spacing w:line="360" w:lineRule="auto"/>
        <w:ind w:left="1132" w:right="109"/>
        <w:rPr>
          <w:rFonts w:ascii="David" w:hAnsi="David"/>
          <w:sz w:val="24"/>
          <w:rtl/>
        </w:rPr>
      </w:pPr>
      <w:r w:rsidRPr="005D3246">
        <w:rPr>
          <w:rFonts w:ascii="David" w:hAnsi="David"/>
          <w:sz w:val="24"/>
          <w:rtl/>
        </w:rPr>
        <w:t xml:space="preserve">הצעת המחיר של המשתתף, בנוסח המצורף </w:t>
      </w:r>
      <w:r w:rsidRPr="00AC0252">
        <w:rPr>
          <w:rFonts w:ascii="David" w:hAnsi="David" w:hint="cs"/>
          <w:sz w:val="24"/>
          <w:rtl/>
        </w:rPr>
        <w:t>כמסמך ב'</w:t>
      </w:r>
      <w:r w:rsidR="00AB1457">
        <w:rPr>
          <w:rFonts w:ascii="David" w:hAnsi="David" w:hint="cs"/>
          <w:sz w:val="24"/>
          <w:rtl/>
        </w:rPr>
        <w:t xml:space="preserve"> [</w:t>
      </w:r>
      <w:r w:rsidR="00AB1457" w:rsidRPr="00AB1457">
        <w:rPr>
          <w:rFonts w:ascii="David" w:hAnsi="David" w:hint="cs"/>
          <w:b/>
          <w:bCs/>
          <w:sz w:val="24"/>
          <w:rtl/>
        </w:rPr>
        <w:t>יש להכניס למעטפה סגורה נפרדת</w:t>
      </w:r>
      <w:r w:rsidR="00AB1457">
        <w:rPr>
          <w:rFonts w:ascii="David" w:hAnsi="David" w:hint="cs"/>
          <w:sz w:val="24"/>
          <w:rtl/>
        </w:rPr>
        <w:t>]</w:t>
      </w:r>
      <w:r>
        <w:rPr>
          <w:rFonts w:ascii="David" w:hAnsi="David" w:hint="cs"/>
          <w:sz w:val="24"/>
          <w:rtl/>
        </w:rPr>
        <w:t>;</w:t>
      </w:r>
      <w:r w:rsidR="000D0245">
        <w:rPr>
          <w:rFonts w:ascii="David" w:hAnsi="David" w:hint="cs"/>
          <w:sz w:val="24"/>
          <w:rtl/>
        </w:rPr>
        <w:t xml:space="preserve"> </w:t>
      </w:r>
    </w:p>
    <w:p w14:paraId="63460B35" w14:textId="380D0861" w:rsidR="00C941B4" w:rsidRPr="00E72A1E" w:rsidRDefault="00EF7E56" w:rsidP="002409F1">
      <w:pPr>
        <w:pStyle w:val="2"/>
        <w:tabs>
          <w:tab w:val="left" w:pos="360"/>
          <w:tab w:val="left" w:pos="9959"/>
        </w:tabs>
        <w:spacing w:line="360" w:lineRule="auto"/>
        <w:ind w:left="1132" w:right="109"/>
        <w:rPr>
          <w:rFonts w:ascii="David" w:hAnsi="David"/>
          <w:sz w:val="24"/>
        </w:rPr>
      </w:pPr>
      <w:r w:rsidRPr="00E72A1E">
        <w:rPr>
          <w:rFonts w:ascii="David" w:hAnsi="David"/>
          <w:sz w:val="24"/>
          <w:rtl/>
        </w:rPr>
        <w:t xml:space="preserve">שני עותקים של </w:t>
      </w:r>
      <w:r w:rsidR="00291040">
        <w:rPr>
          <w:rFonts w:ascii="David" w:hAnsi="David" w:hint="cs"/>
          <w:sz w:val="24"/>
          <w:rtl/>
        </w:rPr>
        <w:t>הסכם</w:t>
      </w:r>
      <w:r w:rsidRPr="00E72A1E">
        <w:rPr>
          <w:rFonts w:ascii="David" w:hAnsi="David"/>
          <w:sz w:val="24"/>
          <w:rtl/>
        </w:rPr>
        <w:t xml:space="preserve"> ההתקשרות </w:t>
      </w:r>
      <w:r w:rsidR="00954B11">
        <w:rPr>
          <w:rFonts w:ascii="David" w:hAnsi="David" w:hint="cs"/>
          <w:sz w:val="24"/>
          <w:rtl/>
        </w:rPr>
        <w:t xml:space="preserve">המצורף </w:t>
      </w:r>
      <w:r w:rsidR="0018334C" w:rsidRPr="00AC0252">
        <w:rPr>
          <w:rFonts w:ascii="David" w:hAnsi="David" w:hint="cs"/>
          <w:sz w:val="24"/>
          <w:rtl/>
        </w:rPr>
        <w:t>כ</w:t>
      </w:r>
      <w:r w:rsidR="00954B11" w:rsidRPr="00AC0252">
        <w:rPr>
          <w:rFonts w:ascii="David" w:hAnsi="David" w:hint="cs"/>
          <w:sz w:val="24"/>
          <w:rtl/>
        </w:rPr>
        <w:t xml:space="preserve">מסמך </w:t>
      </w:r>
      <w:r w:rsidR="0085504E">
        <w:rPr>
          <w:rFonts w:ascii="David" w:hAnsi="David" w:hint="cs"/>
          <w:sz w:val="24"/>
          <w:rtl/>
        </w:rPr>
        <w:t>ג</w:t>
      </w:r>
      <w:r w:rsidR="00954B11" w:rsidRPr="00AC0252">
        <w:rPr>
          <w:rFonts w:ascii="David" w:hAnsi="David" w:hint="cs"/>
          <w:sz w:val="24"/>
          <w:rtl/>
        </w:rPr>
        <w:t>'</w:t>
      </w:r>
      <w:r w:rsidR="0018334C">
        <w:rPr>
          <w:rFonts w:ascii="David" w:hAnsi="David" w:hint="cs"/>
          <w:sz w:val="24"/>
          <w:rtl/>
        </w:rPr>
        <w:t>, לרבות נספחיו, חתום</w:t>
      </w:r>
      <w:r w:rsidR="00954B11">
        <w:rPr>
          <w:rFonts w:ascii="David" w:hAnsi="David" w:hint="cs"/>
          <w:sz w:val="24"/>
          <w:rtl/>
        </w:rPr>
        <w:t xml:space="preserve"> </w:t>
      </w:r>
      <w:r w:rsidRPr="00E72A1E">
        <w:rPr>
          <w:rFonts w:ascii="David" w:hAnsi="David"/>
          <w:sz w:val="24"/>
          <w:rtl/>
        </w:rPr>
        <w:t>על ידי מורשי החתימה של המציע</w:t>
      </w:r>
      <w:r w:rsidR="0018334C">
        <w:rPr>
          <w:rFonts w:ascii="David" w:hAnsi="David" w:hint="cs"/>
          <w:sz w:val="24"/>
          <w:rtl/>
        </w:rPr>
        <w:t xml:space="preserve">, </w:t>
      </w:r>
      <w:r w:rsidRPr="00AC0252">
        <w:rPr>
          <w:rFonts w:ascii="David" w:hAnsi="David"/>
          <w:sz w:val="24"/>
          <w:rtl/>
        </w:rPr>
        <w:t>שניהם בחתימה מקורית</w:t>
      </w:r>
      <w:r w:rsidRPr="00954B11">
        <w:rPr>
          <w:rFonts w:ascii="David" w:hAnsi="David"/>
          <w:sz w:val="24"/>
          <w:rtl/>
        </w:rPr>
        <w:t>.</w:t>
      </w:r>
    </w:p>
    <w:p w14:paraId="672DF1BF" w14:textId="133D5FF4" w:rsidR="00537A44" w:rsidRPr="00E72A1E" w:rsidRDefault="001624C9" w:rsidP="002409F1">
      <w:pPr>
        <w:pStyle w:val="2"/>
        <w:tabs>
          <w:tab w:val="left" w:pos="360"/>
          <w:tab w:val="left" w:pos="9959"/>
        </w:tabs>
        <w:spacing w:line="360" w:lineRule="auto"/>
        <w:ind w:left="1132" w:right="109"/>
        <w:rPr>
          <w:rFonts w:ascii="David" w:hAnsi="David"/>
          <w:sz w:val="24"/>
        </w:rPr>
      </w:pPr>
      <w:r w:rsidRPr="00E72A1E">
        <w:rPr>
          <w:rFonts w:ascii="David" w:hAnsi="David"/>
          <w:sz w:val="24"/>
          <w:rtl/>
        </w:rPr>
        <w:t>כל מסמכי המכרז ללא יוצא מהכלל</w:t>
      </w:r>
      <w:r w:rsidR="00D72B84" w:rsidRPr="00E72A1E">
        <w:rPr>
          <w:rFonts w:ascii="David" w:hAnsi="David"/>
          <w:sz w:val="24"/>
          <w:rtl/>
        </w:rPr>
        <w:t>,</w:t>
      </w:r>
      <w:r w:rsidRPr="00E72A1E">
        <w:rPr>
          <w:rFonts w:ascii="David" w:hAnsi="David"/>
          <w:sz w:val="24"/>
          <w:rtl/>
        </w:rPr>
        <w:t xml:space="preserve"> וכן מסמכי הודעות והבהרות </w:t>
      </w:r>
      <w:r w:rsidR="00A95134">
        <w:rPr>
          <w:rFonts w:ascii="David" w:hAnsi="David" w:hint="cs"/>
          <w:sz w:val="24"/>
          <w:rtl/>
        </w:rPr>
        <w:t>שהועלו לאתר החברה</w:t>
      </w:r>
      <w:r w:rsidRPr="00E72A1E">
        <w:rPr>
          <w:rFonts w:ascii="David" w:hAnsi="David"/>
          <w:sz w:val="24"/>
          <w:rtl/>
        </w:rPr>
        <w:t xml:space="preserve"> (ככל ש</w:t>
      </w:r>
      <w:r w:rsidR="00A95134">
        <w:rPr>
          <w:rFonts w:ascii="David" w:hAnsi="David" w:hint="cs"/>
          <w:sz w:val="24"/>
          <w:rtl/>
        </w:rPr>
        <w:t>הועלו</w:t>
      </w:r>
      <w:r w:rsidRPr="00E72A1E">
        <w:rPr>
          <w:rFonts w:ascii="David" w:hAnsi="David"/>
          <w:sz w:val="24"/>
          <w:rtl/>
        </w:rPr>
        <w:t xml:space="preserve">), כשהם חתומים על ידי המציע (ובמקרה שהמציע הינו </w:t>
      </w:r>
      <w:r w:rsidR="00EF0A99" w:rsidRPr="00E72A1E">
        <w:rPr>
          <w:rFonts w:ascii="David" w:hAnsi="David"/>
          <w:sz w:val="24"/>
          <w:rtl/>
        </w:rPr>
        <w:t>תאגיד</w:t>
      </w:r>
      <w:r w:rsidRPr="00E72A1E">
        <w:rPr>
          <w:rFonts w:ascii="David" w:hAnsi="David"/>
          <w:sz w:val="24"/>
          <w:rtl/>
        </w:rPr>
        <w:t xml:space="preserve">, חתומים בחותמת </w:t>
      </w:r>
      <w:r w:rsidR="00314A6C" w:rsidRPr="00E72A1E">
        <w:rPr>
          <w:rFonts w:ascii="David" w:hAnsi="David"/>
          <w:sz w:val="24"/>
          <w:rtl/>
        </w:rPr>
        <w:t>התאגיד</w:t>
      </w:r>
      <w:r w:rsidRPr="00E72A1E">
        <w:rPr>
          <w:rFonts w:ascii="David" w:hAnsi="David"/>
          <w:sz w:val="24"/>
          <w:rtl/>
        </w:rPr>
        <w:t xml:space="preserve"> ובחתימת מורשה/י החתימה מטע</w:t>
      </w:r>
      <w:r w:rsidR="00314A6C" w:rsidRPr="00E72A1E">
        <w:rPr>
          <w:rFonts w:ascii="David" w:hAnsi="David"/>
          <w:sz w:val="24"/>
          <w:rtl/>
        </w:rPr>
        <w:t>מו</w:t>
      </w:r>
      <w:r w:rsidRPr="00E72A1E">
        <w:rPr>
          <w:rFonts w:ascii="David" w:hAnsi="David"/>
          <w:sz w:val="24"/>
          <w:rtl/>
        </w:rPr>
        <w:t>), בתחתית כל עמוד;</w:t>
      </w:r>
    </w:p>
    <w:p w14:paraId="68A02731" w14:textId="77777777" w:rsidR="00227F9F" w:rsidRDefault="007462CE" w:rsidP="002409F1">
      <w:pPr>
        <w:pStyle w:val="1"/>
        <w:numPr>
          <w:ilvl w:val="0"/>
          <w:numId w:val="0"/>
        </w:numPr>
        <w:spacing w:line="360" w:lineRule="auto"/>
        <w:ind w:left="567"/>
        <w:rPr>
          <w:rFonts w:ascii="David" w:hAnsi="David"/>
          <w:b/>
          <w:bCs/>
          <w:sz w:val="24"/>
          <w:rtl/>
        </w:rPr>
      </w:pPr>
      <w:r w:rsidRPr="00AF4225">
        <w:rPr>
          <w:rFonts w:ascii="David" w:hAnsi="David"/>
          <w:b/>
          <w:bCs/>
          <w:sz w:val="24"/>
          <w:rtl/>
        </w:rPr>
        <w:lastRenderedPageBreak/>
        <w:t xml:space="preserve">מובהר בזה, כי </w:t>
      </w:r>
      <w:r w:rsidR="00227F9F" w:rsidRPr="00AF4225">
        <w:rPr>
          <w:rFonts w:ascii="David" w:hAnsi="David"/>
          <w:b/>
          <w:bCs/>
          <w:sz w:val="24"/>
          <w:rtl/>
        </w:rPr>
        <w:t>ההצעה תוגש על-ידי ישות משפטית אחת בלבד. כל המסמכים והאישורים הנדרשים במכ</w:t>
      </w:r>
      <w:r w:rsidR="00AF4225">
        <w:rPr>
          <w:rFonts w:ascii="David" w:hAnsi="David"/>
          <w:b/>
          <w:bCs/>
          <w:sz w:val="24"/>
          <w:rtl/>
        </w:rPr>
        <w:t>רז, יהיו על שם המציע במכרז בלבד</w:t>
      </w:r>
      <w:r w:rsidR="00227F9F" w:rsidRPr="00AF4225">
        <w:rPr>
          <w:rFonts w:ascii="David" w:hAnsi="David"/>
          <w:b/>
          <w:bCs/>
          <w:sz w:val="24"/>
          <w:rtl/>
        </w:rPr>
        <w:t>, פרט למסמכים לגביהם צוין במפורש אחרת.</w:t>
      </w:r>
    </w:p>
    <w:p w14:paraId="793C273F" w14:textId="2D64D1ED" w:rsidR="00106F2B" w:rsidRPr="002736DA" w:rsidRDefault="00106F2B" w:rsidP="002409F1">
      <w:pPr>
        <w:pStyle w:val="1"/>
        <w:spacing w:line="360" w:lineRule="auto"/>
        <w:rPr>
          <w:rFonts w:ascii="David" w:hAnsi="David"/>
          <w:b/>
          <w:bCs/>
          <w:sz w:val="24"/>
          <w:u w:val="single"/>
        </w:rPr>
      </w:pPr>
      <w:r w:rsidRPr="002736DA">
        <w:rPr>
          <w:rFonts w:ascii="David" w:hAnsi="David"/>
          <w:b/>
          <w:bCs/>
          <w:sz w:val="24"/>
          <w:u w:val="single"/>
          <w:rtl/>
        </w:rPr>
        <w:t>הורדת מסמכי מכרז ותשלום דמי השתתפות</w:t>
      </w:r>
    </w:p>
    <w:p w14:paraId="13BAA72E" w14:textId="235AF3F3" w:rsidR="00106F2B" w:rsidRPr="00B17BC5" w:rsidRDefault="00106F2B" w:rsidP="002409F1">
      <w:pPr>
        <w:pStyle w:val="2"/>
        <w:tabs>
          <w:tab w:val="num" w:pos="1060"/>
        </w:tabs>
        <w:spacing w:line="360" w:lineRule="auto"/>
        <w:ind w:left="1060"/>
        <w:rPr>
          <w:rFonts w:ascii="David" w:hAnsi="David"/>
          <w:b/>
          <w:bCs/>
        </w:rPr>
      </w:pPr>
      <w:r w:rsidRPr="00AC0252">
        <w:rPr>
          <w:rFonts w:ascii="David" w:hAnsi="David"/>
          <w:rtl/>
        </w:rPr>
        <w:t xml:space="preserve">חוברת המכרז לעיון תועלה לאתר האינטרנט של </w:t>
      </w:r>
      <w:r w:rsidR="002736DA" w:rsidRPr="00AC0252">
        <w:rPr>
          <w:rFonts w:ascii="David" w:hAnsi="David" w:hint="cs"/>
          <w:rtl/>
        </w:rPr>
        <w:t>החברה</w:t>
      </w:r>
      <w:r w:rsidR="00C726CC">
        <w:rPr>
          <w:rFonts w:ascii="David" w:hAnsi="David" w:hint="cs"/>
          <w:rtl/>
        </w:rPr>
        <w:t xml:space="preserve"> </w:t>
      </w:r>
      <w:r w:rsidR="009E3967">
        <w:rPr>
          <w:rFonts w:ascii="David" w:hAnsi="David" w:hint="cs"/>
          <w:rtl/>
        </w:rPr>
        <w:t xml:space="preserve"> </w:t>
      </w:r>
      <w:r w:rsidRPr="00AC0252">
        <w:rPr>
          <w:rFonts w:ascii="David" w:hAnsi="David"/>
        </w:rPr>
        <w:t xml:space="preserve"> www.iftachgat.com</w:t>
      </w:r>
      <w:r w:rsidRPr="00AC0252">
        <w:rPr>
          <w:rFonts w:ascii="David" w:hAnsi="David"/>
          <w:rtl/>
        </w:rPr>
        <w:t xml:space="preserve"> (להלן: "</w:t>
      </w:r>
      <w:r w:rsidRPr="00AC0252">
        <w:rPr>
          <w:rFonts w:ascii="David" w:hAnsi="David" w:hint="cs"/>
          <w:b/>
          <w:bCs/>
          <w:rtl/>
        </w:rPr>
        <w:t>האתר</w:t>
      </w:r>
      <w:r w:rsidRPr="00AC0252">
        <w:rPr>
          <w:rFonts w:ascii="David" w:hAnsi="David"/>
          <w:rtl/>
        </w:rPr>
        <w:t>")</w:t>
      </w:r>
      <w:r w:rsidRPr="00AC0252">
        <w:rPr>
          <w:rFonts w:ascii="David" w:hAnsi="David" w:hint="cs"/>
          <w:rtl/>
        </w:rPr>
        <w:t xml:space="preserve">. </w:t>
      </w:r>
      <w:r w:rsidR="002736DA" w:rsidRPr="00AC0252">
        <w:rPr>
          <w:rFonts w:ascii="David" w:hAnsi="David" w:hint="cs"/>
          <w:rtl/>
        </w:rPr>
        <w:t>מציעים אשר מעוניינים להשתתף במכרז יידרשו להוריד את כלל מסמכי המכרז מאתר החברה</w:t>
      </w:r>
      <w:r w:rsidR="0085504E">
        <w:rPr>
          <w:rFonts w:ascii="David" w:hAnsi="David" w:hint="cs"/>
          <w:rtl/>
        </w:rPr>
        <w:t>.</w:t>
      </w:r>
    </w:p>
    <w:p w14:paraId="7AAC5CF5" w14:textId="11E8A9CC" w:rsidR="00106F2B" w:rsidRPr="006337F5" w:rsidRDefault="00106F2B" w:rsidP="002409F1">
      <w:pPr>
        <w:pStyle w:val="2"/>
        <w:tabs>
          <w:tab w:val="num" w:pos="1060"/>
        </w:tabs>
        <w:spacing w:line="360" w:lineRule="auto"/>
        <w:ind w:left="1060"/>
        <w:rPr>
          <w:rFonts w:ascii="David" w:hAnsi="David"/>
          <w:rtl/>
        </w:rPr>
      </w:pPr>
      <w:r w:rsidRPr="006337F5">
        <w:rPr>
          <w:rFonts w:ascii="David" w:hAnsi="David"/>
          <w:rtl/>
        </w:rPr>
        <w:t>תנאי להשתתפות במכרז הנו תשלום דמי השתתפות ב</w:t>
      </w:r>
      <w:r w:rsidRPr="006337F5">
        <w:rPr>
          <w:rFonts w:ascii="David" w:hAnsi="David" w:hint="cs"/>
          <w:rtl/>
        </w:rPr>
        <w:t>סך</w:t>
      </w:r>
      <w:r w:rsidRPr="006337F5">
        <w:rPr>
          <w:rFonts w:ascii="David" w:hAnsi="David"/>
          <w:rtl/>
        </w:rPr>
        <w:t xml:space="preserve"> </w:t>
      </w:r>
      <w:r w:rsidR="005D4459">
        <w:rPr>
          <w:rFonts w:ascii="David" w:hAnsi="David" w:hint="cs"/>
          <w:rtl/>
        </w:rPr>
        <w:t>1,000</w:t>
      </w:r>
      <w:r w:rsidR="00B3545E" w:rsidRPr="006337F5">
        <w:rPr>
          <w:rFonts w:ascii="David" w:hAnsi="David" w:hint="cs"/>
          <w:rtl/>
        </w:rPr>
        <w:t xml:space="preserve"> </w:t>
      </w:r>
      <w:r w:rsidRPr="006337F5">
        <w:rPr>
          <w:rFonts w:ascii="David" w:hAnsi="David" w:hint="cs"/>
          <w:rtl/>
        </w:rPr>
        <w:t>ש"ח.</w:t>
      </w:r>
      <w:r w:rsidRPr="006337F5">
        <w:rPr>
          <w:rFonts w:ascii="David" w:hAnsi="David"/>
          <w:rtl/>
        </w:rPr>
        <w:t xml:space="preserve"> מציעים אשר מעוניינים להשתתף במכרז מחויבים בתשלום דמי ההשתתפות באמצעות </w:t>
      </w:r>
      <w:r w:rsidRPr="006337F5">
        <w:rPr>
          <w:rFonts w:ascii="David" w:hAnsi="David" w:hint="cs"/>
          <w:rtl/>
        </w:rPr>
        <w:t xml:space="preserve">מזומן/שיק/העברה בנקאית לחשבון החברה, לפני הגשת הצעתם במכרז, על מנת שיוכלו לצרף את חשבונית הקבלה למסמכי ההצעה, כנדרש בסעיף </w:t>
      </w:r>
      <w:r w:rsidR="009E3967" w:rsidRPr="006337F5">
        <w:rPr>
          <w:rFonts w:ascii="David" w:hAnsi="David" w:hint="cs"/>
          <w:rtl/>
        </w:rPr>
        <w:t xml:space="preserve">3 </w:t>
      </w:r>
      <w:r w:rsidRPr="006337F5">
        <w:rPr>
          <w:rFonts w:ascii="David" w:hAnsi="David" w:hint="cs"/>
          <w:rtl/>
        </w:rPr>
        <w:t>לעיל</w:t>
      </w:r>
      <w:r w:rsidRPr="006337F5">
        <w:rPr>
          <w:rFonts w:ascii="David" w:hAnsi="David"/>
          <w:rtl/>
        </w:rPr>
        <w:t xml:space="preserve">. פרטי חשבון להעברה הינם בנק 11 </w:t>
      </w:r>
      <w:r w:rsidRPr="006337F5">
        <w:rPr>
          <w:rFonts w:ascii="David" w:hAnsi="David" w:hint="cs"/>
          <w:rtl/>
        </w:rPr>
        <w:t>(</w:t>
      </w:r>
      <w:r w:rsidRPr="006337F5">
        <w:rPr>
          <w:rFonts w:ascii="David" w:hAnsi="David"/>
          <w:rtl/>
        </w:rPr>
        <w:t>דיסקונט</w:t>
      </w:r>
      <w:r w:rsidRPr="006337F5">
        <w:rPr>
          <w:rFonts w:ascii="David" w:hAnsi="David" w:hint="cs"/>
          <w:rtl/>
        </w:rPr>
        <w:t xml:space="preserve">), </w:t>
      </w:r>
      <w:r w:rsidRPr="006337F5">
        <w:rPr>
          <w:rFonts w:ascii="David" w:hAnsi="David"/>
          <w:rtl/>
        </w:rPr>
        <w:t>סניף 131</w:t>
      </w:r>
      <w:r w:rsidRPr="006337F5">
        <w:rPr>
          <w:rFonts w:ascii="David" w:hAnsi="David" w:hint="cs"/>
          <w:rtl/>
        </w:rPr>
        <w:t>,</w:t>
      </w:r>
      <w:r w:rsidRPr="006337F5">
        <w:rPr>
          <w:rFonts w:ascii="David" w:hAnsi="David"/>
          <w:rtl/>
        </w:rPr>
        <w:t xml:space="preserve"> מספר חשבון 136724142</w:t>
      </w:r>
      <w:r w:rsidRPr="006337F5">
        <w:rPr>
          <w:rFonts w:ascii="David" w:hAnsi="David" w:hint="cs"/>
          <w:rtl/>
        </w:rPr>
        <w:t>,</w:t>
      </w:r>
      <w:r w:rsidRPr="006337F5">
        <w:rPr>
          <w:rFonts w:ascii="David" w:hAnsi="David"/>
          <w:rtl/>
        </w:rPr>
        <w:t xml:space="preserve"> בציון שם ומספר המכרז.</w:t>
      </w:r>
      <w:r w:rsidR="00B17BC5" w:rsidRPr="006337F5">
        <w:rPr>
          <w:rFonts w:ascii="David" w:hAnsi="David" w:hint="cs"/>
          <w:rtl/>
        </w:rPr>
        <w:t xml:space="preserve"> </w:t>
      </w:r>
    </w:p>
    <w:p w14:paraId="41772D9F" w14:textId="77777777" w:rsidR="00106F2B" w:rsidRPr="00AC0252" w:rsidRDefault="00106F2B" w:rsidP="002409F1">
      <w:pPr>
        <w:pStyle w:val="2"/>
        <w:tabs>
          <w:tab w:val="num" w:pos="1060"/>
        </w:tabs>
        <w:spacing w:line="360" w:lineRule="auto"/>
        <w:ind w:left="1060"/>
        <w:rPr>
          <w:rFonts w:ascii="David" w:hAnsi="David"/>
        </w:rPr>
      </w:pPr>
      <w:r w:rsidRPr="00AC0252">
        <w:rPr>
          <w:rFonts w:ascii="David" w:hAnsi="David"/>
          <w:rtl/>
        </w:rPr>
        <w:t>לאחר הסדר</w:t>
      </w:r>
      <w:r w:rsidRPr="00AC0252">
        <w:rPr>
          <w:rFonts w:ascii="David" w:hAnsi="David" w:hint="cs"/>
          <w:rtl/>
        </w:rPr>
        <w:t>ת</w:t>
      </w:r>
      <w:r w:rsidRPr="00AC0252">
        <w:rPr>
          <w:rFonts w:ascii="David" w:hAnsi="David"/>
          <w:rtl/>
        </w:rPr>
        <w:t xml:space="preserve"> התשלום</w:t>
      </w:r>
      <w:r w:rsidRPr="00AC0252">
        <w:rPr>
          <w:rFonts w:ascii="David" w:hAnsi="David" w:hint="cs"/>
          <w:rtl/>
        </w:rPr>
        <w:t xml:space="preserve"> כאמור לעיל,</w:t>
      </w:r>
      <w:r w:rsidRPr="00AC0252">
        <w:rPr>
          <w:rFonts w:ascii="David" w:hAnsi="David"/>
          <w:rtl/>
        </w:rPr>
        <w:t xml:space="preserve"> יקבלו המשתתפים קבלה בדוא"ל, לכתובת שתימסר על-ידם</w:t>
      </w:r>
      <w:r w:rsidRPr="00AC0252">
        <w:rPr>
          <w:rFonts w:ascii="David" w:hAnsi="David" w:hint="cs"/>
          <w:rtl/>
        </w:rPr>
        <w:t xml:space="preserve"> בעת ביצוע התשלום. ככל שהמציע לא קיבל קבלה מהחברה כאמור, באחריותו לפנות לחברה בדרישה לקבלה</w:t>
      </w:r>
      <w:r w:rsidRPr="00AC0252">
        <w:rPr>
          <w:rFonts w:ascii="David" w:hAnsi="David"/>
          <w:rtl/>
        </w:rPr>
        <w:t>. מובהר כי תשלום דמי ההשתתפות מהווה תנאי להשתתפות במכרז ולהגשת ההצעה.</w:t>
      </w:r>
    </w:p>
    <w:p w14:paraId="4569B301" w14:textId="77777777" w:rsidR="00106F2B" w:rsidRPr="00E72A1E" w:rsidRDefault="00106F2B" w:rsidP="002409F1">
      <w:pPr>
        <w:pStyle w:val="1"/>
        <w:spacing w:line="360" w:lineRule="auto"/>
        <w:rPr>
          <w:rFonts w:ascii="David" w:hAnsi="David"/>
          <w:b/>
          <w:bCs/>
          <w:sz w:val="24"/>
        </w:rPr>
      </w:pPr>
      <w:r w:rsidRPr="00E72A1E">
        <w:rPr>
          <w:rFonts w:ascii="David" w:hAnsi="David"/>
          <w:b/>
          <w:bCs/>
          <w:sz w:val="24"/>
          <w:u w:val="single"/>
          <w:rtl/>
        </w:rPr>
        <w:t>הבהר</w:t>
      </w:r>
      <w:r>
        <w:rPr>
          <w:rFonts w:ascii="David" w:hAnsi="David" w:hint="cs"/>
          <w:b/>
          <w:bCs/>
          <w:sz w:val="24"/>
          <w:u w:val="single"/>
          <w:rtl/>
        </w:rPr>
        <w:t>ו</w:t>
      </w:r>
      <w:r w:rsidRPr="00E72A1E">
        <w:rPr>
          <w:rFonts w:ascii="David" w:hAnsi="David"/>
          <w:b/>
          <w:bCs/>
          <w:sz w:val="24"/>
          <w:u w:val="single"/>
          <w:rtl/>
        </w:rPr>
        <w:t>ת ושינויים</w:t>
      </w:r>
      <w:r w:rsidRPr="00E72A1E">
        <w:rPr>
          <w:rFonts w:ascii="David" w:hAnsi="David"/>
          <w:b/>
          <w:bCs/>
          <w:sz w:val="24"/>
          <w:rtl/>
        </w:rPr>
        <w:t>:</w:t>
      </w:r>
    </w:p>
    <w:p w14:paraId="03050E53" w14:textId="34EF14DF" w:rsidR="00106F2B" w:rsidRPr="00AC0252" w:rsidRDefault="00106F2B" w:rsidP="002409F1">
      <w:pPr>
        <w:pStyle w:val="2"/>
        <w:tabs>
          <w:tab w:val="num" w:pos="1060"/>
        </w:tabs>
        <w:spacing w:line="360" w:lineRule="auto"/>
        <w:ind w:left="1060"/>
        <w:rPr>
          <w:rFonts w:ascii="David" w:hAnsi="David"/>
        </w:rPr>
      </w:pPr>
      <w:bookmarkStart w:id="5" w:name="_Ref383334205"/>
      <w:bookmarkStart w:id="6" w:name="_Ref393380865"/>
      <w:r w:rsidRPr="00AC0252">
        <w:rPr>
          <w:rFonts w:ascii="David" w:hAnsi="David"/>
          <w:rtl/>
        </w:rPr>
        <w:t>על המציע לבדוק את מסמכי המכרז השונים ביסודיות. אם ימצא המציע אי בהירויות</w:t>
      </w:r>
      <w:r w:rsidR="007734B3" w:rsidRPr="00AC0252">
        <w:rPr>
          <w:rFonts w:ascii="David" w:hAnsi="David" w:hint="cs"/>
          <w:rtl/>
        </w:rPr>
        <w:t xml:space="preserve"> ו/או </w:t>
      </w:r>
      <w:r w:rsidRPr="00AC0252">
        <w:rPr>
          <w:rFonts w:ascii="David" w:hAnsi="David"/>
          <w:rtl/>
        </w:rPr>
        <w:t xml:space="preserve">סתירות </w:t>
      </w:r>
      <w:r w:rsidR="007734B3" w:rsidRPr="00AC0252">
        <w:rPr>
          <w:rFonts w:ascii="David" w:hAnsi="David" w:hint="cs"/>
          <w:rtl/>
        </w:rPr>
        <w:t>ו/</w:t>
      </w:r>
      <w:r w:rsidRPr="00AC0252">
        <w:rPr>
          <w:rFonts w:ascii="David" w:hAnsi="David"/>
          <w:rtl/>
        </w:rPr>
        <w:t xml:space="preserve">או אי התאמות בין מסמכי המכרז השונים או הוראות שונות מהוראותיהם, או כל אי התאמה אחרת, עליו לפנות לחברה ולפרטם בכתב, וזאת עד למועד הנקוב בסעיף </w:t>
      </w:r>
      <w:r w:rsidRPr="00AC0252">
        <w:rPr>
          <w:rFonts w:ascii="David" w:hAnsi="David" w:hint="cs"/>
          <w:rtl/>
        </w:rPr>
        <w:t>1</w:t>
      </w:r>
      <w:r w:rsidR="007734B3" w:rsidRPr="00AC0252">
        <w:rPr>
          <w:rFonts w:ascii="David" w:hAnsi="David" w:hint="cs"/>
          <w:rtl/>
        </w:rPr>
        <w:t>.</w:t>
      </w:r>
      <w:r w:rsidR="00B84A46">
        <w:rPr>
          <w:rFonts w:ascii="David" w:hAnsi="David" w:hint="cs"/>
          <w:rtl/>
        </w:rPr>
        <w:t>11</w:t>
      </w:r>
      <w:r w:rsidR="007734B3" w:rsidRPr="00AC0252">
        <w:rPr>
          <w:rFonts w:ascii="David" w:hAnsi="David" w:hint="cs"/>
          <w:rtl/>
        </w:rPr>
        <w:t xml:space="preserve"> </w:t>
      </w:r>
      <w:r w:rsidRPr="00AC0252">
        <w:rPr>
          <w:rFonts w:ascii="David" w:hAnsi="David" w:hint="cs"/>
          <w:rtl/>
        </w:rPr>
        <w:t>לעיל</w:t>
      </w:r>
      <w:r w:rsidRPr="00AC0252">
        <w:rPr>
          <w:rFonts w:ascii="David" w:hAnsi="David"/>
          <w:rtl/>
        </w:rPr>
        <w:t>. מציע שלא יפנה לקבלת הבהרות כאמור ובמועד הנקוב לעיל, יהיה מנוע ומושתק מלהעלות בעתיד כל טענה בדבר אי בהירויות</w:t>
      </w:r>
      <w:r w:rsidR="007734B3" w:rsidRPr="00AC0252">
        <w:rPr>
          <w:rFonts w:ascii="David" w:hAnsi="David" w:hint="cs"/>
          <w:rtl/>
        </w:rPr>
        <w:t xml:space="preserve"> ו/או </w:t>
      </w:r>
      <w:r w:rsidRPr="00AC0252">
        <w:rPr>
          <w:rFonts w:ascii="David" w:hAnsi="David"/>
          <w:rtl/>
        </w:rPr>
        <w:t xml:space="preserve">סתירות </w:t>
      </w:r>
      <w:r w:rsidR="007734B3" w:rsidRPr="00AC0252">
        <w:rPr>
          <w:rFonts w:ascii="David" w:hAnsi="David" w:hint="cs"/>
          <w:rtl/>
        </w:rPr>
        <w:t>ו/</w:t>
      </w:r>
      <w:r w:rsidRPr="00AC0252">
        <w:rPr>
          <w:rFonts w:ascii="David" w:hAnsi="David"/>
          <w:rtl/>
        </w:rPr>
        <w:t>או אי התאמות כאמור.</w:t>
      </w:r>
    </w:p>
    <w:p w14:paraId="74033B46" w14:textId="3804EC77" w:rsidR="00106F2B" w:rsidRPr="008740A2" w:rsidRDefault="00106F2B" w:rsidP="002409F1">
      <w:pPr>
        <w:pStyle w:val="2"/>
        <w:tabs>
          <w:tab w:val="num" w:pos="1060"/>
        </w:tabs>
        <w:spacing w:line="360" w:lineRule="auto"/>
        <w:ind w:left="1060"/>
        <w:rPr>
          <w:rFonts w:ascii="David" w:hAnsi="David"/>
        </w:rPr>
      </w:pPr>
      <w:bookmarkStart w:id="7" w:name="_Ref498355589"/>
      <w:bookmarkStart w:id="8" w:name="_Ref405197104"/>
      <w:r w:rsidRPr="008740A2">
        <w:rPr>
          <w:rFonts w:ascii="David" w:hAnsi="David"/>
          <w:rtl/>
        </w:rPr>
        <w:t xml:space="preserve">שאלות הבהרה תוגשנה לגב' </w:t>
      </w:r>
      <w:r w:rsidR="00DE112A">
        <w:rPr>
          <w:rFonts w:ascii="David" w:hAnsi="David" w:hint="cs"/>
          <w:rtl/>
        </w:rPr>
        <w:t>יהודית ויכלדר</w:t>
      </w:r>
      <w:r w:rsidRPr="008740A2">
        <w:rPr>
          <w:rFonts w:ascii="David" w:hAnsi="David"/>
          <w:rtl/>
        </w:rPr>
        <w:t xml:space="preserve"> בדוא"ל </w:t>
      </w:r>
      <w:hyperlink r:id="rId18" w:history="1">
        <w:r w:rsidR="00DE112A" w:rsidRPr="004B2C43">
          <w:rPr>
            <w:rStyle w:val="Hyperlink"/>
          </w:rPr>
          <w:t>yehuditv@iftachgat.co.il</w:t>
        </w:r>
      </w:hyperlink>
      <w:r w:rsidR="00DE112A">
        <w:rPr>
          <w:rFonts w:ascii="David" w:hAnsi="David" w:hint="cs"/>
          <w:rtl/>
        </w:rPr>
        <w:t xml:space="preserve"> </w:t>
      </w:r>
      <w:r w:rsidRPr="008740A2">
        <w:rPr>
          <w:rFonts w:ascii="David" w:hAnsi="David"/>
          <w:rtl/>
        </w:rPr>
        <w:t>בפורמט וורד</w:t>
      </w:r>
      <w:r w:rsidRPr="008740A2">
        <w:rPr>
          <w:rFonts w:ascii="David" w:hAnsi="David" w:hint="cs"/>
          <w:rtl/>
        </w:rPr>
        <w:t xml:space="preserve"> ובציון הסעיף אליו מתייחס המציע</w:t>
      </w:r>
      <w:r w:rsidRPr="008740A2">
        <w:rPr>
          <w:rFonts w:ascii="David" w:hAnsi="David"/>
          <w:rtl/>
        </w:rPr>
        <w:t xml:space="preserve">, עד </w:t>
      </w:r>
      <w:r w:rsidR="00AC0252" w:rsidRPr="008740A2">
        <w:rPr>
          <w:rFonts w:ascii="David" w:hAnsi="David" w:hint="cs"/>
          <w:rtl/>
        </w:rPr>
        <w:t>למועד</w:t>
      </w:r>
      <w:r w:rsidRPr="008740A2">
        <w:rPr>
          <w:rFonts w:ascii="David" w:hAnsi="David"/>
          <w:rtl/>
        </w:rPr>
        <w:t xml:space="preserve"> </w:t>
      </w:r>
      <w:r w:rsidR="00AC0252" w:rsidRPr="008740A2">
        <w:rPr>
          <w:rFonts w:ascii="David" w:hAnsi="David"/>
          <w:rtl/>
        </w:rPr>
        <w:t xml:space="preserve">בסעיף </w:t>
      </w:r>
      <w:r w:rsidR="00AC0252" w:rsidRPr="008740A2">
        <w:rPr>
          <w:rFonts w:ascii="David" w:hAnsi="David" w:hint="cs"/>
          <w:rtl/>
        </w:rPr>
        <w:t>1.</w:t>
      </w:r>
      <w:r w:rsidR="00B84A46">
        <w:rPr>
          <w:rFonts w:ascii="David" w:hAnsi="David" w:hint="cs"/>
          <w:rtl/>
        </w:rPr>
        <w:t>11</w:t>
      </w:r>
      <w:r w:rsidR="00AC0252" w:rsidRPr="008740A2">
        <w:rPr>
          <w:rFonts w:ascii="David" w:hAnsi="David" w:hint="cs"/>
          <w:rtl/>
        </w:rPr>
        <w:t xml:space="preserve"> לעיל</w:t>
      </w:r>
      <w:bookmarkEnd w:id="7"/>
      <w:r w:rsidRPr="008740A2">
        <w:rPr>
          <w:rFonts w:ascii="David" w:hAnsi="David" w:hint="cs"/>
          <w:rtl/>
        </w:rPr>
        <w:t xml:space="preserve">. יש לאשר את קבלת הודעת הדוא"ל כאמור לעיל במספר הטלפון: </w:t>
      </w:r>
      <w:r w:rsidR="007F6FB2">
        <w:rPr>
          <w:rFonts w:ascii="David" w:hAnsi="David" w:hint="cs"/>
          <w:rtl/>
        </w:rPr>
        <w:t>086327259</w:t>
      </w:r>
      <w:r w:rsidRPr="008740A2">
        <w:rPr>
          <w:rFonts w:ascii="David" w:hAnsi="David" w:hint="cs"/>
          <w:rtl/>
        </w:rPr>
        <w:t>.</w:t>
      </w:r>
    </w:p>
    <w:p w14:paraId="3B05E451" w14:textId="77777777" w:rsidR="00106F2B" w:rsidRPr="00AC0252" w:rsidRDefault="00106F2B" w:rsidP="002409F1">
      <w:pPr>
        <w:pStyle w:val="2"/>
        <w:tabs>
          <w:tab w:val="num" w:pos="1060"/>
        </w:tabs>
        <w:spacing w:line="360" w:lineRule="auto"/>
        <w:ind w:left="1060"/>
        <w:rPr>
          <w:rFonts w:ascii="David" w:hAnsi="David"/>
        </w:rPr>
      </w:pPr>
      <w:r w:rsidRPr="00AC0252">
        <w:rPr>
          <w:rFonts w:ascii="David" w:hAnsi="David"/>
          <w:rtl/>
        </w:rPr>
        <w:t>תשובות ו/או הבהרות ו/או כל שינוי או תיקון בתנאי המכרז, ככל שיוחלט עליהם, בין אם במענה לפניות המציעים, ובין אם ביוזמת החברה, יפורסמו באתר</w:t>
      </w:r>
      <w:r w:rsidRPr="00AC0252">
        <w:rPr>
          <w:rFonts w:ascii="David" w:hAnsi="David" w:hint="cs"/>
          <w:rtl/>
        </w:rPr>
        <w:t xml:space="preserve">. </w:t>
      </w:r>
      <w:r w:rsidRPr="00AC0252">
        <w:rPr>
          <w:rFonts w:ascii="David" w:hAnsi="David"/>
          <w:rtl/>
        </w:rPr>
        <w:t>באחריות המציעים להתעדכן באתר באופן שוטף עד למועד הגשת ההצעות, והמציעים יהיו מנועים מהעלאת כל טענה לגבי אי ידיעה אודות כל עדכון ו/או הבהרה ו/או תשובה שיפורסמו באתר  כאמור.</w:t>
      </w:r>
    </w:p>
    <w:p w14:paraId="6C14D9F4" w14:textId="77777777" w:rsidR="00106F2B" w:rsidRPr="00AC0252" w:rsidRDefault="00106F2B" w:rsidP="002409F1">
      <w:pPr>
        <w:pStyle w:val="2"/>
        <w:tabs>
          <w:tab w:val="num" w:pos="1060"/>
        </w:tabs>
        <w:spacing w:line="360" w:lineRule="auto"/>
        <w:ind w:left="1060"/>
        <w:rPr>
          <w:rFonts w:ascii="David" w:hAnsi="David"/>
        </w:rPr>
      </w:pPr>
      <w:r w:rsidRPr="00AC0252">
        <w:rPr>
          <w:rFonts w:ascii="David" w:hAnsi="David"/>
          <w:rtl/>
        </w:rPr>
        <w:t xml:space="preserve">היה ועל פי שיקול דעתה הבלעדי של החברה, שינוי או תיקון כאמור מחייבים מתן זמן היערכות נוסף למציעים, יידחה המועד להגשת ההצעות בהתאם לקביעת החברה. </w:t>
      </w:r>
    </w:p>
    <w:bookmarkEnd w:id="5"/>
    <w:bookmarkEnd w:id="6"/>
    <w:bookmarkEnd w:id="8"/>
    <w:p w14:paraId="76FA605F" w14:textId="77777777" w:rsidR="00106F2B" w:rsidRPr="00AC0252" w:rsidRDefault="00106F2B" w:rsidP="002409F1">
      <w:pPr>
        <w:pStyle w:val="2"/>
        <w:tabs>
          <w:tab w:val="num" w:pos="1060"/>
        </w:tabs>
        <w:spacing w:line="360" w:lineRule="auto"/>
        <w:ind w:left="1060"/>
        <w:rPr>
          <w:rFonts w:ascii="David" w:hAnsi="David"/>
        </w:rPr>
      </w:pPr>
      <w:r w:rsidRPr="00AC0252">
        <w:rPr>
          <w:rFonts w:ascii="David" w:hAnsi="David"/>
          <w:rtl/>
        </w:rPr>
        <w:t>להסרת ספק, במצב בו תימצא סתירה או אי בהירות בין מסמכי המכרז השונים ו/או בין הוראות שונות שבהם, תקבע החברה את הפרשנות המחייבת. למציע לא תהא כל טענה ו/או תביעה הנובעת מאי בהירות ו/או סתירה במסמכי המכרז ו/או כל אי התאמה ו/או בגין הפירוש ו/או הנוסח שבחרה החברה אלא אם כן פנה בטרם מועד הגשת ההצעות ובמועד שנקבע לשאלות הבהרה והתריע על סתירה או אי בהירות כאמור.</w:t>
      </w:r>
    </w:p>
    <w:p w14:paraId="23434F9C" w14:textId="209739A7" w:rsidR="00EF7E56" w:rsidRPr="00E72A1E" w:rsidRDefault="00EF7E56" w:rsidP="002409F1">
      <w:pPr>
        <w:pStyle w:val="1"/>
        <w:spacing w:line="360" w:lineRule="auto"/>
        <w:rPr>
          <w:rFonts w:ascii="David" w:hAnsi="David"/>
          <w:b/>
          <w:bCs/>
          <w:sz w:val="24"/>
          <w:u w:val="single"/>
        </w:rPr>
      </w:pPr>
      <w:r w:rsidRPr="00E72A1E">
        <w:rPr>
          <w:rFonts w:ascii="David" w:hAnsi="David"/>
          <w:b/>
          <w:bCs/>
          <w:sz w:val="24"/>
          <w:u w:val="single"/>
          <w:rtl/>
        </w:rPr>
        <w:t>אופן הגשת ההצעה:</w:t>
      </w:r>
    </w:p>
    <w:p w14:paraId="5E507058" w14:textId="77777777" w:rsidR="00AB1457" w:rsidRDefault="00EF7E56" w:rsidP="002409F1">
      <w:pPr>
        <w:pStyle w:val="2"/>
        <w:tabs>
          <w:tab w:val="num" w:pos="1060"/>
        </w:tabs>
        <w:spacing w:line="360" w:lineRule="auto"/>
        <w:ind w:left="1060"/>
        <w:rPr>
          <w:rFonts w:ascii="David" w:hAnsi="David"/>
        </w:rPr>
      </w:pPr>
      <w:r w:rsidRPr="000D0245">
        <w:rPr>
          <w:rFonts w:ascii="David" w:hAnsi="David"/>
          <w:rtl/>
        </w:rPr>
        <w:lastRenderedPageBreak/>
        <w:t xml:space="preserve">ההצעות ומסמכי המכרז יוגשו כשהם ממולאים וחתומים בהתאם לדרישות המכרז בידי המציע, </w:t>
      </w:r>
      <w:r w:rsidR="000D0245" w:rsidRPr="000D0245">
        <w:rPr>
          <w:rFonts w:ascii="David" w:hAnsi="David" w:hint="cs"/>
          <w:rtl/>
        </w:rPr>
        <w:t xml:space="preserve">במעטפה סגורה שתכלול </w:t>
      </w:r>
      <w:r w:rsidR="00AB1457">
        <w:rPr>
          <w:rFonts w:ascii="David" w:hAnsi="David" w:hint="cs"/>
          <w:rtl/>
        </w:rPr>
        <w:t>שתי מעטפות :</w:t>
      </w:r>
    </w:p>
    <w:p w14:paraId="29343639" w14:textId="4D6DFB04" w:rsidR="00260183" w:rsidRDefault="00AB1457" w:rsidP="00AB1457">
      <w:pPr>
        <w:pStyle w:val="3"/>
      </w:pPr>
      <w:r>
        <w:rPr>
          <w:rFonts w:hint="cs"/>
          <w:rtl/>
        </w:rPr>
        <w:t xml:space="preserve">מעטפה ראשונה - </w:t>
      </w:r>
      <w:r w:rsidR="007734B3" w:rsidRPr="000D0245">
        <w:rPr>
          <w:rFonts w:hint="cs"/>
          <w:rtl/>
        </w:rPr>
        <w:t xml:space="preserve">כלל מסמכי המכרז על נספחיהם: </w:t>
      </w:r>
      <w:r w:rsidR="00EF7E56" w:rsidRPr="000D0245">
        <w:rPr>
          <w:rtl/>
        </w:rPr>
        <w:t>המסמכים לבחינת עמידה בתנאי הסף, בחינת ציון האיכות, ההזמנה החתומה ונספחיה, וכל מסמך אחר כנדרש במסמכי המכרז</w:t>
      </w:r>
      <w:r>
        <w:rPr>
          <w:rFonts w:hint="cs"/>
          <w:rtl/>
        </w:rPr>
        <w:t xml:space="preserve">, אך </w:t>
      </w:r>
      <w:r w:rsidRPr="00AB1457">
        <w:rPr>
          <w:rFonts w:hint="cs"/>
          <w:u w:val="single"/>
          <w:rtl/>
        </w:rPr>
        <w:t>למעט</w:t>
      </w:r>
      <w:r>
        <w:rPr>
          <w:rFonts w:hint="cs"/>
          <w:rtl/>
        </w:rPr>
        <w:t xml:space="preserve"> טופס הצעת המחיר (מסמך ב')</w:t>
      </w:r>
      <w:r w:rsidR="007734B3" w:rsidRPr="000D0245">
        <w:rPr>
          <w:rFonts w:hint="cs"/>
          <w:rtl/>
        </w:rPr>
        <w:t xml:space="preserve">. </w:t>
      </w:r>
      <w:r w:rsidR="00260183" w:rsidRPr="000D0245">
        <w:rPr>
          <w:rFonts w:hint="cs"/>
          <w:rtl/>
        </w:rPr>
        <w:t>בנוסף, יש להכניס למעטפה זו התקן נייד (דיסק</w:t>
      </w:r>
      <w:r w:rsidR="001513D1" w:rsidRPr="000D0245">
        <w:rPr>
          <w:rFonts w:hint="cs"/>
          <w:rtl/>
        </w:rPr>
        <w:t>-</w:t>
      </w:r>
      <w:r w:rsidR="00260183" w:rsidRPr="000D0245">
        <w:rPr>
          <w:rFonts w:hint="cs"/>
          <w:rtl/>
        </w:rPr>
        <w:t>און</w:t>
      </w:r>
      <w:r w:rsidR="001513D1" w:rsidRPr="000D0245">
        <w:rPr>
          <w:rFonts w:hint="cs"/>
          <w:rtl/>
        </w:rPr>
        <w:t>-</w:t>
      </w:r>
      <w:r w:rsidR="00260183" w:rsidRPr="000D0245">
        <w:rPr>
          <w:rFonts w:hint="cs"/>
          <w:rtl/>
        </w:rPr>
        <w:t>קי) שעליו יישמרו כל המסמכים האמורים</w:t>
      </w:r>
      <w:r w:rsidR="000D0245">
        <w:rPr>
          <w:rFonts w:hint="cs"/>
          <w:rtl/>
        </w:rPr>
        <w:t>.</w:t>
      </w:r>
    </w:p>
    <w:p w14:paraId="30A1C9D3" w14:textId="6AF86A59" w:rsidR="00AB1457" w:rsidRPr="000D0245" w:rsidRDefault="00AB1457" w:rsidP="00AB1457">
      <w:pPr>
        <w:pStyle w:val="3"/>
      </w:pPr>
      <w:r>
        <w:rPr>
          <w:rFonts w:hint="cs"/>
          <w:rtl/>
        </w:rPr>
        <w:t xml:space="preserve">מעטפה שנייה </w:t>
      </w:r>
      <w:r>
        <w:rPr>
          <w:rtl/>
        </w:rPr>
        <w:t>–</w:t>
      </w:r>
      <w:r>
        <w:rPr>
          <w:rFonts w:hint="cs"/>
          <w:rtl/>
        </w:rPr>
        <w:t xml:space="preserve"> טופס הצעת המחיר </w:t>
      </w:r>
      <w:r>
        <w:rPr>
          <w:rtl/>
        </w:rPr>
        <w:t>–</w:t>
      </w:r>
      <w:r>
        <w:rPr>
          <w:rFonts w:hint="cs"/>
          <w:rtl/>
        </w:rPr>
        <w:t xml:space="preserve"> מסמך ב'.</w:t>
      </w:r>
    </w:p>
    <w:p w14:paraId="0E405979" w14:textId="4353BD3E" w:rsidR="007734B3" w:rsidRPr="000D0245" w:rsidRDefault="007734B3" w:rsidP="002409F1">
      <w:pPr>
        <w:pStyle w:val="2"/>
        <w:tabs>
          <w:tab w:val="num" w:pos="1060"/>
        </w:tabs>
        <w:spacing w:line="360" w:lineRule="auto"/>
        <w:ind w:left="1060"/>
        <w:rPr>
          <w:rFonts w:ascii="David" w:hAnsi="David"/>
        </w:rPr>
      </w:pPr>
      <w:r w:rsidRPr="000D0245">
        <w:rPr>
          <w:rFonts w:ascii="David" w:hAnsi="David" w:hint="cs"/>
          <w:rtl/>
        </w:rPr>
        <w:t>המעטפה תהיה סגורה ועליה יצוין</w:t>
      </w:r>
      <w:r w:rsidRPr="000D0245">
        <w:rPr>
          <w:rFonts w:ascii="David" w:hAnsi="David"/>
          <w:rtl/>
        </w:rPr>
        <w:t xml:space="preserve"> שם ומספר המכרז</w:t>
      </w:r>
      <w:r w:rsidRPr="000D0245">
        <w:rPr>
          <w:rFonts w:ascii="David" w:hAnsi="David" w:hint="cs"/>
          <w:rtl/>
        </w:rPr>
        <w:t>.</w:t>
      </w:r>
    </w:p>
    <w:p w14:paraId="45EDDB3F" w14:textId="45954DA6" w:rsidR="00E40D8B" w:rsidRPr="00E40D8B" w:rsidRDefault="00E40D8B" w:rsidP="00E40D8B">
      <w:pPr>
        <w:pStyle w:val="2"/>
        <w:tabs>
          <w:tab w:val="num" w:pos="1060"/>
        </w:tabs>
        <w:spacing w:line="360" w:lineRule="auto"/>
        <w:ind w:left="1060"/>
        <w:rPr>
          <w:rFonts w:ascii="David" w:hAnsi="David"/>
        </w:rPr>
      </w:pPr>
      <w:r w:rsidRPr="00E40D8B">
        <w:rPr>
          <w:rFonts w:ascii="David" w:hAnsi="David" w:hint="cs"/>
          <w:rtl/>
        </w:rPr>
        <w:t xml:space="preserve">שתי המעטפות יוכנסו לתוך מעטפה אחת סגורה אשר תופקד </w:t>
      </w:r>
      <w:r w:rsidRPr="00E40D8B">
        <w:rPr>
          <w:rFonts w:ascii="David" w:hAnsi="David"/>
          <w:rtl/>
        </w:rPr>
        <w:t xml:space="preserve"> במסירה ידנית בלבד, במשרדי חברת יפתח, ברח' קוממיות 97, קרית גת, כניסה מהחניון בקומת הקרקע, וזאת ב</w:t>
      </w:r>
      <w:r w:rsidR="00FD52AD">
        <w:rPr>
          <w:rFonts w:ascii="David" w:hAnsi="David" w:hint="cs"/>
          <w:rtl/>
        </w:rPr>
        <w:t>תאריך הקבוע בטבלה שבסעיף 1.</w:t>
      </w:r>
      <w:r w:rsidR="00B84A46">
        <w:rPr>
          <w:rFonts w:ascii="David" w:hAnsi="David" w:hint="cs"/>
          <w:rtl/>
        </w:rPr>
        <w:t>11</w:t>
      </w:r>
      <w:r w:rsidR="00FD52AD">
        <w:rPr>
          <w:rFonts w:ascii="David" w:hAnsi="David" w:hint="cs"/>
          <w:rtl/>
        </w:rPr>
        <w:t xml:space="preserve"> לעיל </w:t>
      </w:r>
      <w:r w:rsidRPr="00E40D8B">
        <w:rPr>
          <w:rFonts w:ascii="David" w:hAnsi="David"/>
          <w:rtl/>
        </w:rPr>
        <w:t>(להלן: "</w:t>
      </w:r>
      <w:r w:rsidRPr="00E40D8B">
        <w:rPr>
          <w:rFonts w:ascii="David" w:hAnsi="David"/>
          <w:b/>
          <w:bCs/>
          <w:rtl/>
        </w:rPr>
        <w:t>מועד הגשת ההצעות</w:t>
      </w:r>
      <w:r w:rsidRPr="00E40D8B">
        <w:rPr>
          <w:rFonts w:ascii="David" w:hAnsi="David"/>
          <w:rtl/>
        </w:rPr>
        <w:t xml:space="preserve">"). </w:t>
      </w:r>
    </w:p>
    <w:p w14:paraId="51A82076" w14:textId="77777777" w:rsidR="00EF7E56" w:rsidRPr="000D0245" w:rsidRDefault="00EF7E56" w:rsidP="002409F1">
      <w:pPr>
        <w:pStyle w:val="2"/>
        <w:tabs>
          <w:tab w:val="num" w:pos="1060"/>
        </w:tabs>
        <w:spacing w:line="360" w:lineRule="auto"/>
        <w:ind w:left="1060"/>
        <w:rPr>
          <w:rFonts w:ascii="David" w:hAnsi="David"/>
          <w:rtl/>
        </w:rPr>
      </w:pPr>
      <w:r w:rsidRPr="000D0245">
        <w:rPr>
          <w:rFonts w:ascii="David" w:hAnsi="David"/>
          <w:rtl/>
        </w:rPr>
        <w:t>משלוח ההצעה בדואר או הגשתה בכל דרך אחרת שאינה שלשול המעטפה בתיבת המכרזים של החברה, אינה עונה על דרישות המכרז. הצעה שלא תמצא, מכל סיבה שהיא, בתיבת המכרזים עד המועד האחרון להגשת ההצעות כאמור לעיל, לא תמנה בין ההצעות המשתתפות במכרז.</w:t>
      </w:r>
    </w:p>
    <w:p w14:paraId="39F23DD6" w14:textId="27B5791A" w:rsidR="00EF7E56" w:rsidRPr="000D0245" w:rsidRDefault="00EF7E56" w:rsidP="002409F1">
      <w:pPr>
        <w:pStyle w:val="2"/>
        <w:tabs>
          <w:tab w:val="num" w:pos="1060"/>
        </w:tabs>
        <w:spacing w:line="360" w:lineRule="auto"/>
        <w:ind w:left="1060"/>
        <w:rPr>
          <w:rFonts w:ascii="David" w:hAnsi="David"/>
        </w:rPr>
      </w:pPr>
      <w:r w:rsidRPr="000D0245">
        <w:rPr>
          <w:rFonts w:ascii="David" w:hAnsi="David"/>
          <w:rtl/>
        </w:rPr>
        <w:t>להסרת ספק, מודגש כי מציע לא יגיש ולא יהיה מעורב באופן כלשהו, במישרין ו/או בעקיפין, בהגשה של יותר מהצעה אחת</w:t>
      </w:r>
      <w:r w:rsidR="004F5FDF" w:rsidRPr="000D0245">
        <w:rPr>
          <w:rFonts w:ascii="David" w:hAnsi="David" w:hint="cs"/>
          <w:rtl/>
        </w:rPr>
        <w:t>.</w:t>
      </w:r>
      <w:r w:rsidR="007734B3" w:rsidRPr="000D0245">
        <w:rPr>
          <w:rFonts w:ascii="David" w:hAnsi="David" w:hint="cs"/>
          <w:rtl/>
        </w:rPr>
        <w:t xml:space="preserve"> </w:t>
      </w:r>
    </w:p>
    <w:p w14:paraId="1D3B14F5" w14:textId="75DD8A93" w:rsidR="00EF7E56" w:rsidRPr="000D0245" w:rsidRDefault="00EF7E56" w:rsidP="002409F1">
      <w:pPr>
        <w:pStyle w:val="2"/>
        <w:tabs>
          <w:tab w:val="num" w:pos="1060"/>
        </w:tabs>
        <w:spacing w:line="360" w:lineRule="auto"/>
        <w:ind w:left="1060"/>
        <w:rPr>
          <w:rFonts w:ascii="David" w:hAnsi="David"/>
          <w:rtl/>
        </w:rPr>
      </w:pPr>
      <w:r w:rsidRPr="000D0245">
        <w:rPr>
          <w:rFonts w:ascii="David" w:hAnsi="David"/>
          <w:rtl/>
        </w:rPr>
        <w:t>במקומות בהם יועד מקום לחתימת המציע יחתמו בשם מלא ואישור עו"ד, אם נדרש, ובמקום ובנוסח שנדרש במסמכי המכרז. במקרה שה</w:t>
      </w:r>
      <w:r w:rsidR="00EE3B79" w:rsidRPr="000D0245">
        <w:rPr>
          <w:rFonts w:ascii="David" w:hAnsi="David" w:hint="cs"/>
          <w:rtl/>
        </w:rPr>
        <w:t>מציע</w:t>
      </w:r>
      <w:r w:rsidRPr="000D0245">
        <w:rPr>
          <w:rFonts w:ascii="David" w:hAnsi="David"/>
          <w:rtl/>
        </w:rPr>
        <w:t xml:space="preserve"> הינו תאגיד, עליו לחתום בליווי חותמת ה</w:t>
      </w:r>
      <w:r w:rsidR="0009147F" w:rsidRPr="000D0245">
        <w:rPr>
          <w:rFonts w:ascii="David" w:hAnsi="David" w:hint="cs"/>
          <w:rtl/>
        </w:rPr>
        <w:t>מציע</w:t>
      </w:r>
      <w:r w:rsidRPr="000D0245">
        <w:rPr>
          <w:rFonts w:ascii="David" w:hAnsi="David"/>
          <w:rtl/>
        </w:rPr>
        <w:t xml:space="preserve"> וחתימה מלאה ע"י מורשי החתימה של המ</w:t>
      </w:r>
      <w:r w:rsidR="00EE3B79" w:rsidRPr="000D0245">
        <w:rPr>
          <w:rFonts w:ascii="David" w:hAnsi="David" w:hint="cs"/>
          <w:rtl/>
        </w:rPr>
        <w:t>ציע</w:t>
      </w:r>
      <w:r w:rsidRPr="000D0245">
        <w:rPr>
          <w:rFonts w:ascii="David" w:hAnsi="David"/>
          <w:rtl/>
        </w:rPr>
        <w:t>, שחתימתם תאושר ע"י עו"ד או רו"ח, ואישור עו"ד אם נדרש ובמקום ובנוסח שנדרש במסמכי המכרז.</w:t>
      </w:r>
    </w:p>
    <w:p w14:paraId="7E9FC927" w14:textId="77777777" w:rsidR="00EF7E56" w:rsidRPr="000D0245" w:rsidRDefault="00EF7E56" w:rsidP="002409F1">
      <w:pPr>
        <w:pStyle w:val="2"/>
        <w:tabs>
          <w:tab w:val="num" w:pos="1060"/>
        </w:tabs>
        <w:spacing w:line="360" w:lineRule="auto"/>
        <w:ind w:left="1060"/>
        <w:rPr>
          <w:rFonts w:ascii="David" w:hAnsi="David"/>
        </w:rPr>
      </w:pPr>
      <w:r w:rsidRPr="000D0245">
        <w:rPr>
          <w:rFonts w:ascii="David" w:hAnsi="David"/>
          <w:rtl/>
        </w:rPr>
        <w:t>כל ההוצאות מכל מין וסוג שהוא, הכרוכות בהכנת ההצעה למכרז ובהשתתפות במכרז ובכלל זה אגרות, רישיונות, אישורים ו/או כל תשלום אחר אותו חייב לשלם המציע, בין בגין המכרז ובין בגין פעילותו הקשורה למכרז תחולנה על המציע.</w:t>
      </w:r>
    </w:p>
    <w:p w14:paraId="52F4C851" w14:textId="37314E49" w:rsidR="00EF7E56" w:rsidRPr="000D0245" w:rsidRDefault="00EF7E56" w:rsidP="002409F1">
      <w:pPr>
        <w:pStyle w:val="2"/>
        <w:tabs>
          <w:tab w:val="num" w:pos="1060"/>
        </w:tabs>
        <w:spacing w:line="360" w:lineRule="auto"/>
        <w:ind w:left="1060"/>
        <w:rPr>
          <w:rFonts w:ascii="David" w:hAnsi="David"/>
        </w:rPr>
      </w:pPr>
      <w:r w:rsidRPr="000D0245">
        <w:rPr>
          <w:rFonts w:ascii="David" w:hAnsi="David"/>
          <w:rtl/>
        </w:rPr>
        <w:t>המסמכים והאסמכתאות יוגשו בהתאם לדרישות המכרז</w:t>
      </w:r>
      <w:r w:rsidR="0009147F" w:rsidRPr="000D0245">
        <w:rPr>
          <w:rFonts w:ascii="David" w:hAnsi="David" w:hint="cs"/>
          <w:rtl/>
        </w:rPr>
        <w:t>.</w:t>
      </w:r>
      <w:r w:rsidRPr="000D0245">
        <w:rPr>
          <w:rFonts w:ascii="David" w:hAnsi="David"/>
          <w:rtl/>
        </w:rPr>
        <w:t xml:space="preserve"> היה ויידרש המציע להמציא מסמך לשביעות רצונה של החברה ובתוך המועד שנקבע והיה ולא יעשה כן, מכל סיבה שהיא, רשאית חברה שלא לדון בהצעתו ו/או לראות באי צירוף הפרטים כתכסיסנות מצדו של המציע וכמי שאינו עומד אחר הצעתו על כל המשתמע מכך.</w:t>
      </w:r>
    </w:p>
    <w:p w14:paraId="13B59BAD" w14:textId="7BE7E5F0" w:rsidR="00EF7E56" w:rsidRPr="000D0245" w:rsidRDefault="00EF7E56" w:rsidP="002409F1">
      <w:pPr>
        <w:pStyle w:val="2"/>
        <w:tabs>
          <w:tab w:val="num" w:pos="1060"/>
        </w:tabs>
        <w:spacing w:line="360" w:lineRule="auto"/>
        <w:ind w:left="1060"/>
        <w:rPr>
          <w:rFonts w:ascii="David" w:hAnsi="David"/>
        </w:rPr>
      </w:pPr>
      <w:r w:rsidRPr="000D0245">
        <w:rPr>
          <w:rFonts w:ascii="David" w:hAnsi="David"/>
          <w:rtl/>
        </w:rPr>
        <w:t xml:space="preserve">ההצעה תוגש ללא כל הסתייגות או תיקון שהוא. במקרה של אי צירוף מסמך או השמטה </w:t>
      </w:r>
      <w:r w:rsidR="0009147F" w:rsidRPr="000D0245">
        <w:rPr>
          <w:rFonts w:ascii="David" w:hAnsi="David" w:hint="cs"/>
          <w:rtl/>
        </w:rPr>
        <w:t>ו/</w:t>
      </w:r>
      <w:r w:rsidRPr="000D0245">
        <w:rPr>
          <w:rFonts w:ascii="David" w:hAnsi="David"/>
          <w:rtl/>
        </w:rPr>
        <w:t xml:space="preserve">או שינוי </w:t>
      </w:r>
      <w:r w:rsidR="0009147F" w:rsidRPr="000D0245">
        <w:rPr>
          <w:rFonts w:ascii="David" w:hAnsi="David" w:hint="cs"/>
          <w:rtl/>
        </w:rPr>
        <w:t>ו/</w:t>
      </w:r>
      <w:r w:rsidRPr="000D0245">
        <w:rPr>
          <w:rFonts w:ascii="David" w:hAnsi="David"/>
          <w:rtl/>
        </w:rPr>
        <w:t xml:space="preserve">או תוספת </w:t>
      </w:r>
      <w:r w:rsidR="0009147F" w:rsidRPr="000D0245">
        <w:rPr>
          <w:rFonts w:ascii="David" w:hAnsi="David" w:hint="cs"/>
          <w:rtl/>
        </w:rPr>
        <w:t>ו/</w:t>
      </w:r>
      <w:r w:rsidRPr="000D0245">
        <w:rPr>
          <w:rFonts w:ascii="David" w:hAnsi="David"/>
          <w:rtl/>
        </w:rPr>
        <w:t xml:space="preserve">או הסתייגות מנוסח תנאי המכרז, </w:t>
      </w:r>
      <w:r w:rsidR="0009147F" w:rsidRPr="000D0245">
        <w:rPr>
          <w:rFonts w:ascii="David" w:hAnsi="David" w:hint="cs"/>
          <w:rtl/>
        </w:rPr>
        <w:t>ו/</w:t>
      </w:r>
      <w:r w:rsidRPr="000D0245">
        <w:rPr>
          <w:rFonts w:ascii="David" w:hAnsi="David"/>
          <w:rtl/>
        </w:rPr>
        <w:t xml:space="preserve">או סטיה אחרת מתנאי </w:t>
      </w:r>
      <w:r w:rsidR="0009147F" w:rsidRPr="000D0245">
        <w:rPr>
          <w:rFonts w:ascii="David" w:hAnsi="David" w:hint="cs"/>
          <w:rtl/>
        </w:rPr>
        <w:t>ו/</w:t>
      </w:r>
      <w:r w:rsidRPr="000D0245">
        <w:rPr>
          <w:rFonts w:ascii="David" w:hAnsi="David"/>
          <w:rtl/>
        </w:rPr>
        <w:t>או מסמ</w:t>
      </w:r>
      <w:r w:rsidR="0089020E" w:rsidRPr="000D0245">
        <w:rPr>
          <w:rFonts w:ascii="David" w:hAnsi="David" w:hint="cs"/>
          <w:rtl/>
        </w:rPr>
        <w:t xml:space="preserve">ך כלשהו, </w:t>
      </w:r>
      <w:r w:rsidRPr="000D0245">
        <w:rPr>
          <w:rFonts w:ascii="David" w:hAnsi="David"/>
          <w:rtl/>
        </w:rPr>
        <w:t>תהא החברה רשאית לפנות למציע לקבלת השלמה ו/או לפסול את ההצעה ו/או לקבלה, עם או בלי הפגם האמור, או לאפשר תיקון כל פגם או חסר כאמור, והכל לפי שיקול דעתה המוחלט.</w:t>
      </w:r>
    </w:p>
    <w:p w14:paraId="392203EE" w14:textId="6246EB90" w:rsidR="00EF7E56" w:rsidRPr="000D0245" w:rsidRDefault="00EF7E56" w:rsidP="002409F1">
      <w:pPr>
        <w:pStyle w:val="2"/>
        <w:tabs>
          <w:tab w:val="num" w:pos="1060"/>
        </w:tabs>
        <w:spacing w:line="360" w:lineRule="auto"/>
        <w:ind w:left="1060"/>
        <w:rPr>
          <w:rFonts w:ascii="David" w:hAnsi="David"/>
        </w:rPr>
      </w:pPr>
      <w:r w:rsidRPr="000D0245">
        <w:rPr>
          <w:rFonts w:ascii="David" w:hAnsi="David"/>
          <w:rtl/>
        </w:rPr>
        <w:t xml:space="preserve">החברה תהא רשאית, אך לא חייבת, לדחות כל הצעה שאיננה שלמה, </w:t>
      </w:r>
      <w:r w:rsidR="0009147F" w:rsidRPr="000D0245">
        <w:rPr>
          <w:rFonts w:ascii="David" w:hAnsi="David" w:hint="cs"/>
          <w:rtl/>
        </w:rPr>
        <w:t>ו/</w:t>
      </w:r>
      <w:r w:rsidRPr="000D0245">
        <w:rPr>
          <w:rFonts w:ascii="David" w:hAnsi="David"/>
          <w:rtl/>
        </w:rPr>
        <w:t xml:space="preserve">או ברורה, </w:t>
      </w:r>
      <w:r w:rsidR="0009147F" w:rsidRPr="000D0245">
        <w:rPr>
          <w:rFonts w:ascii="David" w:hAnsi="David" w:hint="cs"/>
          <w:rtl/>
        </w:rPr>
        <w:t>ו/</w:t>
      </w:r>
      <w:r w:rsidRPr="000D0245">
        <w:rPr>
          <w:rFonts w:ascii="David" w:hAnsi="David"/>
          <w:rtl/>
        </w:rPr>
        <w:t xml:space="preserve">או שאינה ערוכה עפ"י מסמכי המכרז, </w:t>
      </w:r>
      <w:r w:rsidR="0009147F" w:rsidRPr="000D0245">
        <w:rPr>
          <w:rFonts w:ascii="David" w:hAnsi="David" w:hint="cs"/>
          <w:rtl/>
        </w:rPr>
        <w:t>ו/</w:t>
      </w:r>
      <w:r w:rsidRPr="000D0245">
        <w:rPr>
          <w:rFonts w:ascii="David" w:hAnsi="David"/>
          <w:rtl/>
        </w:rPr>
        <w:t xml:space="preserve">או שתימצא בלתי סבירה, </w:t>
      </w:r>
      <w:r w:rsidR="0009147F" w:rsidRPr="000D0245">
        <w:rPr>
          <w:rFonts w:ascii="David" w:hAnsi="David" w:hint="cs"/>
          <w:rtl/>
        </w:rPr>
        <w:t>ו/</w:t>
      </w:r>
      <w:r w:rsidRPr="000D0245">
        <w:rPr>
          <w:rFonts w:ascii="David" w:hAnsi="David"/>
          <w:rtl/>
        </w:rPr>
        <w:t xml:space="preserve">או בשל כל פגם </w:t>
      </w:r>
      <w:r w:rsidR="0009147F" w:rsidRPr="000D0245">
        <w:rPr>
          <w:rFonts w:ascii="David" w:hAnsi="David" w:hint="cs"/>
          <w:rtl/>
        </w:rPr>
        <w:t>ו/</w:t>
      </w:r>
      <w:r w:rsidRPr="000D0245">
        <w:rPr>
          <w:rFonts w:ascii="David" w:hAnsi="David"/>
          <w:rtl/>
        </w:rPr>
        <w:t xml:space="preserve">או אי התאמה אחרת ביחס לדרישות המכרז, או למחול על הפגם, או לבקש תיקון ו/או הבהרה ו/או השלמה, </w:t>
      </w:r>
      <w:r w:rsidRPr="000D0245">
        <w:rPr>
          <w:rFonts w:ascii="David" w:hAnsi="David"/>
          <w:rtl/>
        </w:rPr>
        <w:lastRenderedPageBreak/>
        <w:t>וזאת עפ"י שיקול דעתה הבלעדי. החליטה החברה להתעלם מן השינוי/ההסתייגות, תחייב ההצעה את המשתתף כאילו לא נכתבו השינוי או ההסתייגות.</w:t>
      </w:r>
    </w:p>
    <w:p w14:paraId="68FD9142" w14:textId="77777777" w:rsidR="00325782" w:rsidRPr="000D0245" w:rsidRDefault="00325782" w:rsidP="002409F1">
      <w:pPr>
        <w:pStyle w:val="2"/>
        <w:tabs>
          <w:tab w:val="num" w:pos="1060"/>
        </w:tabs>
        <w:spacing w:line="360" w:lineRule="auto"/>
        <w:ind w:left="1060"/>
        <w:rPr>
          <w:rFonts w:ascii="David" w:hAnsi="David"/>
        </w:rPr>
      </w:pPr>
      <w:r w:rsidRPr="000D0245">
        <w:rPr>
          <w:rFonts w:ascii="David" w:hAnsi="David"/>
          <w:rtl/>
        </w:rPr>
        <w:t>מובהר כי החברה לא תהיה אחראית לכל הוצאה שהוציא מציע או לנזק שייגרם למציע במידה והחברה תחליט על ביטולו של המכרז מכל סיבה שהיא, וזאת הן בשלב הגשת ההצעות והן לאחר מכן, ולרבות במקרה של שינוי בצרכי החברה או במצבה הכלכלי.</w:t>
      </w:r>
    </w:p>
    <w:p w14:paraId="62BA7BF9" w14:textId="77777777" w:rsidR="00EF7E56" w:rsidRDefault="00EF7E56" w:rsidP="002409F1">
      <w:pPr>
        <w:pStyle w:val="2"/>
        <w:numPr>
          <w:ilvl w:val="0"/>
          <w:numId w:val="0"/>
        </w:numPr>
        <w:spacing w:line="360" w:lineRule="auto"/>
        <w:ind w:left="1134"/>
        <w:rPr>
          <w:rFonts w:ascii="David" w:hAnsi="David"/>
          <w:b/>
          <w:bCs/>
          <w:sz w:val="24"/>
          <w:rtl/>
        </w:rPr>
      </w:pPr>
      <w:r w:rsidRPr="00E72A1E">
        <w:rPr>
          <w:rFonts w:ascii="David" w:hAnsi="David"/>
          <w:b/>
          <w:bCs/>
          <w:sz w:val="24"/>
          <w:rtl/>
        </w:rPr>
        <w:t>מובהר כי הצעה שלא תעמוד בכל התנאים המפורטים בסעיף זה עלולה להיפסל.</w:t>
      </w:r>
      <w:r w:rsidR="00EB2B94">
        <w:rPr>
          <w:rFonts w:ascii="David" w:hAnsi="David" w:hint="cs"/>
          <w:b/>
          <w:bCs/>
          <w:sz w:val="24"/>
          <w:rtl/>
        </w:rPr>
        <w:t xml:space="preserve"> </w:t>
      </w:r>
    </w:p>
    <w:p w14:paraId="4A230361" w14:textId="65704C24" w:rsidR="000018B7" w:rsidRDefault="000018B7" w:rsidP="002409F1">
      <w:pPr>
        <w:pStyle w:val="1"/>
        <w:spacing w:line="360" w:lineRule="auto"/>
        <w:rPr>
          <w:rFonts w:ascii="David" w:hAnsi="David"/>
          <w:sz w:val="24"/>
        </w:rPr>
      </w:pPr>
      <w:r>
        <w:rPr>
          <w:rFonts w:ascii="David" w:hAnsi="David" w:hint="cs"/>
          <w:b/>
          <w:bCs/>
          <w:sz w:val="24"/>
          <w:u w:val="single"/>
          <w:rtl/>
        </w:rPr>
        <w:t>ההצעה הכספית של המציע</w:t>
      </w:r>
      <w:r w:rsidRPr="000018B7">
        <w:rPr>
          <w:rFonts w:ascii="David" w:hAnsi="David" w:hint="cs"/>
          <w:sz w:val="24"/>
          <w:rtl/>
        </w:rPr>
        <w:t>:</w:t>
      </w:r>
    </w:p>
    <w:p w14:paraId="62823F7B" w14:textId="726A9377" w:rsidR="000018B7" w:rsidRPr="000D0245" w:rsidRDefault="000018B7" w:rsidP="002409F1">
      <w:pPr>
        <w:pStyle w:val="2"/>
        <w:tabs>
          <w:tab w:val="num" w:pos="1060"/>
        </w:tabs>
        <w:spacing w:line="360" w:lineRule="auto"/>
        <w:ind w:left="1060"/>
        <w:rPr>
          <w:rFonts w:ascii="David" w:hAnsi="David"/>
        </w:rPr>
      </w:pPr>
      <w:r w:rsidRPr="000D0245">
        <w:rPr>
          <w:rFonts w:ascii="David" w:hAnsi="David" w:hint="cs"/>
          <w:rtl/>
        </w:rPr>
        <w:t>המציע ימלא את הצעתו הכספית על גבי</w:t>
      </w:r>
      <w:r w:rsidR="00B94D6D" w:rsidRPr="000D0245">
        <w:rPr>
          <w:rFonts w:ascii="David" w:hAnsi="David" w:hint="cs"/>
          <w:rtl/>
        </w:rPr>
        <w:t xml:space="preserve"> טופס הצעת המחיר, בנוסח ה</w:t>
      </w:r>
      <w:r w:rsidR="00D35D7E" w:rsidRPr="000D0245">
        <w:rPr>
          <w:rFonts w:ascii="David" w:hAnsi="David" w:hint="cs"/>
          <w:rtl/>
        </w:rPr>
        <w:t xml:space="preserve">מצורף </w:t>
      </w:r>
      <w:r w:rsidR="000D0245" w:rsidRPr="000D0245">
        <w:rPr>
          <w:rFonts w:ascii="David" w:hAnsi="David" w:hint="cs"/>
          <w:rtl/>
        </w:rPr>
        <w:t>במסמך</w:t>
      </w:r>
      <w:r w:rsidR="005D3246" w:rsidRPr="000D0245">
        <w:rPr>
          <w:rFonts w:ascii="David" w:hAnsi="David" w:hint="cs"/>
          <w:rtl/>
        </w:rPr>
        <w:t xml:space="preserve"> </w:t>
      </w:r>
      <w:r w:rsidR="000D0245" w:rsidRPr="000D0245">
        <w:rPr>
          <w:rFonts w:ascii="David" w:hAnsi="David" w:hint="cs"/>
          <w:rtl/>
        </w:rPr>
        <w:t>ב'.</w:t>
      </w:r>
    </w:p>
    <w:p w14:paraId="18FEDA11" w14:textId="77777777" w:rsidR="003C2C1D" w:rsidRPr="000D0245" w:rsidRDefault="003C2C1D" w:rsidP="002409F1">
      <w:pPr>
        <w:pStyle w:val="2"/>
        <w:tabs>
          <w:tab w:val="num" w:pos="1060"/>
        </w:tabs>
        <w:spacing w:line="360" w:lineRule="auto"/>
        <w:ind w:left="1060"/>
        <w:rPr>
          <w:rFonts w:ascii="David" w:hAnsi="David"/>
          <w:rtl/>
        </w:rPr>
      </w:pPr>
      <w:r w:rsidRPr="000D0245">
        <w:rPr>
          <w:rFonts w:ascii="David" w:hAnsi="David" w:hint="cs"/>
          <w:rtl/>
        </w:rPr>
        <w:t xml:space="preserve">יובהר כי </w:t>
      </w:r>
      <w:r w:rsidRPr="000D0245">
        <w:rPr>
          <w:rFonts w:ascii="David" w:hAnsi="David"/>
          <w:rtl/>
        </w:rPr>
        <w:t>הצעת המחיר אשר תוצע תחייב את המציע לכל דבר ועניין אם ייבחר כזוכה.</w:t>
      </w:r>
    </w:p>
    <w:p w14:paraId="04008FED" w14:textId="3C426628" w:rsidR="003C2C1D" w:rsidRPr="000D0245" w:rsidRDefault="003C2C1D" w:rsidP="002409F1">
      <w:pPr>
        <w:pStyle w:val="2"/>
        <w:tabs>
          <w:tab w:val="num" w:pos="1060"/>
        </w:tabs>
        <w:spacing w:line="360" w:lineRule="auto"/>
        <w:ind w:left="1060"/>
        <w:rPr>
          <w:rFonts w:ascii="David" w:hAnsi="David"/>
          <w:rtl/>
        </w:rPr>
      </w:pPr>
      <w:r w:rsidRPr="000D0245">
        <w:rPr>
          <w:rFonts w:ascii="David" w:hAnsi="David" w:hint="cs"/>
          <w:rtl/>
        </w:rPr>
        <w:t xml:space="preserve">למען הסר ספק יודגש כי </w:t>
      </w:r>
      <w:r w:rsidRPr="000D0245">
        <w:rPr>
          <w:rFonts w:ascii="David" w:hAnsi="David"/>
          <w:rtl/>
        </w:rPr>
        <w:t xml:space="preserve">הצעת המציע במכרז תכלול את כל ההוצאות מכל מין וסוג שהוא הכרוכות </w:t>
      </w:r>
      <w:r w:rsidR="00FD52AD">
        <w:rPr>
          <w:rFonts w:ascii="David" w:hAnsi="David" w:hint="cs"/>
          <w:rtl/>
        </w:rPr>
        <w:t>במתן השירותים</w:t>
      </w:r>
      <w:r w:rsidRPr="000D0245">
        <w:rPr>
          <w:rFonts w:ascii="David" w:hAnsi="David"/>
          <w:rtl/>
        </w:rPr>
        <w:t xml:space="preserve">, לרבות (אך לא רק) הוצאות </w:t>
      </w:r>
      <w:r w:rsidR="00FD52AD">
        <w:rPr>
          <w:rFonts w:ascii="David" w:hAnsi="David" w:hint="cs"/>
          <w:rtl/>
        </w:rPr>
        <w:t>כוח אדם, ציוד, נסיעות, צילומים</w:t>
      </w:r>
      <w:r w:rsidRPr="000D0245">
        <w:rPr>
          <w:rFonts w:ascii="David" w:hAnsi="David"/>
          <w:rtl/>
        </w:rPr>
        <w:t>, והמציע לא יהיה זכאי לכל תשלום נוסף. מבלי לגרוע מהאמור, כל ההיטלים הממשלתיים ככל שיחולו, וכן שינויים בשיעורי מדד המחירים לצרכן ו/או התשומות ו/או כל עלות אחרת שהיא הקשורה במתן השירותים ייחשבו ככלולים במחירי ההצעה;</w:t>
      </w:r>
    </w:p>
    <w:p w14:paraId="0BD5AB19" w14:textId="32B05992" w:rsidR="000D0245" w:rsidRPr="000D0245" w:rsidRDefault="003C2C1D" w:rsidP="002409F1">
      <w:pPr>
        <w:pStyle w:val="2"/>
        <w:tabs>
          <w:tab w:val="num" w:pos="1060"/>
        </w:tabs>
        <w:spacing w:line="360" w:lineRule="auto"/>
        <w:ind w:left="1060"/>
        <w:rPr>
          <w:rFonts w:ascii="David" w:hAnsi="David"/>
        </w:rPr>
      </w:pPr>
      <w:r w:rsidRPr="000D0245">
        <w:rPr>
          <w:rFonts w:ascii="David" w:hAnsi="David"/>
          <w:rtl/>
        </w:rPr>
        <w:t xml:space="preserve">החברה אינה מתחייבת להזמין </w:t>
      </w:r>
      <w:r w:rsidR="00FD52AD">
        <w:rPr>
          <w:rFonts w:ascii="David" w:hAnsi="David" w:hint="cs"/>
          <w:rtl/>
        </w:rPr>
        <w:t>מאת הזוכה את השירותים בהיקף הקבוע במסמכי המכרז ו/או בכל מקום אחר, ולא יהיה בכך כדי לשנות את הצעת המחיר של המציע הזוכה.</w:t>
      </w:r>
      <w:r w:rsidRPr="000D0245">
        <w:rPr>
          <w:rFonts w:ascii="David" w:hAnsi="David"/>
          <w:rtl/>
        </w:rPr>
        <w:t xml:space="preserve"> </w:t>
      </w:r>
    </w:p>
    <w:p w14:paraId="68D8E932" w14:textId="788C2854" w:rsidR="000018B7" w:rsidRPr="000018B7" w:rsidRDefault="000018B7" w:rsidP="002409F1">
      <w:pPr>
        <w:pStyle w:val="1"/>
        <w:spacing w:line="360" w:lineRule="auto"/>
        <w:rPr>
          <w:rFonts w:ascii="David" w:hAnsi="David"/>
          <w:sz w:val="24"/>
        </w:rPr>
      </w:pPr>
      <w:r w:rsidRPr="00E72A1E">
        <w:rPr>
          <w:rFonts w:ascii="David" w:hAnsi="David"/>
          <w:b/>
          <w:bCs/>
          <w:sz w:val="24"/>
          <w:u w:val="single"/>
          <w:rtl/>
        </w:rPr>
        <w:t>תוקף ההצעה</w:t>
      </w:r>
      <w:r w:rsidRPr="00E72A1E">
        <w:rPr>
          <w:rFonts w:ascii="David" w:hAnsi="David"/>
          <w:sz w:val="24"/>
          <w:rtl/>
        </w:rPr>
        <w:t>:</w:t>
      </w:r>
    </w:p>
    <w:p w14:paraId="52F242FA" w14:textId="387D6439" w:rsidR="00615995" w:rsidRPr="000D0245" w:rsidRDefault="00615995" w:rsidP="002409F1">
      <w:pPr>
        <w:pStyle w:val="2"/>
        <w:tabs>
          <w:tab w:val="num" w:pos="1060"/>
        </w:tabs>
        <w:spacing w:line="360" w:lineRule="auto"/>
        <w:ind w:left="1060"/>
        <w:rPr>
          <w:rFonts w:ascii="David" w:hAnsi="David"/>
        </w:rPr>
      </w:pPr>
      <w:r w:rsidRPr="000D0245">
        <w:rPr>
          <w:rFonts w:ascii="David" w:hAnsi="David"/>
          <w:rtl/>
        </w:rPr>
        <w:t xml:space="preserve">הצעת המציע תעמוד בתוקפה </w:t>
      </w:r>
      <w:r w:rsidR="00E3149F" w:rsidRPr="000D0245">
        <w:rPr>
          <w:rFonts w:ascii="David" w:hAnsi="David"/>
          <w:rtl/>
        </w:rPr>
        <w:t>לאורך 180 ימים מיום הגשת ההצעה.</w:t>
      </w:r>
      <w:r w:rsidRPr="000D0245">
        <w:rPr>
          <w:rFonts w:ascii="David" w:hAnsi="David"/>
          <w:rtl/>
        </w:rPr>
        <w:t xml:space="preserve"> החברה תהא רשאית לדרוש הארכת תוקף ההצעה למשך חודשיים נוספים.</w:t>
      </w:r>
    </w:p>
    <w:p w14:paraId="330041D2" w14:textId="1DFDAB07" w:rsidR="00615995" w:rsidRPr="00E72A1E" w:rsidRDefault="004A4648" w:rsidP="002409F1">
      <w:pPr>
        <w:pStyle w:val="1"/>
        <w:spacing w:line="360" w:lineRule="auto"/>
        <w:rPr>
          <w:rFonts w:ascii="David" w:hAnsi="David"/>
          <w:b/>
          <w:bCs/>
          <w:sz w:val="24"/>
          <w:u w:val="single"/>
          <w:rtl/>
        </w:rPr>
      </w:pPr>
      <w:r>
        <w:rPr>
          <w:rFonts w:ascii="David" w:hAnsi="David" w:hint="cs"/>
          <w:b/>
          <w:bCs/>
          <w:sz w:val="24"/>
          <w:u w:val="single"/>
          <w:rtl/>
        </w:rPr>
        <w:t>בחינת ההצעות וניקודן</w:t>
      </w:r>
      <w:r w:rsidR="002736DA">
        <w:rPr>
          <w:rFonts w:ascii="David" w:hAnsi="David" w:hint="cs"/>
          <w:b/>
          <w:bCs/>
          <w:sz w:val="24"/>
          <w:u w:val="single"/>
          <w:rtl/>
        </w:rPr>
        <w:t xml:space="preserve"> </w:t>
      </w:r>
      <w:r>
        <w:rPr>
          <w:rFonts w:ascii="David" w:hAnsi="David" w:hint="cs"/>
          <w:b/>
          <w:bCs/>
          <w:sz w:val="24"/>
          <w:u w:val="single"/>
          <w:rtl/>
        </w:rPr>
        <w:t xml:space="preserve">ובחירה </w:t>
      </w:r>
      <w:r w:rsidR="000D0245">
        <w:rPr>
          <w:rFonts w:ascii="David" w:hAnsi="David" w:hint="cs"/>
          <w:b/>
          <w:bCs/>
          <w:sz w:val="24"/>
          <w:u w:val="single"/>
          <w:rtl/>
        </w:rPr>
        <w:t>בזוכה</w:t>
      </w:r>
    </w:p>
    <w:p w14:paraId="2BE9D654" w14:textId="0B0F8850" w:rsidR="007B67C2" w:rsidRPr="000D0245" w:rsidRDefault="007B67C2" w:rsidP="002409F1">
      <w:pPr>
        <w:pStyle w:val="2"/>
        <w:tabs>
          <w:tab w:val="num" w:pos="1060"/>
        </w:tabs>
        <w:spacing w:line="360" w:lineRule="auto"/>
        <w:ind w:left="1060"/>
        <w:rPr>
          <w:rFonts w:ascii="David" w:hAnsi="David"/>
          <w:rtl/>
        </w:rPr>
      </w:pPr>
      <w:r w:rsidRPr="000D0245">
        <w:rPr>
          <w:rFonts w:ascii="David" w:hAnsi="David" w:hint="cs"/>
          <w:rtl/>
        </w:rPr>
        <w:t xml:space="preserve">הצעות המציעים במסגרת </w:t>
      </w:r>
      <w:r w:rsidR="004462F9">
        <w:rPr>
          <w:rFonts w:ascii="David" w:hAnsi="David" w:hint="cs"/>
          <w:rtl/>
        </w:rPr>
        <w:t>מכרז</w:t>
      </w:r>
      <w:r w:rsidRPr="000D0245">
        <w:rPr>
          <w:rFonts w:ascii="David" w:hAnsi="David" w:hint="cs"/>
          <w:rtl/>
        </w:rPr>
        <w:t xml:space="preserve"> זה תיבחנה במספר שלבים בהתאם למפורט להל</w:t>
      </w:r>
      <w:r w:rsidR="000D0245">
        <w:rPr>
          <w:rFonts w:ascii="David" w:hAnsi="David" w:hint="cs"/>
          <w:rtl/>
        </w:rPr>
        <w:t>ן.</w:t>
      </w:r>
    </w:p>
    <w:p w14:paraId="7FA0C0F9" w14:textId="2E698ABF" w:rsidR="007B67C2" w:rsidRPr="000D0245" w:rsidRDefault="007B67C2" w:rsidP="002409F1">
      <w:pPr>
        <w:pStyle w:val="2"/>
        <w:tabs>
          <w:tab w:val="clear" w:pos="3544"/>
          <w:tab w:val="num" w:pos="1060"/>
        </w:tabs>
        <w:spacing w:line="360" w:lineRule="auto"/>
        <w:ind w:left="1060"/>
        <w:rPr>
          <w:rFonts w:ascii="David" w:hAnsi="David"/>
        </w:rPr>
      </w:pPr>
      <w:r w:rsidRPr="000D0245">
        <w:rPr>
          <w:rFonts w:ascii="David" w:hAnsi="David" w:hint="cs"/>
          <w:rtl/>
        </w:rPr>
        <w:t xml:space="preserve"> </w:t>
      </w:r>
      <w:r w:rsidRPr="000D0245">
        <w:rPr>
          <w:rFonts w:ascii="David" w:hAnsi="David"/>
          <w:b/>
          <w:bCs/>
          <w:rtl/>
        </w:rPr>
        <w:t>שלב א' – פתיחת תיבת המכרזים</w:t>
      </w:r>
      <w:r w:rsidR="000D0245" w:rsidRPr="000D0245">
        <w:rPr>
          <w:rFonts w:ascii="David" w:hAnsi="David" w:hint="cs"/>
          <w:rtl/>
        </w:rPr>
        <w:t xml:space="preserve"> - </w:t>
      </w:r>
      <w:r w:rsidRPr="000D0245">
        <w:rPr>
          <w:rFonts w:ascii="David" w:hAnsi="David"/>
          <w:rtl/>
        </w:rPr>
        <w:t>במועד פתיחת תיבת המכרזים תפתחנה מעטפות</w:t>
      </w:r>
      <w:r w:rsidR="00232AE4" w:rsidRPr="000D0245">
        <w:rPr>
          <w:rFonts w:ascii="David" w:hAnsi="David" w:hint="cs"/>
          <w:rtl/>
        </w:rPr>
        <w:t xml:space="preserve"> </w:t>
      </w:r>
      <w:r w:rsidR="0024733E" w:rsidRPr="000D0245">
        <w:rPr>
          <w:rFonts w:ascii="David" w:hAnsi="David" w:hint="cs"/>
          <w:rtl/>
        </w:rPr>
        <w:t>המציעים וירשמו המציעים שהגישו מועמדותם למכרז</w:t>
      </w:r>
      <w:r w:rsidR="004F5FDF" w:rsidRPr="000D0245">
        <w:rPr>
          <w:rFonts w:ascii="David" w:hAnsi="David" w:hint="cs"/>
          <w:rtl/>
        </w:rPr>
        <w:t>.</w:t>
      </w:r>
    </w:p>
    <w:p w14:paraId="5517FC21" w14:textId="77777777" w:rsidR="007B67C2" w:rsidRPr="000D0245" w:rsidRDefault="007B67C2" w:rsidP="002409F1">
      <w:pPr>
        <w:pStyle w:val="2"/>
        <w:tabs>
          <w:tab w:val="clear" w:pos="3544"/>
          <w:tab w:val="num" w:pos="1060"/>
        </w:tabs>
        <w:spacing w:line="360" w:lineRule="auto"/>
        <w:ind w:left="1060"/>
        <w:rPr>
          <w:rFonts w:ascii="David" w:hAnsi="David"/>
          <w:b/>
          <w:bCs/>
          <w:rtl/>
        </w:rPr>
      </w:pPr>
      <w:r w:rsidRPr="000D0245">
        <w:rPr>
          <w:rFonts w:ascii="David" w:hAnsi="David"/>
          <w:b/>
          <w:bCs/>
          <w:rtl/>
        </w:rPr>
        <w:t>שלב ב' – בדיקת עמידתו של המציע בתנאי הסף למכרז</w:t>
      </w:r>
      <w:r w:rsidRPr="000D0245">
        <w:rPr>
          <w:rFonts w:ascii="David" w:hAnsi="David" w:hint="cs"/>
          <w:b/>
          <w:bCs/>
          <w:rtl/>
        </w:rPr>
        <w:t>:</w:t>
      </w:r>
    </w:p>
    <w:p w14:paraId="14305894" w14:textId="21FC7E61" w:rsidR="007B67C2" w:rsidRPr="000D0245" w:rsidRDefault="007B67C2" w:rsidP="002409F1">
      <w:pPr>
        <w:pStyle w:val="3"/>
        <w:spacing w:line="360" w:lineRule="auto"/>
      </w:pPr>
      <w:r w:rsidRPr="000D0245">
        <w:rPr>
          <w:rtl/>
        </w:rPr>
        <w:t xml:space="preserve">לאחר פתיחת </w:t>
      </w:r>
      <w:r w:rsidR="0024733E" w:rsidRPr="000D0245">
        <w:rPr>
          <w:rFonts w:hint="cs"/>
          <w:rtl/>
        </w:rPr>
        <w:t>המעטפות,</w:t>
      </w:r>
      <w:r w:rsidRPr="000D0245">
        <w:rPr>
          <w:rtl/>
        </w:rPr>
        <w:t xml:space="preserve"> תיערך בדיקה ובחינה של עמידת ההצעות בתנאי הסף</w:t>
      </w:r>
      <w:r w:rsidRPr="000D0245">
        <w:rPr>
          <w:rFonts w:hint="cs"/>
          <w:rtl/>
        </w:rPr>
        <w:t>.</w:t>
      </w:r>
      <w:r w:rsidRPr="000D0245">
        <w:rPr>
          <w:rtl/>
        </w:rPr>
        <w:t xml:space="preserve"> הצעות אשר יימצאו על ידי הגורמים שייבחנו את ההצעות כעומדות בתנאי הסף</w:t>
      </w:r>
      <w:r w:rsidRPr="000D0245">
        <w:rPr>
          <w:rFonts w:hint="cs"/>
          <w:rtl/>
        </w:rPr>
        <w:t xml:space="preserve"> </w:t>
      </w:r>
      <w:r w:rsidRPr="000D0245">
        <w:rPr>
          <w:rtl/>
        </w:rPr>
        <w:t xml:space="preserve">- תעבורנה לשלב ג'. </w:t>
      </w:r>
    </w:p>
    <w:p w14:paraId="1DC2F066" w14:textId="77777777" w:rsidR="007B67C2" w:rsidRPr="000D0245" w:rsidRDefault="007B67C2" w:rsidP="002409F1">
      <w:pPr>
        <w:pStyle w:val="3"/>
        <w:spacing w:line="360" w:lineRule="auto"/>
      </w:pPr>
      <w:r w:rsidRPr="000D0245">
        <w:rPr>
          <w:rtl/>
        </w:rPr>
        <w:t>מובהר בזאת, כי אין בהכרזה על מעבר לשלב הבא כדי לגרוע מזכותה של החברה לקבוע כי ההצעה לא עמדה בתנאי הסף של המכרז, ככל שסברה כך בהמשך הבדיקה.</w:t>
      </w:r>
    </w:p>
    <w:p w14:paraId="19A07703" w14:textId="6586B33C" w:rsidR="00E40D8B" w:rsidRPr="00E40D8B" w:rsidRDefault="00E40D8B" w:rsidP="00E40D8B">
      <w:pPr>
        <w:pStyle w:val="2"/>
        <w:spacing w:line="360" w:lineRule="auto"/>
        <w:ind w:left="1060"/>
        <w:rPr>
          <w:rFonts w:ascii="David" w:hAnsi="David"/>
          <w:b/>
          <w:bCs/>
        </w:rPr>
      </w:pPr>
      <w:r w:rsidRPr="00E40D8B">
        <w:rPr>
          <w:rFonts w:ascii="David" w:hAnsi="David"/>
          <w:b/>
          <w:bCs/>
          <w:rtl/>
        </w:rPr>
        <w:t>שלב ג' – ניקוד מרכיב האיכות וההתאמה של ההצעה</w:t>
      </w:r>
      <w:r>
        <w:rPr>
          <w:rFonts w:ascii="David" w:hAnsi="David" w:hint="cs"/>
          <w:b/>
          <w:bCs/>
          <w:rtl/>
        </w:rPr>
        <w:t>:</w:t>
      </w:r>
    </w:p>
    <w:p w14:paraId="3C027772" w14:textId="142BA2CA" w:rsidR="00E40D8B" w:rsidRPr="00E40D8B" w:rsidRDefault="00E40D8B" w:rsidP="00E40D8B">
      <w:pPr>
        <w:pStyle w:val="3"/>
        <w:tabs>
          <w:tab w:val="clear" w:pos="1530"/>
          <w:tab w:val="num" w:pos="822"/>
        </w:tabs>
        <w:spacing w:line="360" w:lineRule="auto"/>
        <w:ind w:left="1956"/>
      </w:pPr>
      <w:r w:rsidRPr="00E40D8B">
        <w:rPr>
          <w:rtl/>
        </w:rPr>
        <w:t>הצעות שתעבורנה בהצלחה את שלב בדיקת תנאי הסף ינוקדו בהתאם לאיכות ההצעה והתאמתה לדרישות המכרז, עפ"י הקריטריונים המפורטים בטבלה שלהלן</w:t>
      </w:r>
      <w:r w:rsidRPr="00E40D8B">
        <w:rPr>
          <w:rFonts w:hint="cs"/>
          <w:rtl/>
        </w:rPr>
        <w:t xml:space="preserve">, </w:t>
      </w:r>
      <w:r w:rsidRPr="00E40D8B">
        <w:rPr>
          <w:rFonts w:hint="cs"/>
          <w:rtl/>
        </w:rPr>
        <w:lastRenderedPageBreak/>
        <w:t xml:space="preserve">ועד </w:t>
      </w:r>
      <w:r w:rsidR="00FD52AD">
        <w:rPr>
          <w:rFonts w:hint="cs"/>
          <w:rtl/>
        </w:rPr>
        <w:t>80</w:t>
      </w:r>
      <w:r w:rsidR="00B3545E">
        <w:rPr>
          <w:rFonts w:hint="cs"/>
          <w:rtl/>
        </w:rPr>
        <w:t xml:space="preserve"> </w:t>
      </w:r>
      <w:r w:rsidRPr="00E40D8B">
        <w:rPr>
          <w:rFonts w:hint="cs"/>
          <w:rtl/>
        </w:rPr>
        <w:t xml:space="preserve">נקודות. </w:t>
      </w:r>
      <w:r w:rsidRPr="00E40D8B">
        <w:rPr>
          <w:rtl/>
        </w:rPr>
        <w:t>לכל קריטריון יינתן ניקוד נפרד, כאשר הניקוד המרבי לכל קריטריון מצוין בטבלה שלהלן.</w:t>
      </w:r>
      <w:r w:rsidRPr="00E40D8B">
        <w:rPr>
          <w:rFonts w:hint="cs"/>
          <w:rtl/>
        </w:rPr>
        <w:t xml:space="preserve"> </w:t>
      </w:r>
      <w:r w:rsidRPr="00E40D8B">
        <w:rPr>
          <w:rtl/>
        </w:rPr>
        <w:t xml:space="preserve">ציון האיכות אותו תקבל כל הצעה יתקבל מסכימת הציונים בגין כל אחד מהקריטריונים המפורטים בטבלה. </w:t>
      </w:r>
    </w:p>
    <w:p w14:paraId="45AD2396" w14:textId="77777777" w:rsidR="00E40D8B" w:rsidRPr="00E40D8B" w:rsidRDefault="00E40D8B" w:rsidP="00E40D8B">
      <w:pPr>
        <w:pStyle w:val="3"/>
        <w:tabs>
          <w:tab w:val="clear" w:pos="1530"/>
          <w:tab w:val="num" w:pos="822"/>
        </w:tabs>
        <w:spacing w:line="360" w:lineRule="auto"/>
        <w:ind w:left="1956"/>
      </w:pPr>
      <w:r w:rsidRPr="00E40D8B">
        <w:rPr>
          <w:rtl/>
        </w:rPr>
        <w:t>למען הסר ספק, יובהר כי אם יתברר במהלך שלב זה, כי הצעתו של המציע אינה עומדת בתנאי הסף, תהיה החברה רשאית לפסול הצעה זו.</w:t>
      </w:r>
      <w:r w:rsidRPr="00E40D8B">
        <w:rPr>
          <w:rFonts w:hint="cs"/>
          <w:rtl/>
        </w:rPr>
        <w:t xml:space="preserve"> </w:t>
      </w:r>
    </w:p>
    <w:p w14:paraId="1E3AFCCC" w14:textId="469586A9" w:rsidR="00E40D8B" w:rsidRPr="00E40D8B" w:rsidRDefault="00E40D8B" w:rsidP="00E40D8B">
      <w:pPr>
        <w:pStyle w:val="3"/>
        <w:tabs>
          <w:tab w:val="clear" w:pos="1530"/>
          <w:tab w:val="num" w:pos="822"/>
        </w:tabs>
        <w:spacing w:line="360" w:lineRule="auto"/>
        <w:ind w:left="1956"/>
      </w:pPr>
      <w:r w:rsidRPr="00E40D8B">
        <w:rPr>
          <w:rFonts w:hint="cs"/>
          <w:rtl/>
        </w:rPr>
        <w:t>בטבלה שלהלן מפורטים</w:t>
      </w:r>
      <w:r w:rsidRPr="00E40D8B">
        <w:rPr>
          <w:rtl/>
        </w:rPr>
        <w:t xml:space="preserve"> הקריטריונים לדירוג האיכות והניקוד </w:t>
      </w:r>
      <w:r w:rsidRPr="00E40D8B">
        <w:rPr>
          <w:rFonts w:hint="cs"/>
          <w:rtl/>
        </w:rPr>
        <w:t>שיינתן</w:t>
      </w:r>
      <w:r w:rsidRPr="00E40D8B">
        <w:rPr>
          <w:rtl/>
        </w:rPr>
        <w:t xml:space="preserve"> לכל </w:t>
      </w:r>
      <w:r w:rsidRPr="00E40D8B">
        <w:rPr>
          <w:rFonts w:hint="cs"/>
          <w:rtl/>
        </w:rPr>
        <w:t>קריטריון. מובהר, כי קביעת הניקוד תיעשה לפי שיקול דעתה הבלעדי של החברה, והיא תהא רשאית להתחשב במידע המצוי בידה ו/או הגיע אליה מצד ג' אחר. בכלל זה, החברה תהא רשאית לערוך בירורים ולקבל המלצות ו/או התייחסויות הן ביחס לממליצים אותם ציין המציע על גבי נספח א(</w:t>
      </w:r>
      <w:r w:rsidR="00FD52AD">
        <w:rPr>
          <w:rFonts w:hint="cs"/>
          <w:rtl/>
        </w:rPr>
        <w:t>1</w:t>
      </w:r>
      <w:r w:rsidRPr="00E40D8B">
        <w:rPr>
          <w:rFonts w:hint="cs"/>
          <w:rtl/>
        </w:rPr>
        <w:t xml:space="preserve">) והן ביחס לכל אדם או גוף אחר, ולא תהא מוטלת עליה כל חובה, בכל שלב שהוא, לגלות את תוכן הבירורים או ההתייחסויות או ההמלצות או את זהות מוסרי המידע למציע הרלבנטי, או לכל מציע אחר, וזאת, בין היתר, לאור הצורך לשמור על אמינות המידע המתקבל, ושמירות זכויות מוסרי המידע, והמציע מקבל על עצמו תנאים אלה. </w:t>
      </w:r>
    </w:p>
    <w:tbl>
      <w:tblPr>
        <w:tblStyle w:val="a7"/>
        <w:bidiVisual/>
        <w:tblW w:w="0" w:type="auto"/>
        <w:tblInd w:w="136" w:type="dxa"/>
        <w:tblLook w:val="04A0" w:firstRow="1" w:lastRow="0" w:firstColumn="1" w:lastColumn="0" w:noHBand="0" w:noVBand="1"/>
      </w:tblPr>
      <w:tblGrid>
        <w:gridCol w:w="2265"/>
        <w:gridCol w:w="5245"/>
        <w:gridCol w:w="1414"/>
      </w:tblGrid>
      <w:tr w:rsidR="00E70543" w:rsidRPr="00E72A1E" w14:paraId="616914EC" w14:textId="77777777" w:rsidTr="00E70543">
        <w:trPr>
          <w:trHeight w:val="765"/>
        </w:trPr>
        <w:tc>
          <w:tcPr>
            <w:tcW w:w="2265" w:type="dxa"/>
          </w:tcPr>
          <w:p w14:paraId="7738AE9E" w14:textId="77777777" w:rsidR="00E70543" w:rsidRDefault="00E70543" w:rsidP="003C7E11">
            <w:pPr>
              <w:pStyle w:val="2"/>
              <w:numPr>
                <w:ilvl w:val="0"/>
                <w:numId w:val="0"/>
              </w:numPr>
              <w:jc w:val="center"/>
              <w:rPr>
                <w:rFonts w:ascii="David" w:hAnsi="David"/>
                <w:b/>
                <w:bCs/>
                <w:sz w:val="24"/>
                <w:rtl/>
              </w:rPr>
            </w:pPr>
          </w:p>
        </w:tc>
        <w:tc>
          <w:tcPr>
            <w:tcW w:w="5245" w:type="dxa"/>
          </w:tcPr>
          <w:p w14:paraId="5800E6A4" w14:textId="45415A79" w:rsidR="00E70543" w:rsidRPr="00E72A1E" w:rsidRDefault="00E70543" w:rsidP="003C7E11">
            <w:pPr>
              <w:pStyle w:val="2"/>
              <w:numPr>
                <w:ilvl w:val="0"/>
                <w:numId w:val="0"/>
              </w:numPr>
              <w:jc w:val="center"/>
              <w:rPr>
                <w:rFonts w:ascii="David" w:hAnsi="David"/>
                <w:b/>
                <w:bCs/>
                <w:sz w:val="24"/>
                <w:rtl/>
              </w:rPr>
            </w:pPr>
            <w:r>
              <w:rPr>
                <w:rFonts w:ascii="David" w:hAnsi="David" w:hint="cs"/>
                <w:b/>
                <w:bCs/>
                <w:sz w:val="24"/>
                <w:rtl/>
              </w:rPr>
              <w:t>המדד</w:t>
            </w:r>
          </w:p>
        </w:tc>
        <w:tc>
          <w:tcPr>
            <w:tcW w:w="1414" w:type="dxa"/>
          </w:tcPr>
          <w:p w14:paraId="359CF4D3" w14:textId="77777777" w:rsidR="00E70543" w:rsidRPr="00E72A1E" w:rsidRDefault="00E70543" w:rsidP="003C7E11">
            <w:pPr>
              <w:pStyle w:val="2"/>
              <w:numPr>
                <w:ilvl w:val="0"/>
                <w:numId w:val="0"/>
              </w:numPr>
              <w:jc w:val="center"/>
              <w:rPr>
                <w:rFonts w:ascii="David" w:hAnsi="David"/>
                <w:b/>
                <w:bCs/>
                <w:sz w:val="24"/>
                <w:rtl/>
              </w:rPr>
            </w:pPr>
            <w:r>
              <w:rPr>
                <w:rFonts w:ascii="David" w:hAnsi="David" w:hint="cs"/>
                <w:b/>
                <w:bCs/>
                <w:sz w:val="24"/>
                <w:rtl/>
              </w:rPr>
              <w:t>הניקוד המקסימלי</w:t>
            </w:r>
          </w:p>
        </w:tc>
      </w:tr>
      <w:tr w:rsidR="00E70543" w:rsidRPr="00E72A1E" w14:paraId="07E37842" w14:textId="77777777" w:rsidTr="00E70543">
        <w:trPr>
          <w:trHeight w:val="765"/>
        </w:trPr>
        <w:tc>
          <w:tcPr>
            <w:tcW w:w="2265" w:type="dxa"/>
          </w:tcPr>
          <w:p w14:paraId="2DDF2AEB" w14:textId="3C88D0F3" w:rsidR="00E70543" w:rsidRPr="0024733E" w:rsidRDefault="00E70543" w:rsidP="00E70543">
            <w:pPr>
              <w:spacing w:line="276" w:lineRule="auto"/>
              <w:rPr>
                <w:snapToGrid w:val="0"/>
                <w:u w:val="single"/>
                <w:rtl/>
                <w:lang w:eastAsia="he-IL"/>
              </w:rPr>
            </w:pPr>
            <w:r w:rsidRPr="0024733E">
              <w:rPr>
                <w:rFonts w:hint="cs"/>
                <w:snapToGrid w:val="0"/>
                <w:u w:val="single"/>
                <w:rtl/>
                <w:lang w:eastAsia="he-IL"/>
              </w:rPr>
              <w:t xml:space="preserve">ניסיון מקצועי נוסף </w:t>
            </w:r>
            <w:r>
              <w:rPr>
                <w:rFonts w:hint="cs"/>
                <w:snapToGrid w:val="0"/>
                <w:u w:val="single"/>
                <w:rtl/>
                <w:lang w:eastAsia="he-IL"/>
              </w:rPr>
              <w:t>מעבר לנדרש בתנאי סף 2.</w:t>
            </w:r>
            <w:r w:rsidR="005D4459">
              <w:rPr>
                <w:rFonts w:hint="cs"/>
                <w:snapToGrid w:val="0"/>
                <w:u w:val="single"/>
                <w:rtl/>
                <w:lang w:eastAsia="he-IL"/>
              </w:rPr>
              <w:t>1.1</w:t>
            </w:r>
          </w:p>
        </w:tc>
        <w:tc>
          <w:tcPr>
            <w:tcW w:w="5245" w:type="dxa"/>
          </w:tcPr>
          <w:p w14:paraId="602EDEDC" w14:textId="493B077D" w:rsidR="003C7E11" w:rsidRDefault="00B84A46" w:rsidP="00B84A46">
            <w:pPr>
              <w:spacing w:line="276" w:lineRule="auto"/>
              <w:rPr>
                <w:rFonts w:ascii="David" w:hAnsi="David"/>
                <w:rtl/>
              </w:rPr>
            </w:pPr>
            <w:r>
              <w:rPr>
                <w:rFonts w:ascii="David" w:hAnsi="David" w:hint="cs"/>
                <w:rtl/>
              </w:rPr>
              <w:t xml:space="preserve">ניסיון מעבר לתנאי סף 2.1.1 </w:t>
            </w:r>
            <w:r w:rsidR="003C7E11">
              <w:rPr>
                <w:rFonts w:ascii="David" w:hAnsi="David"/>
                <w:rtl/>
              </w:rPr>
              <w:t>–</w:t>
            </w:r>
            <w:r>
              <w:rPr>
                <w:rFonts w:ascii="David" w:hAnsi="David" w:hint="cs"/>
                <w:rtl/>
              </w:rPr>
              <w:t xml:space="preserve"> </w:t>
            </w:r>
            <w:r w:rsidR="003C7E11">
              <w:rPr>
                <w:rFonts w:ascii="David" w:hAnsi="David" w:hint="cs"/>
                <w:rtl/>
              </w:rPr>
              <w:t>ניסיון</w:t>
            </w:r>
            <w:r>
              <w:rPr>
                <w:rFonts w:ascii="David" w:hAnsi="David" w:hint="cs"/>
                <w:rtl/>
              </w:rPr>
              <w:t xml:space="preserve"> </w:t>
            </w:r>
            <w:r w:rsidR="005D4459">
              <w:rPr>
                <w:rFonts w:ascii="David" w:hAnsi="David" w:hint="cs"/>
                <w:rtl/>
              </w:rPr>
              <w:t xml:space="preserve">מעבר לשלוש שנים כנדרש בתנאי הסף </w:t>
            </w:r>
            <w:r w:rsidR="005D4459">
              <w:rPr>
                <w:rFonts w:ascii="David" w:hAnsi="David"/>
                <w:rtl/>
              </w:rPr>
              <w:t>–</w:t>
            </w:r>
            <w:r w:rsidR="005D4459">
              <w:rPr>
                <w:rFonts w:ascii="David" w:hAnsi="David" w:hint="cs"/>
                <w:rtl/>
              </w:rPr>
              <w:t xml:space="preserve"> עבור כל שנת ניסיון י</w:t>
            </w:r>
            <w:r w:rsidR="003C7E11">
              <w:rPr>
                <w:rFonts w:ascii="David" w:hAnsi="David" w:hint="cs"/>
                <w:rtl/>
              </w:rPr>
              <w:t xml:space="preserve">זכה </w:t>
            </w:r>
            <w:r w:rsidR="005D4459">
              <w:rPr>
                <w:rFonts w:ascii="David" w:hAnsi="David" w:hint="cs"/>
                <w:rtl/>
              </w:rPr>
              <w:t xml:space="preserve">המציע </w:t>
            </w:r>
            <w:r w:rsidR="003C7E11">
              <w:rPr>
                <w:rFonts w:ascii="David" w:hAnsi="David" w:hint="cs"/>
                <w:rtl/>
              </w:rPr>
              <w:t>ב-</w:t>
            </w:r>
            <w:r w:rsidR="00970505">
              <w:rPr>
                <w:rFonts w:ascii="David" w:hAnsi="David" w:hint="cs"/>
                <w:rtl/>
              </w:rPr>
              <w:t>10</w:t>
            </w:r>
            <w:r w:rsidR="003C7E11">
              <w:rPr>
                <w:rFonts w:ascii="David" w:hAnsi="David" w:hint="cs"/>
                <w:rtl/>
              </w:rPr>
              <w:t xml:space="preserve"> נקודות עד </w:t>
            </w:r>
            <w:r w:rsidR="00970505">
              <w:rPr>
                <w:rFonts w:ascii="David" w:hAnsi="David" w:hint="cs"/>
                <w:rtl/>
              </w:rPr>
              <w:t>20</w:t>
            </w:r>
            <w:r w:rsidR="003C7E11">
              <w:rPr>
                <w:rFonts w:ascii="David" w:hAnsi="David" w:hint="cs"/>
                <w:rtl/>
              </w:rPr>
              <w:t xml:space="preserve"> מקסימאליות</w:t>
            </w:r>
          </w:p>
          <w:p w14:paraId="723B9594" w14:textId="0128754B" w:rsidR="00E70543" w:rsidRPr="00E70543" w:rsidRDefault="00E70543" w:rsidP="00B84A46">
            <w:pPr>
              <w:spacing w:line="276" w:lineRule="auto"/>
              <w:rPr>
                <w:rtl/>
              </w:rPr>
            </w:pPr>
          </w:p>
        </w:tc>
        <w:tc>
          <w:tcPr>
            <w:tcW w:w="1414" w:type="dxa"/>
          </w:tcPr>
          <w:p w14:paraId="72E64B4B" w14:textId="40336508" w:rsidR="00E70543" w:rsidRPr="00755184" w:rsidRDefault="00E70543" w:rsidP="003C7E11">
            <w:pPr>
              <w:pStyle w:val="2"/>
              <w:numPr>
                <w:ilvl w:val="0"/>
                <w:numId w:val="0"/>
              </w:numPr>
              <w:rPr>
                <w:rFonts w:ascii="David" w:hAnsi="David"/>
                <w:sz w:val="24"/>
                <w:rtl/>
              </w:rPr>
            </w:pPr>
            <w:r w:rsidRPr="00755184">
              <w:rPr>
                <w:rFonts w:ascii="David" w:hAnsi="David" w:hint="cs"/>
                <w:sz w:val="24"/>
                <w:rtl/>
              </w:rPr>
              <w:t xml:space="preserve">עד </w:t>
            </w:r>
            <w:r w:rsidR="00970505">
              <w:rPr>
                <w:rFonts w:ascii="David" w:hAnsi="David" w:hint="cs"/>
                <w:sz w:val="24"/>
                <w:rtl/>
              </w:rPr>
              <w:t>20</w:t>
            </w:r>
            <w:r>
              <w:rPr>
                <w:rFonts w:ascii="David" w:hAnsi="David" w:hint="cs"/>
                <w:sz w:val="24"/>
                <w:rtl/>
              </w:rPr>
              <w:t xml:space="preserve"> </w:t>
            </w:r>
            <w:r w:rsidRPr="00755184">
              <w:rPr>
                <w:rFonts w:ascii="David" w:hAnsi="David" w:hint="cs"/>
                <w:sz w:val="24"/>
                <w:rtl/>
              </w:rPr>
              <w:t>נקודות</w:t>
            </w:r>
          </w:p>
        </w:tc>
      </w:tr>
      <w:tr w:rsidR="003C7E11" w:rsidRPr="00E72A1E" w14:paraId="53353E69" w14:textId="77777777" w:rsidTr="00E70543">
        <w:trPr>
          <w:trHeight w:val="765"/>
        </w:trPr>
        <w:tc>
          <w:tcPr>
            <w:tcW w:w="2265" w:type="dxa"/>
          </w:tcPr>
          <w:p w14:paraId="1C3374B1" w14:textId="482719F1" w:rsidR="003C7E11" w:rsidRPr="0024733E" w:rsidRDefault="003C7E11" w:rsidP="003C7E11">
            <w:pPr>
              <w:spacing w:line="276" w:lineRule="auto"/>
              <w:rPr>
                <w:snapToGrid w:val="0"/>
                <w:u w:val="single"/>
                <w:rtl/>
                <w:lang w:eastAsia="he-IL"/>
              </w:rPr>
            </w:pPr>
            <w:r w:rsidRPr="0024733E">
              <w:rPr>
                <w:rFonts w:hint="cs"/>
                <w:snapToGrid w:val="0"/>
                <w:u w:val="single"/>
                <w:rtl/>
                <w:lang w:eastAsia="he-IL"/>
              </w:rPr>
              <w:t xml:space="preserve">ניסיון מקצועי נוסף </w:t>
            </w:r>
            <w:r>
              <w:rPr>
                <w:rFonts w:hint="cs"/>
                <w:snapToGrid w:val="0"/>
                <w:u w:val="single"/>
                <w:rtl/>
                <w:lang w:eastAsia="he-IL"/>
              </w:rPr>
              <w:t>מעבר לנדרש בתנאי סף 2.1.2</w:t>
            </w:r>
          </w:p>
        </w:tc>
        <w:tc>
          <w:tcPr>
            <w:tcW w:w="5245" w:type="dxa"/>
          </w:tcPr>
          <w:p w14:paraId="6864F82B" w14:textId="35D2EED2" w:rsidR="003C7E11" w:rsidRDefault="003C7E11" w:rsidP="003C7E11">
            <w:pPr>
              <w:spacing w:line="276" w:lineRule="auto"/>
              <w:rPr>
                <w:rFonts w:ascii="David" w:hAnsi="David"/>
                <w:rtl/>
              </w:rPr>
            </w:pPr>
            <w:r>
              <w:rPr>
                <w:rFonts w:ascii="David" w:hAnsi="David" w:hint="cs"/>
                <w:rtl/>
              </w:rPr>
              <w:t xml:space="preserve">ניסיון מעבר לתנאי סף 2.1.2 </w:t>
            </w:r>
            <w:r>
              <w:rPr>
                <w:rFonts w:ascii="David" w:hAnsi="David"/>
                <w:rtl/>
              </w:rPr>
              <w:t>–</w:t>
            </w:r>
            <w:r>
              <w:rPr>
                <w:rFonts w:ascii="David" w:hAnsi="David" w:hint="cs"/>
                <w:rtl/>
              </w:rPr>
              <w:t xml:space="preserve"> </w:t>
            </w:r>
            <w:r w:rsidR="00970505">
              <w:rPr>
                <w:rFonts w:ascii="David" w:hAnsi="David" w:hint="cs"/>
                <w:rtl/>
              </w:rPr>
              <w:t xml:space="preserve">ניסיון כנדרש בתנאי הסף לרשות מקומית/תאגיד עירוני נוסף </w:t>
            </w:r>
            <w:r w:rsidR="00970505">
              <w:rPr>
                <w:rFonts w:ascii="David" w:hAnsi="David"/>
                <w:rtl/>
              </w:rPr>
              <w:t>–</w:t>
            </w:r>
            <w:r w:rsidR="00970505">
              <w:rPr>
                <w:rFonts w:ascii="David" w:hAnsi="David" w:hint="cs"/>
                <w:rtl/>
              </w:rPr>
              <w:t xml:space="preserve"> עבור כל רשות מקומית/תאגיד עירוני יזכה המציע ב-10 נקודות עד 20 מקסימאליות</w:t>
            </w:r>
          </w:p>
          <w:p w14:paraId="7D107B25" w14:textId="77777777" w:rsidR="003C7E11" w:rsidRDefault="003C7E11" w:rsidP="003C7E11">
            <w:pPr>
              <w:spacing w:line="276" w:lineRule="auto"/>
              <w:rPr>
                <w:rFonts w:ascii="David" w:hAnsi="David"/>
                <w:rtl/>
              </w:rPr>
            </w:pPr>
          </w:p>
        </w:tc>
        <w:tc>
          <w:tcPr>
            <w:tcW w:w="1414" w:type="dxa"/>
          </w:tcPr>
          <w:p w14:paraId="7C513A44" w14:textId="15A75C11" w:rsidR="003C7E11" w:rsidRPr="00755184" w:rsidRDefault="003C7E11" w:rsidP="003C7E11">
            <w:pPr>
              <w:pStyle w:val="2"/>
              <w:numPr>
                <w:ilvl w:val="0"/>
                <w:numId w:val="0"/>
              </w:numPr>
              <w:rPr>
                <w:rFonts w:ascii="David" w:hAnsi="David"/>
                <w:sz w:val="24"/>
                <w:rtl/>
              </w:rPr>
            </w:pPr>
            <w:r w:rsidRPr="00755184">
              <w:rPr>
                <w:rFonts w:ascii="David" w:hAnsi="David" w:hint="cs"/>
                <w:sz w:val="24"/>
                <w:rtl/>
              </w:rPr>
              <w:t xml:space="preserve">עד </w:t>
            </w:r>
            <w:r w:rsidR="00970505">
              <w:rPr>
                <w:rFonts w:ascii="David" w:hAnsi="David" w:hint="cs"/>
                <w:sz w:val="24"/>
                <w:rtl/>
              </w:rPr>
              <w:t>20</w:t>
            </w:r>
            <w:r>
              <w:rPr>
                <w:rFonts w:ascii="David" w:hAnsi="David" w:hint="cs"/>
                <w:sz w:val="24"/>
                <w:rtl/>
              </w:rPr>
              <w:t xml:space="preserve"> </w:t>
            </w:r>
            <w:r w:rsidRPr="00755184">
              <w:rPr>
                <w:rFonts w:ascii="David" w:hAnsi="David" w:hint="cs"/>
                <w:sz w:val="24"/>
                <w:rtl/>
              </w:rPr>
              <w:t>נקודות</w:t>
            </w:r>
          </w:p>
        </w:tc>
      </w:tr>
      <w:tr w:rsidR="00E70543" w:rsidRPr="00E72A1E" w14:paraId="2946A10C" w14:textId="77777777" w:rsidTr="00E70543">
        <w:trPr>
          <w:trHeight w:val="765"/>
        </w:trPr>
        <w:tc>
          <w:tcPr>
            <w:tcW w:w="2265" w:type="dxa"/>
          </w:tcPr>
          <w:p w14:paraId="0912DA3D" w14:textId="77777777" w:rsidR="00E70543" w:rsidRPr="00E40D8B" w:rsidRDefault="00E70543" w:rsidP="00E40D8B">
            <w:pPr>
              <w:spacing w:line="276" w:lineRule="auto"/>
              <w:rPr>
                <w:snapToGrid w:val="0"/>
                <w:u w:val="single"/>
                <w:rtl/>
                <w:lang w:eastAsia="he-IL"/>
              </w:rPr>
            </w:pPr>
          </w:p>
        </w:tc>
        <w:tc>
          <w:tcPr>
            <w:tcW w:w="5245" w:type="dxa"/>
          </w:tcPr>
          <w:p w14:paraId="159D0A66" w14:textId="5BC92817" w:rsidR="00E70543" w:rsidRDefault="00E70543" w:rsidP="00E40D8B">
            <w:pPr>
              <w:spacing w:line="276" w:lineRule="auto"/>
              <w:rPr>
                <w:snapToGrid w:val="0"/>
                <w:rtl/>
                <w:lang w:eastAsia="he-IL"/>
              </w:rPr>
            </w:pPr>
            <w:r w:rsidRPr="00E40D8B">
              <w:rPr>
                <w:rFonts w:hint="cs"/>
                <w:snapToGrid w:val="0"/>
                <w:u w:val="single"/>
                <w:rtl/>
                <w:lang w:eastAsia="he-IL"/>
              </w:rPr>
              <w:t xml:space="preserve">ראיון עם </w:t>
            </w:r>
            <w:r>
              <w:rPr>
                <w:rFonts w:hint="cs"/>
                <w:snapToGrid w:val="0"/>
                <w:u w:val="single"/>
                <w:rtl/>
                <w:lang w:eastAsia="he-IL"/>
              </w:rPr>
              <w:t>נותן השירותים מטעם המציע</w:t>
            </w:r>
            <w:r w:rsidRPr="00BF0768">
              <w:rPr>
                <w:rFonts w:hint="cs"/>
                <w:snapToGrid w:val="0"/>
                <w:rtl/>
                <w:lang w:eastAsia="he-IL"/>
              </w:rPr>
              <w:t xml:space="preserve"> </w:t>
            </w:r>
            <w:r>
              <w:rPr>
                <w:snapToGrid w:val="0"/>
                <w:rtl/>
                <w:lang w:eastAsia="he-IL"/>
              </w:rPr>
              <w:t>–</w:t>
            </w:r>
            <w:r w:rsidRPr="00BF0768">
              <w:rPr>
                <w:rFonts w:hint="cs"/>
                <w:snapToGrid w:val="0"/>
                <w:rtl/>
                <w:lang w:eastAsia="he-IL"/>
              </w:rPr>
              <w:t xml:space="preserve"> </w:t>
            </w:r>
          </w:p>
          <w:p w14:paraId="44A4B802" w14:textId="0552D884" w:rsidR="00E70543" w:rsidRDefault="00E70543" w:rsidP="00E40D8B">
            <w:pPr>
              <w:spacing w:line="276" w:lineRule="auto"/>
              <w:rPr>
                <w:snapToGrid w:val="0"/>
                <w:rtl/>
                <w:lang w:eastAsia="he-IL"/>
              </w:rPr>
            </w:pPr>
            <w:r>
              <w:rPr>
                <w:rFonts w:hint="cs"/>
                <w:snapToGrid w:val="0"/>
                <w:rtl/>
                <w:lang w:eastAsia="he-IL"/>
              </w:rPr>
              <w:t xml:space="preserve">החברה תזמן את נותני השירותים מטעם המציעים לראיון בפניה </w:t>
            </w:r>
            <w:r>
              <w:rPr>
                <w:snapToGrid w:val="0"/>
                <w:rtl/>
                <w:lang w:eastAsia="he-IL"/>
              </w:rPr>
              <w:t>–</w:t>
            </w:r>
            <w:r>
              <w:rPr>
                <w:rFonts w:hint="cs"/>
                <w:snapToGrid w:val="0"/>
                <w:rtl/>
                <w:lang w:eastAsia="he-IL"/>
              </w:rPr>
              <w:t xml:space="preserve"> פרונטלי או באמצעי היוועדות חזותית. במסגרת הריאיון יתרשם צוות האיכות מן הקריטריונים הבאים, וינקד אותם :</w:t>
            </w:r>
          </w:p>
          <w:p w14:paraId="0913963F" w14:textId="77777777" w:rsidR="00E70543" w:rsidRDefault="00E70543" w:rsidP="000B7576">
            <w:pPr>
              <w:pStyle w:val="af"/>
              <w:numPr>
                <w:ilvl w:val="0"/>
                <w:numId w:val="15"/>
              </w:numPr>
              <w:spacing w:line="276" w:lineRule="auto"/>
              <w:rPr>
                <w:snapToGrid w:val="0"/>
                <w:lang w:eastAsia="he-IL"/>
              </w:rPr>
            </w:pPr>
            <w:r>
              <w:rPr>
                <w:rFonts w:hint="cs"/>
                <w:snapToGrid w:val="0"/>
                <w:rtl/>
                <w:lang w:eastAsia="he-IL"/>
              </w:rPr>
              <w:t xml:space="preserve">ניסיון רלוונטי והתאמתו לשירותים מושא מכרז זה </w:t>
            </w:r>
            <w:r>
              <w:rPr>
                <w:snapToGrid w:val="0"/>
                <w:rtl/>
                <w:lang w:eastAsia="he-IL"/>
              </w:rPr>
              <w:t>–</w:t>
            </w:r>
            <w:r>
              <w:rPr>
                <w:rFonts w:hint="cs"/>
                <w:snapToGrid w:val="0"/>
                <w:rtl/>
                <w:lang w:eastAsia="he-IL"/>
              </w:rPr>
              <w:t xml:space="preserve"> עד 10 נקודות.</w:t>
            </w:r>
          </w:p>
          <w:p w14:paraId="2CCDF1F7" w14:textId="088239A6" w:rsidR="00E70543" w:rsidRDefault="00E70543" w:rsidP="000B7576">
            <w:pPr>
              <w:pStyle w:val="af"/>
              <w:numPr>
                <w:ilvl w:val="0"/>
                <w:numId w:val="15"/>
              </w:numPr>
              <w:spacing w:line="276" w:lineRule="auto"/>
              <w:rPr>
                <w:snapToGrid w:val="0"/>
                <w:lang w:eastAsia="he-IL"/>
              </w:rPr>
            </w:pPr>
            <w:r>
              <w:rPr>
                <w:rFonts w:hint="cs"/>
                <w:snapToGrid w:val="0"/>
                <w:rtl/>
                <w:lang w:eastAsia="he-IL"/>
              </w:rPr>
              <w:t xml:space="preserve">תפיסת עולם וחזון באשר לאופן מתן השירותים </w:t>
            </w:r>
            <w:r>
              <w:rPr>
                <w:snapToGrid w:val="0"/>
                <w:rtl/>
                <w:lang w:eastAsia="he-IL"/>
              </w:rPr>
              <w:t>–</w:t>
            </w:r>
            <w:r>
              <w:rPr>
                <w:rFonts w:hint="cs"/>
                <w:snapToGrid w:val="0"/>
                <w:rtl/>
                <w:lang w:eastAsia="he-IL"/>
              </w:rPr>
              <w:t xml:space="preserve"> עד 10 נקודות</w:t>
            </w:r>
          </w:p>
          <w:p w14:paraId="594F9C39" w14:textId="27B8F29F" w:rsidR="004C0724" w:rsidRDefault="004C0724" w:rsidP="000B7576">
            <w:pPr>
              <w:pStyle w:val="af"/>
              <w:numPr>
                <w:ilvl w:val="0"/>
                <w:numId w:val="15"/>
              </w:numPr>
              <w:spacing w:line="276" w:lineRule="auto"/>
              <w:rPr>
                <w:snapToGrid w:val="0"/>
                <w:lang w:eastAsia="he-IL"/>
              </w:rPr>
            </w:pPr>
            <w:r>
              <w:rPr>
                <w:rFonts w:hint="cs"/>
                <w:snapToGrid w:val="0"/>
                <w:rtl/>
                <w:lang w:eastAsia="he-IL"/>
              </w:rPr>
              <w:t xml:space="preserve">היכרות עם עולם </w:t>
            </w:r>
            <w:r w:rsidR="00970505">
              <w:rPr>
                <w:rFonts w:hint="cs"/>
                <w:snapToGrid w:val="0"/>
                <w:rtl/>
                <w:lang w:eastAsia="he-IL"/>
              </w:rPr>
              <w:t>ההתחדשות העירונית</w:t>
            </w:r>
            <w:r>
              <w:rPr>
                <w:rFonts w:hint="cs"/>
                <w:snapToGrid w:val="0"/>
                <w:rtl/>
                <w:lang w:eastAsia="he-IL"/>
              </w:rPr>
              <w:t xml:space="preserve"> </w:t>
            </w:r>
            <w:r>
              <w:rPr>
                <w:snapToGrid w:val="0"/>
                <w:rtl/>
                <w:lang w:eastAsia="he-IL"/>
              </w:rPr>
              <w:t>–</w:t>
            </w:r>
            <w:r>
              <w:rPr>
                <w:rFonts w:hint="cs"/>
                <w:snapToGrid w:val="0"/>
                <w:rtl/>
                <w:lang w:eastAsia="he-IL"/>
              </w:rPr>
              <w:t xml:space="preserve"> עד 10 נקודות</w:t>
            </w:r>
          </w:p>
          <w:p w14:paraId="7460E692" w14:textId="0105CF4E" w:rsidR="00E70543" w:rsidRPr="005D3761" w:rsidRDefault="00E70543" w:rsidP="000B7576">
            <w:pPr>
              <w:pStyle w:val="af"/>
              <w:numPr>
                <w:ilvl w:val="0"/>
                <w:numId w:val="15"/>
              </w:numPr>
              <w:spacing w:line="276" w:lineRule="auto"/>
              <w:rPr>
                <w:snapToGrid w:val="0"/>
                <w:rtl/>
                <w:lang w:eastAsia="he-IL"/>
              </w:rPr>
            </w:pPr>
            <w:r>
              <w:rPr>
                <w:rFonts w:hint="cs"/>
                <w:snapToGrid w:val="0"/>
                <w:rtl/>
                <w:lang w:eastAsia="he-IL"/>
              </w:rPr>
              <w:t xml:space="preserve">התרשמות כללית </w:t>
            </w:r>
            <w:r>
              <w:rPr>
                <w:snapToGrid w:val="0"/>
                <w:rtl/>
                <w:lang w:eastAsia="he-IL"/>
              </w:rPr>
              <w:t>–</w:t>
            </w:r>
            <w:r>
              <w:rPr>
                <w:rFonts w:hint="cs"/>
                <w:snapToGrid w:val="0"/>
                <w:rtl/>
                <w:lang w:eastAsia="he-IL"/>
              </w:rPr>
              <w:t xml:space="preserve"> 10 נקודות.</w:t>
            </w:r>
          </w:p>
        </w:tc>
        <w:tc>
          <w:tcPr>
            <w:tcW w:w="1414" w:type="dxa"/>
          </w:tcPr>
          <w:p w14:paraId="447A777C" w14:textId="687E6B31" w:rsidR="00E70543" w:rsidRPr="00755184" w:rsidRDefault="00E70543" w:rsidP="003C7E11">
            <w:pPr>
              <w:pStyle w:val="2"/>
              <w:numPr>
                <w:ilvl w:val="0"/>
                <w:numId w:val="0"/>
              </w:numPr>
              <w:rPr>
                <w:rFonts w:ascii="David" w:hAnsi="David"/>
                <w:sz w:val="24"/>
                <w:rtl/>
              </w:rPr>
            </w:pPr>
            <w:r>
              <w:rPr>
                <w:rFonts w:ascii="David" w:hAnsi="David" w:hint="cs"/>
                <w:sz w:val="24"/>
                <w:rtl/>
              </w:rPr>
              <w:t xml:space="preserve">עד </w:t>
            </w:r>
            <w:r w:rsidR="00970505">
              <w:rPr>
                <w:rFonts w:ascii="David" w:hAnsi="David" w:hint="cs"/>
                <w:sz w:val="24"/>
                <w:rtl/>
              </w:rPr>
              <w:t>40</w:t>
            </w:r>
            <w:r>
              <w:rPr>
                <w:rFonts w:ascii="David" w:hAnsi="David" w:hint="cs"/>
                <w:sz w:val="24"/>
                <w:rtl/>
              </w:rPr>
              <w:t xml:space="preserve">  נקודות</w:t>
            </w:r>
          </w:p>
        </w:tc>
      </w:tr>
      <w:tr w:rsidR="00E70543" w:rsidRPr="00BF0768" w14:paraId="2D0F934B" w14:textId="77777777" w:rsidTr="00E70543">
        <w:trPr>
          <w:trHeight w:val="413"/>
        </w:trPr>
        <w:tc>
          <w:tcPr>
            <w:tcW w:w="2265" w:type="dxa"/>
          </w:tcPr>
          <w:p w14:paraId="5C8CF05F" w14:textId="77777777" w:rsidR="00E70543" w:rsidRPr="00BF0768" w:rsidRDefault="00E70543" w:rsidP="003C7E11">
            <w:pPr>
              <w:pStyle w:val="2"/>
              <w:numPr>
                <w:ilvl w:val="0"/>
                <w:numId w:val="0"/>
              </w:numPr>
              <w:rPr>
                <w:rFonts w:ascii="David" w:hAnsi="David"/>
                <w:sz w:val="24"/>
                <w:rtl/>
              </w:rPr>
            </w:pPr>
          </w:p>
        </w:tc>
        <w:tc>
          <w:tcPr>
            <w:tcW w:w="5245" w:type="dxa"/>
          </w:tcPr>
          <w:p w14:paraId="0376505E" w14:textId="1E41C771" w:rsidR="00E70543" w:rsidRPr="00BF0768" w:rsidRDefault="00E70543" w:rsidP="003C7E11">
            <w:pPr>
              <w:pStyle w:val="2"/>
              <w:numPr>
                <w:ilvl w:val="0"/>
                <w:numId w:val="0"/>
              </w:numPr>
              <w:rPr>
                <w:rFonts w:ascii="David" w:hAnsi="David"/>
                <w:sz w:val="24"/>
                <w:rtl/>
              </w:rPr>
            </w:pPr>
            <w:r w:rsidRPr="00BF0768">
              <w:rPr>
                <w:rFonts w:ascii="David" w:hAnsi="David"/>
                <w:sz w:val="24"/>
                <w:rtl/>
              </w:rPr>
              <w:t xml:space="preserve">סה"כ </w:t>
            </w:r>
          </w:p>
        </w:tc>
        <w:tc>
          <w:tcPr>
            <w:tcW w:w="1414" w:type="dxa"/>
          </w:tcPr>
          <w:p w14:paraId="6CF5CEE8" w14:textId="5CC5A46F" w:rsidR="00E70543" w:rsidRPr="00D47D54" w:rsidRDefault="00E70543" w:rsidP="003C7E11">
            <w:pPr>
              <w:pStyle w:val="2"/>
              <w:numPr>
                <w:ilvl w:val="0"/>
                <w:numId w:val="0"/>
              </w:numPr>
              <w:rPr>
                <w:rFonts w:ascii="David" w:hAnsi="David"/>
                <w:b/>
                <w:bCs/>
                <w:sz w:val="24"/>
                <w:rtl/>
              </w:rPr>
            </w:pPr>
            <w:r w:rsidRPr="00D47D54">
              <w:rPr>
                <w:rFonts w:ascii="David" w:hAnsi="David" w:hint="cs"/>
                <w:b/>
                <w:bCs/>
                <w:sz w:val="24"/>
                <w:rtl/>
              </w:rPr>
              <w:t xml:space="preserve">עד </w:t>
            </w:r>
            <w:r>
              <w:rPr>
                <w:rFonts w:ascii="David" w:hAnsi="David" w:hint="cs"/>
                <w:b/>
                <w:bCs/>
                <w:sz w:val="24"/>
                <w:rtl/>
              </w:rPr>
              <w:t>80 נקודות</w:t>
            </w:r>
          </w:p>
        </w:tc>
      </w:tr>
    </w:tbl>
    <w:p w14:paraId="10418E9A" w14:textId="77777777" w:rsidR="00E40D8B" w:rsidRDefault="00E40D8B" w:rsidP="00E40D8B">
      <w:pPr>
        <w:pStyle w:val="2"/>
        <w:numPr>
          <w:ilvl w:val="0"/>
          <w:numId w:val="0"/>
        </w:numPr>
        <w:ind w:left="1134" w:hanging="567"/>
        <w:rPr>
          <w:rFonts w:ascii="David" w:hAnsi="David"/>
          <w:color w:val="000000"/>
          <w:sz w:val="24"/>
          <w:u w:val="single"/>
          <w:rtl/>
          <w:lang w:eastAsia="he-IL"/>
        </w:rPr>
      </w:pPr>
      <w:r w:rsidRPr="00C92703">
        <w:rPr>
          <w:rFonts w:ascii="David" w:hAnsi="David"/>
          <w:b/>
          <w:bCs/>
          <w:color w:val="000000"/>
          <w:sz w:val="24"/>
          <w:u w:val="single"/>
          <w:rtl/>
          <w:lang w:eastAsia="he-IL"/>
        </w:rPr>
        <w:lastRenderedPageBreak/>
        <w:t xml:space="preserve">שלב </w:t>
      </w:r>
      <w:r>
        <w:rPr>
          <w:rFonts w:ascii="David" w:hAnsi="David" w:hint="cs"/>
          <w:b/>
          <w:bCs/>
          <w:color w:val="000000"/>
          <w:sz w:val="24"/>
          <w:u w:val="single"/>
          <w:rtl/>
          <w:lang w:eastAsia="he-IL"/>
        </w:rPr>
        <w:t>ד</w:t>
      </w:r>
      <w:r w:rsidRPr="00C92703">
        <w:rPr>
          <w:rFonts w:ascii="David" w:hAnsi="David"/>
          <w:b/>
          <w:bCs/>
          <w:color w:val="000000"/>
          <w:sz w:val="24"/>
          <w:u w:val="single"/>
          <w:rtl/>
          <w:lang w:eastAsia="he-IL"/>
        </w:rPr>
        <w:t xml:space="preserve">' – </w:t>
      </w:r>
      <w:r>
        <w:rPr>
          <w:rFonts w:ascii="David" w:hAnsi="David" w:hint="cs"/>
          <w:b/>
          <w:bCs/>
          <w:color w:val="000000"/>
          <w:sz w:val="24"/>
          <w:u w:val="single"/>
          <w:rtl/>
          <w:lang w:eastAsia="he-IL"/>
        </w:rPr>
        <w:t>ניקוד רכיב המחיר</w:t>
      </w:r>
      <w:r w:rsidRPr="00C92703">
        <w:rPr>
          <w:rFonts w:ascii="David" w:hAnsi="David" w:hint="cs"/>
          <w:color w:val="000000"/>
          <w:sz w:val="24"/>
          <w:rtl/>
          <w:lang w:eastAsia="he-IL"/>
        </w:rPr>
        <w:t>:</w:t>
      </w:r>
    </w:p>
    <w:p w14:paraId="3E087673" w14:textId="77777777" w:rsidR="00E40D8B" w:rsidRDefault="00E40D8B" w:rsidP="00E40D8B">
      <w:pPr>
        <w:pStyle w:val="2"/>
        <w:tabs>
          <w:tab w:val="num" w:pos="1060"/>
        </w:tabs>
        <w:ind w:left="1060"/>
        <w:rPr>
          <w:rFonts w:ascii="David" w:hAnsi="David"/>
        </w:rPr>
      </w:pPr>
      <w:r>
        <w:rPr>
          <w:rFonts w:ascii="David" w:hAnsi="David" w:hint="cs"/>
          <w:rtl/>
        </w:rPr>
        <w:t>החברה תפתח את המעטפות הכספיות של המציעים לאחר סיום ניקוד האיכות.</w:t>
      </w:r>
    </w:p>
    <w:p w14:paraId="65B4DEB6" w14:textId="0954A983" w:rsidR="00E40D8B" w:rsidRPr="005E7329" w:rsidRDefault="005E7329" w:rsidP="00E40D8B">
      <w:pPr>
        <w:pStyle w:val="2"/>
        <w:tabs>
          <w:tab w:val="num" w:pos="1060"/>
        </w:tabs>
        <w:ind w:left="1060"/>
        <w:rPr>
          <w:rFonts w:ascii="David" w:hAnsi="David"/>
        </w:rPr>
      </w:pPr>
      <w:r w:rsidRPr="005E7329">
        <w:rPr>
          <w:rFonts w:ascii="David" w:hAnsi="David" w:hint="cs"/>
          <w:rtl/>
        </w:rPr>
        <w:t>הצעת המציע כפי שתוגש</w:t>
      </w:r>
      <w:r w:rsidR="00E40D8B" w:rsidRPr="005E7329">
        <w:rPr>
          <w:rFonts w:ascii="David" w:hAnsi="David" w:hint="cs"/>
          <w:rtl/>
        </w:rPr>
        <w:t xml:space="preserve"> על גבי מסמך ג', והמציע שהצעתו </w:t>
      </w:r>
      <w:r w:rsidR="00E70543">
        <w:rPr>
          <w:rFonts w:ascii="David" w:hAnsi="David" w:hint="cs"/>
          <w:rtl/>
        </w:rPr>
        <w:t>הכספית</w:t>
      </w:r>
      <w:r w:rsidRPr="005E7329">
        <w:rPr>
          <w:rFonts w:ascii="David" w:hAnsi="David" w:hint="cs"/>
          <w:rtl/>
        </w:rPr>
        <w:t xml:space="preserve"> </w:t>
      </w:r>
      <w:r w:rsidR="00E40D8B" w:rsidRPr="005E7329">
        <w:rPr>
          <w:rFonts w:ascii="David" w:hAnsi="David" w:hint="cs"/>
          <w:rtl/>
        </w:rPr>
        <w:t>תהיה הנמוכה ביותר</w:t>
      </w:r>
      <w:r w:rsidR="0032096A" w:rsidRPr="005E7329">
        <w:rPr>
          <w:rFonts w:ascii="David" w:hAnsi="David" w:hint="cs"/>
          <w:rtl/>
        </w:rPr>
        <w:t xml:space="preserve"> </w:t>
      </w:r>
      <w:r w:rsidR="00E40D8B" w:rsidRPr="005E7329">
        <w:rPr>
          <w:rFonts w:ascii="David" w:hAnsi="David" w:hint="cs"/>
          <w:rtl/>
        </w:rPr>
        <w:t xml:space="preserve">יזכה לניקוד המקסימאלי </w:t>
      </w:r>
      <w:r w:rsidR="00E40D8B" w:rsidRPr="005E7329">
        <w:rPr>
          <w:rFonts w:ascii="David" w:hAnsi="David"/>
          <w:rtl/>
        </w:rPr>
        <w:t>–</w:t>
      </w:r>
      <w:r w:rsidR="00E40D8B" w:rsidRPr="005E7329">
        <w:rPr>
          <w:rFonts w:ascii="David" w:hAnsi="David" w:hint="cs"/>
          <w:rtl/>
        </w:rPr>
        <w:t xml:space="preserve"> </w:t>
      </w:r>
      <w:r w:rsidR="00E70543">
        <w:rPr>
          <w:rFonts w:ascii="David" w:hAnsi="David" w:hint="cs"/>
          <w:rtl/>
        </w:rPr>
        <w:t>20</w:t>
      </w:r>
      <w:r w:rsidR="007F6FC3" w:rsidRPr="005E7329">
        <w:rPr>
          <w:rFonts w:ascii="David" w:hAnsi="David" w:hint="cs"/>
          <w:rtl/>
        </w:rPr>
        <w:t xml:space="preserve"> </w:t>
      </w:r>
      <w:r w:rsidR="00E40D8B" w:rsidRPr="005E7329">
        <w:rPr>
          <w:rFonts w:ascii="David" w:hAnsi="David" w:hint="cs"/>
          <w:rtl/>
        </w:rPr>
        <w:t>נקודות, ויתר ההצעות ידורגו באופן יחסי אליו בהתאם לנוסחה הבאה:</w:t>
      </w:r>
    </w:p>
    <w:tbl>
      <w:tblPr>
        <w:bidiVisual/>
        <w:tblW w:w="8505" w:type="dxa"/>
        <w:tblInd w:w="1418" w:type="dxa"/>
        <w:tblLook w:val="04A0" w:firstRow="1" w:lastRow="0" w:firstColumn="1" w:lastColumn="0" w:noHBand="0" w:noVBand="1"/>
      </w:tblPr>
      <w:tblGrid>
        <w:gridCol w:w="2241"/>
        <w:gridCol w:w="569"/>
        <w:gridCol w:w="855"/>
        <w:gridCol w:w="569"/>
        <w:gridCol w:w="4271"/>
      </w:tblGrid>
      <w:tr w:rsidR="00E40D8B" w:rsidRPr="00C162F2" w14:paraId="642E3178" w14:textId="77777777" w:rsidTr="003C7E11">
        <w:tc>
          <w:tcPr>
            <w:tcW w:w="2232" w:type="dxa"/>
            <w:vMerge w:val="restart"/>
            <w:tcBorders>
              <w:top w:val="single" w:sz="4" w:space="0" w:color="auto"/>
              <w:left w:val="single" w:sz="4" w:space="0" w:color="auto"/>
            </w:tcBorders>
            <w:vAlign w:val="center"/>
          </w:tcPr>
          <w:p w14:paraId="66D0CA26" w14:textId="77777777" w:rsidR="00E40D8B" w:rsidRPr="00C162F2" w:rsidRDefault="00E40D8B" w:rsidP="003C7E11">
            <w:pPr>
              <w:spacing w:line="360" w:lineRule="auto"/>
              <w:jc w:val="center"/>
              <w:rPr>
                <w:rFonts w:ascii="David" w:eastAsia="Calibri" w:hAnsi="David"/>
                <w:sz w:val="24"/>
                <w:rtl/>
              </w:rPr>
            </w:pPr>
            <w:r w:rsidRPr="00C162F2">
              <w:rPr>
                <w:rFonts w:ascii="David" w:eastAsia="Calibri" w:hAnsi="David"/>
                <w:sz w:val="24"/>
                <w:rtl/>
              </w:rPr>
              <w:t>ניקוד ההצעה הנבחנת</w:t>
            </w:r>
          </w:p>
        </w:tc>
        <w:tc>
          <w:tcPr>
            <w:tcW w:w="567" w:type="dxa"/>
            <w:vMerge w:val="restart"/>
            <w:tcBorders>
              <w:top w:val="single" w:sz="4" w:space="0" w:color="auto"/>
            </w:tcBorders>
            <w:vAlign w:val="center"/>
          </w:tcPr>
          <w:p w14:paraId="72E8126E" w14:textId="77777777" w:rsidR="00E40D8B" w:rsidRPr="00C162F2" w:rsidRDefault="00E40D8B" w:rsidP="003C7E11">
            <w:pPr>
              <w:spacing w:line="360" w:lineRule="auto"/>
              <w:jc w:val="center"/>
              <w:rPr>
                <w:rFonts w:ascii="David" w:eastAsia="Calibri" w:hAnsi="David"/>
                <w:sz w:val="24"/>
                <w:rtl/>
              </w:rPr>
            </w:pPr>
            <w:r w:rsidRPr="00C162F2">
              <w:rPr>
                <w:rFonts w:ascii="David" w:eastAsia="Calibri" w:hAnsi="David"/>
                <w:sz w:val="24"/>
                <w:rtl/>
              </w:rPr>
              <w:t>=</w:t>
            </w:r>
          </w:p>
        </w:tc>
        <w:tc>
          <w:tcPr>
            <w:tcW w:w="851" w:type="dxa"/>
            <w:vMerge w:val="restart"/>
            <w:tcBorders>
              <w:top w:val="single" w:sz="4" w:space="0" w:color="auto"/>
            </w:tcBorders>
            <w:vAlign w:val="center"/>
          </w:tcPr>
          <w:p w14:paraId="4C18051D" w14:textId="75D42E90" w:rsidR="00E40D8B" w:rsidRPr="00C162F2" w:rsidRDefault="00E70543" w:rsidP="003C7E11">
            <w:pPr>
              <w:spacing w:line="360" w:lineRule="auto"/>
              <w:jc w:val="center"/>
              <w:rPr>
                <w:rFonts w:ascii="David" w:eastAsia="Calibri" w:hAnsi="David"/>
                <w:sz w:val="24"/>
              </w:rPr>
            </w:pPr>
            <w:r>
              <w:rPr>
                <w:rFonts w:ascii="David" w:eastAsia="Calibri" w:hAnsi="David" w:hint="cs"/>
                <w:sz w:val="24"/>
                <w:rtl/>
              </w:rPr>
              <w:t>20</w:t>
            </w:r>
          </w:p>
        </w:tc>
        <w:tc>
          <w:tcPr>
            <w:tcW w:w="567" w:type="dxa"/>
            <w:vMerge w:val="restart"/>
            <w:tcBorders>
              <w:top w:val="single" w:sz="4" w:space="0" w:color="auto"/>
            </w:tcBorders>
            <w:vAlign w:val="center"/>
          </w:tcPr>
          <w:p w14:paraId="50890CD1" w14:textId="77777777" w:rsidR="00E40D8B" w:rsidRPr="00C162F2" w:rsidRDefault="00E40D8B" w:rsidP="003C7E11">
            <w:pPr>
              <w:spacing w:line="360" w:lineRule="auto"/>
              <w:jc w:val="center"/>
              <w:rPr>
                <w:rFonts w:ascii="David" w:eastAsia="Calibri" w:hAnsi="David"/>
                <w:sz w:val="24"/>
              </w:rPr>
            </w:pPr>
            <w:r w:rsidRPr="00C162F2">
              <w:rPr>
                <w:rFonts w:ascii="David" w:eastAsia="Calibri" w:hAnsi="David"/>
                <w:sz w:val="24"/>
              </w:rPr>
              <w:t>X</w:t>
            </w:r>
          </w:p>
        </w:tc>
        <w:tc>
          <w:tcPr>
            <w:tcW w:w="4253" w:type="dxa"/>
            <w:tcBorders>
              <w:top w:val="single" w:sz="4" w:space="0" w:color="auto"/>
              <w:bottom w:val="single" w:sz="4" w:space="0" w:color="auto"/>
              <w:right w:val="single" w:sz="4" w:space="0" w:color="auto"/>
            </w:tcBorders>
            <w:vAlign w:val="center"/>
          </w:tcPr>
          <w:p w14:paraId="34BD7B41" w14:textId="54B3B9E7" w:rsidR="00E40D8B" w:rsidRPr="00C162F2" w:rsidRDefault="00E40D8B" w:rsidP="003C7E11">
            <w:pPr>
              <w:spacing w:line="360" w:lineRule="auto"/>
              <w:jc w:val="center"/>
              <w:rPr>
                <w:rFonts w:ascii="David" w:eastAsia="Calibri" w:hAnsi="David"/>
                <w:sz w:val="24"/>
                <w:rtl/>
              </w:rPr>
            </w:pPr>
            <w:r>
              <w:rPr>
                <w:rFonts w:ascii="David" w:eastAsia="Calibri" w:hAnsi="David" w:hint="cs"/>
                <w:sz w:val="24"/>
                <w:rtl/>
              </w:rPr>
              <w:t xml:space="preserve">המחיר הכולל הנמוך ביותר שהוצע </w:t>
            </w:r>
            <w:r w:rsidR="0032096A">
              <w:rPr>
                <w:rFonts w:ascii="David" w:eastAsia="Calibri" w:hAnsi="David" w:hint="cs"/>
                <w:sz w:val="24"/>
                <w:rtl/>
              </w:rPr>
              <w:t>בש"ח</w:t>
            </w:r>
          </w:p>
        </w:tc>
      </w:tr>
      <w:tr w:rsidR="00E40D8B" w:rsidRPr="00C162F2" w14:paraId="7927FE53" w14:textId="77777777" w:rsidTr="003C7E11">
        <w:trPr>
          <w:trHeight w:val="407"/>
        </w:trPr>
        <w:tc>
          <w:tcPr>
            <w:tcW w:w="2232" w:type="dxa"/>
            <w:vMerge/>
            <w:tcBorders>
              <w:left w:val="single" w:sz="4" w:space="0" w:color="auto"/>
              <w:bottom w:val="single" w:sz="4" w:space="0" w:color="auto"/>
            </w:tcBorders>
            <w:vAlign w:val="center"/>
          </w:tcPr>
          <w:p w14:paraId="5B2CC606" w14:textId="77777777" w:rsidR="00E40D8B" w:rsidRPr="00C162F2" w:rsidRDefault="00E40D8B" w:rsidP="003C7E11">
            <w:pPr>
              <w:spacing w:line="360" w:lineRule="auto"/>
              <w:jc w:val="center"/>
              <w:rPr>
                <w:rFonts w:ascii="David" w:eastAsia="Calibri" w:hAnsi="David"/>
                <w:sz w:val="24"/>
                <w:rtl/>
              </w:rPr>
            </w:pPr>
          </w:p>
        </w:tc>
        <w:tc>
          <w:tcPr>
            <w:tcW w:w="567" w:type="dxa"/>
            <w:vMerge/>
            <w:tcBorders>
              <w:bottom w:val="single" w:sz="4" w:space="0" w:color="auto"/>
            </w:tcBorders>
            <w:vAlign w:val="center"/>
          </w:tcPr>
          <w:p w14:paraId="5FB5B091" w14:textId="77777777" w:rsidR="00E40D8B" w:rsidRPr="00C162F2" w:rsidRDefault="00E40D8B" w:rsidP="003C7E11">
            <w:pPr>
              <w:spacing w:line="360" w:lineRule="auto"/>
              <w:jc w:val="center"/>
              <w:rPr>
                <w:rFonts w:ascii="David" w:eastAsia="Calibri" w:hAnsi="David"/>
                <w:sz w:val="24"/>
                <w:rtl/>
              </w:rPr>
            </w:pPr>
          </w:p>
        </w:tc>
        <w:tc>
          <w:tcPr>
            <w:tcW w:w="851" w:type="dxa"/>
            <w:vMerge/>
            <w:tcBorders>
              <w:bottom w:val="single" w:sz="4" w:space="0" w:color="auto"/>
            </w:tcBorders>
            <w:vAlign w:val="center"/>
          </w:tcPr>
          <w:p w14:paraId="58438317" w14:textId="77777777" w:rsidR="00E40D8B" w:rsidRPr="00C162F2" w:rsidRDefault="00E40D8B" w:rsidP="003C7E11">
            <w:pPr>
              <w:spacing w:line="360" w:lineRule="auto"/>
              <w:jc w:val="center"/>
              <w:rPr>
                <w:rFonts w:ascii="David" w:eastAsia="Calibri" w:hAnsi="David"/>
                <w:sz w:val="24"/>
                <w:rtl/>
              </w:rPr>
            </w:pPr>
          </w:p>
        </w:tc>
        <w:tc>
          <w:tcPr>
            <w:tcW w:w="567" w:type="dxa"/>
            <w:vMerge/>
            <w:tcBorders>
              <w:bottom w:val="single" w:sz="4" w:space="0" w:color="auto"/>
            </w:tcBorders>
            <w:vAlign w:val="center"/>
          </w:tcPr>
          <w:p w14:paraId="3108F015" w14:textId="77777777" w:rsidR="00E40D8B" w:rsidRPr="00C162F2" w:rsidRDefault="00E40D8B" w:rsidP="003C7E11">
            <w:pPr>
              <w:spacing w:line="360" w:lineRule="auto"/>
              <w:jc w:val="center"/>
              <w:rPr>
                <w:rFonts w:ascii="David" w:eastAsia="Calibri" w:hAnsi="David"/>
                <w:sz w:val="24"/>
                <w:rtl/>
              </w:rPr>
            </w:pPr>
          </w:p>
        </w:tc>
        <w:tc>
          <w:tcPr>
            <w:tcW w:w="4253" w:type="dxa"/>
            <w:tcBorders>
              <w:top w:val="single" w:sz="4" w:space="0" w:color="auto"/>
              <w:bottom w:val="single" w:sz="4" w:space="0" w:color="auto"/>
              <w:right w:val="single" w:sz="4" w:space="0" w:color="auto"/>
            </w:tcBorders>
            <w:vAlign w:val="center"/>
          </w:tcPr>
          <w:p w14:paraId="3EEF3098" w14:textId="65EFA523" w:rsidR="00E40D8B" w:rsidRPr="00C162F2" w:rsidRDefault="00E40D8B" w:rsidP="003C7E11">
            <w:pPr>
              <w:spacing w:line="360" w:lineRule="auto"/>
              <w:jc w:val="center"/>
              <w:rPr>
                <w:rFonts w:ascii="David" w:eastAsia="Calibri" w:hAnsi="David"/>
                <w:sz w:val="24"/>
                <w:rtl/>
              </w:rPr>
            </w:pPr>
            <w:r>
              <w:rPr>
                <w:rFonts w:ascii="David" w:eastAsia="Calibri" w:hAnsi="David" w:hint="cs"/>
                <w:sz w:val="24"/>
                <w:rtl/>
              </w:rPr>
              <w:t>המחיר הכולל של ההצעה הנבחנת</w:t>
            </w:r>
            <w:r w:rsidR="0032096A">
              <w:rPr>
                <w:rFonts w:ascii="David" w:eastAsia="Calibri" w:hAnsi="David" w:hint="cs"/>
                <w:sz w:val="24"/>
                <w:rtl/>
              </w:rPr>
              <w:t xml:space="preserve"> בש"ח</w:t>
            </w:r>
          </w:p>
        </w:tc>
      </w:tr>
    </w:tbl>
    <w:p w14:paraId="0EDF601E" w14:textId="52D39492" w:rsidR="007458EF" w:rsidRPr="00A07ECB" w:rsidRDefault="00DC3CB8" w:rsidP="00A07ECB">
      <w:pPr>
        <w:pStyle w:val="2"/>
        <w:numPr>
          <w:ilvl w:val="0"/>
          <w:numId w:val="0"/>
        </w:numPr>
        <w:ind w:left="1134" w:hanging="567"/>
        <w:rPr>
          <w:rFonts w:ascii="David" w:hAnsi="David"/>
          <w:b/>
          <w:bCs/>
          <w:color w:val="000000"/>
          <w:sz w:val="24"/>
          <w:u w:val="single"/>
          <w:rtl/>
          <w:lang w:eastAsia="he-IL"/>
        </w:rPr>
      </w:pPr>
      <w:r w:rsidRPr="00A07ECB">
        <w:rPr>
          <w:rFonts w:ascii="David" w:hAnsi="David" w:hint="cs"/>
          <w:b/>
          <w:bCs/>
          <w:color w:val="000000"/>
          <w:sz w:val="24"/>
          <w:u w:val="single"/>
          <w:rtl/>
          <w:lang w:eastAsia="he-IL"/>
        </w:rPr>
        <w:t>שלב ד'- קביעת הזוכה:</w:t>
      </w:r>
    </w:p>
    <w:p w14:paraId="44EE432C" w14:textId="0A063BB3" w:rsidR="007458EF" w:rsidRPr="00A07ECB" w:rsidRDefault="005C7441" w:rsidP="00A07ECB">
      <w:pPr>
        <w:pStyle w:val="2"/>
        <w:tabs>
          <w:tab w:val="num" w:pos="1060"/>
        </w:tabs>
        <w:ind w:left="1060"/>
        <w:rPr>
          <w:rFonts w:ascii="David" w:hAnsi="David"/>
        </w:rPr>
      </w:pPr>
      <w:r w:rsidRPr="00A07ECB">
        <w:rPr>
          <w:rFonts w:ascii="David" w:hAnsi="David" w:hint="cs"/>
          <w:rtl/>
        </w:rPr>
        <w:t xml:space="preserve">ההצעה אשר </w:t>
      </w:r>
      <w:r w:rsidR="00A07ECB">
        <w:rPr>
          <w:rFonts w:ascii="David" w:hAnsi="David" w:hint="cs"/>
          <w:rtl/>
        </w:rPr>
        <w:t xml:space="preserve">ציון </w:t>
      </w:r>
      <w:r w:rsidRPr="00A07ECB">
        <w:rPr>
          <w:rFonts w:ascii="David" w:hAnsi="David" w:hint="cs"/>
          <w:rtl/>
        </w:rPr>
        <w:t xml:space="preserve">המחיר </w:t>
      </w:r>
      <w:r w:rsidR="00A07ECB">
        <w:rPr>
          <w:rFonts w:ascii="David" w:hAnsi="David" w:hint="cs"/>
          <w:rtl/>
        </w:rPr>
        <w:t xml:space="preserve">וציון האיכות שלה יהיה הגבוה ביותר </w:t>
      </w:r>
      <w:r w:rsidRPr="00A07ECB">
        <w:rPr>
          <w:rFonts w:ascii="David" w:hAnsi="David" w:hint="cs"/>
          <w:rtl/>
        </w:rPr>
        <w:t>תוכרז כזוכה</w:t>
      </w:r>
      <w:r w:rsidR="00E4352A" w:rsidRPr="00A07ECB">
        <w:rPr>
          <w:rFonts w:ascii="David" w:hAnsi="David" w:hint="cs"/>
          <w:rtl/>
        </w:rPr>
        <w:t xml:space="preserve"> במכרז</w:t>
      </w:r>
      <w:r w:rsidR="00A07ECB">
        <w:rPr>
          <w:rFonts w:ascii="David" w:hAnsi="David" w:hint="cs"/>
          <w:rtl/>
        </w:rPr>
        <w:t>, וזאת מבלי לגרוע מזכותה של החברה שלא לבחור בהצעה אשר קיבלה את הציון המשוקלל הגבוה ביותר מנימוקים של תכסיסנות, תיאום אסור, חוסר תום ו/או מכל סיבה סבירה אחרת.</w:t>
      </w:r>
    </w:p>
    <w:p w14:paraId="5B1CE02E" w14:textId="77777777" w:rsidR="00AB158B" w:rsidRPr="00E72A1E" w:rsidRDefault="00AB158B" w:rsidP="002409F1">
      <w:pPr>
        <w:pStyle w:val="1"/>
        <w:spacing w:line="360" w:lineRule="auto"/>
        <w:rPr>
          <w:rFonts w:ascii="David" w:hAnsi="David"/>
          <w:sz w:val="24"/>
          <w:rtl/>
        </w:rPr>
      </w:pPr>
      <w:bookmarkStart w:id="9" w:name="_Ref513977209"/>
      <w:r w:rsidRPr="00E72A1E">
        <w:rPr>
          <w:rFonts w:ascii="David" w:hAnsi="David"/>
          <w:b/>
          <w:bCs/>
          <w:sz w:val="24"/>
          <w:u w:val="single"/>
          <w:rtl/>
        </w:rPr>
        <w:t>הודעה על זכייה והתקשרות</w:t>
      </w:r>
      <w:r w:rsidRPr="00E72A1E">
        <w:rPr>
          <w:rFonts w:ascii="David" w:hAnsi="David"/>
          <w:sz w:val="24"/>
          <w:rtl/>
        </w:rPr>
        <w:t>:</w:t>
      </w:r>
      <w:bookmarkEnd w:id="9"/>
      <w:r w:rsidRPr="00E72A1E">
        <w:rPr>
          <w:rFonts w:ascii="David" w:hAnsi="David"/>
          <w:sz w:val="24"/>
          <w:rtl/>
        </w:rPr>
        <w:t xml:space="preserve"> </w:t>
      </w:r>
    </w:p>
    <w:p w14:paraId="7DD13925" w14:textId="6F64D258" w:rsidR="00AB158B" w:rsidRPr="00DC3CB8" w:rsidRDefault="00AB158B" w:rsidP="002409F1">
      <w:pPr>
        <w:pStyle w:val="2"/>
        <w:tabs>
          <w:tab w:val="clear" w:pos="3544"/>
          <w:tab w:val="num" w:pos="1060"/>
        </w:tabs>
        <w:spacing w:line="360" w:lineRule="auto"/>
        <w:ind w:left="1060"/>
        <w:rPr>
          <w:rFonts w:ascii="David" w:hAnsi="David"/>
          <w:rtl/>
        </w:rPr>
      </w:pPr>
      <w:bookmarkStart w:id="10" w:name="_Ref70908672"/>
      <w:r w:rsidRPr="00DC3CB8">
        <w:rPr>
          <w:rFonts w:ascii="David" w:hAnsi="David"/>
          <w:rtl/>
        </w:rPr>
        <w:t>הודעת הזכייה תהיה בכתב, חתומה בידי המוסמך לכך מטעם החברה</w:t>
      </w:r>
      <w:r w:rsidR="00557A03" w:rsidRPr="00DC3CB8">
        <w:rPr>
          <w:rFonts w:ascii="David" w:hAnsi="David"/>
          <w:rtl/>
        </w:rPr>
        <w:t xml:space="preserve">. מובהר כי רק לאחר חתימת מורשי החתימה מטעם החברה על ההסכם </w:t>
      </w:r>
      <w:r w:rsidRPr="00DC3CB8">
        <w:rPr>
          <w:rFonts w:ascii="David" w:hAnsi="David"/>
          <w:rtl/>
        </w:rPr>
        <w:t xml:space="preserve">יחשב </w:t>
      </w:r>
      <w:r w:rsidR="00CB58E7" w:rsidRPr="00DC3CB8">
        <w:rPr>
          <w:rFonts w:ascii="David" w:hAnsi="David" w:hint="cs"/>
          <w:rtl/>
        </w:rPr>
        <w:t>הסכם</w:t>
      </w:r>
      <w:r w:rsidRPr="00DC3CB8">
        <w:rPr>
          <w:rFonts w:ascii="David" w:hAnsi="David"/>
          <w:rtl/>
        </w:rPr>
        <w:t xml:space="preserve"> ההתקשרות על כל תנאיו ונספחיו כנכרת בין הצדדים. שום הודעה אחרת, בין בכתב ובין בעל פה, לא תיצור כל טענת השתק או מניעות כלפי החברה או הענקת זכות כלשהי למציע. סייגה החברה את הודעת הזכייה, תהיה הזכייה על תנאי ובכפוף לסייגים ו/או התנאים הקבועים במכתב הזכייה. </w:t>
      </w:r>
    </w:p>
    <w:p w14:paraId="5E8A4AFB" w14:textId="77777777" w:rsidR="00E0310A" w:rsidRPr="00DC3CB8" w:rsidRDefault="00AB158B" w:rsidP="002409F1">
      <w:pPr>
        <w:pStyle w:val="2"/>
        <w:tabs>
          <w:tab w:val="clear" w:pos="3544"/>
          <w:tab w:val="num" w:pos="1060"/>
        </w:tabs>
        <w:spacing w:line="360" w:lineRule="auto"/>
        <w:ind w:left="1060"/>
        <w:rPr>
          <w:rFonts w:ascii="David" w:hAnsi="David"/>
        </w:rPr>
      </w:pPr>
      <w:r w:rsidRPr="00DC3CB8">
        <w:rPr>
          <w:rFonts w:ascii="David" w:hAnsi="David"/>
          <w:rtl/>
        </w:rPr>
        <w:t>מציע שנקבע כזוכה ימציא לידי החברה תוך הזמן הנקוב במכתב הזכייה</w:t>
      </w:r>
      <w:r w:rsidR="00E0310A" w:rsidRPr="00DC3CB8">
        <w:rPr>
          <w:rFonts w:ascii="David" w:hAnsi="David" w:hint="cs"/>
          <w:rtl/>
        </w:rPr>
        <w:t>:</w:t>
      </w:r>
    </w:p>
    <w:p w14:paraId="7A6B79D7" w14:textId="11CC776F" w:rsidR="00AB158B" w:rsidRPr="00BF0768" w:rsidRDefault="003A6F09" w:rsidP="002409F1">
      <w:pPr>
        <w:pStyle w:val="3"/>
        <w:spacing w:line="360" w:lineRule="auto"/>
      </w:pPr>
      <w:r w:rsidRPr="00BF0768">
        <w:rPr>
          <w:rtl/>
        </w:rPr>
        <w:t xml:space="preserve">אישור קיום </w:t>
      </w:r>
      <w:r w:rsidRPr="007D2228">
        <w:rPr>
          <w:rtl/>
        </w:rPr>
        <w:t>ביטוחים</w:t>
      </w:r>
      <w:r w:rsidR="007062EE" w:rsidRPr="007D2228">
        <w:rPr>
          <w:rtl/>
        </w:rPr>
        <w:t xml:space="preserve"> </w:t>
      </w:r>
      <w:r w:rsidR="00E0310A" w:rsidRPr="00BF0768">
        <w:rPr>
          <w:rFonts w:hint="cs"/>
          <w:rtl/>
        </w:rPr>
        <w:t xml:space="preserve">בנוסחו המקורי, </w:t>
      </w:r>
      <w:r w:rsidR="007062EE" w:rsidRPr="00BF0768">
        <w:rPr>
          <w:rtl/>
        </w:rPr>
        <w:t>כשהוא חתום על ידי חברת הביטוח</w:t>
      </w:r>
      <w:r w:rsidR="00EB4B7D">
        <w:rPr>
          <w:rFonts w:hint="cs"/>
          <w:rtl/>
        </w:rPr>
        <w:t xml:space="preserve">, בנוסח </w:t>
      </w:r>
      <w:r w:rsidR="00EB4B7D" w:rsidRPr="009E3967">
        <w:rPr>
          <w:rFonts w:hint="cs"/>
          <w:rtl/>
        </w:rPr>
        <w:t xml:space="preserve">המצורף </w:t>
      </w:r>
      <w:r w:rsidR="00EB4B7D" w:rsidRPr="009E3967">
        <w:rPr>
          <w:rFonts w:hint="cs"/>
          <w:b/>
          <w:bCs/>
          <w:u w:val="single"/>
          <w:rtl/>
        </w:rPr>
        <w:t xml:space="preserve">כנספח </w:t>
      </w:r>
      <w:r w:rsidR="00E70543">
        <w:rPr>
          <w:rFonts w:hint="cs"/>
          <w:b/>
          <w:bCs/>
          <w:u w:val="single"/>
          <w:rtl/>
        </w:rPr>
        <w:t>ג</w:t>
      </w:r>
      <w:r w:rsidR="00EB4B7D" w:rsidRPr="009E3967">
        <w:rPr>
          <w:rFonts w:hint="cs"/>
          <w:b/>
          <w:bCs/>
          <w:u w:val="single"/>
          <w:rtl/>
        </w:rPr>
        <w:t>(2)(א)</w:t>
      </w:r>
      <w:r w:rsidR="00EB4B7D" w:rsidRPr="009E3967">
        <w:rPr>
          <w:rFonts w:hint="cs"/>
          <w:rtl/>
        </w:rPr>
        <w:t xml:space="preserve"> להסכם</w:t>
      </w:r>
      <w:r w:rsidR="00EB4B7D">
        <w:rPr>
          <w:rFonts w:hint="cs"/>
          <w:rtl/>
        </w:rPr>
        <w:t xml:space="preserve"> ההתקשרות</w:t>
      </w:r>
      <w:r w:rsidR="00E0310A" w:rsidRPr="00BF0768">
        <w:rPr>
          <w:rFonts w:hint="cs"/>
          <w:rtl/>
        </w:rPr>
        <w:t>;</w:t>
      </w:r>
    </w:p>
    <w:p w14:paraId="6ACA0CB1" w14:textId="77777777" w:rsidR="00AB158B" w:rsidRPr="00DC3CB8" w:rsidRDefault="00AB158B" w:rsidP="002409F1">
      <w:pPr>
        <w:pStyle w:val="2"/>
        <w:tabs>
          <w:tab w:val="clear" w:pos="3544"/>
          <w:tab w:val="num" w:pos="1060"/>
        </w:tabs>
        <w:spacing w:line="360" w:lineRule="auto"/>
        <w:ind w:left="1060"/>
        <w:rPr>
          <w:rFonts w:ascii="David" w:hAnsi="David"/>
        </w:rPr>
      </w:pPr>
      <w:r w:rsidRPr="00DC3CB8">
        <w:rPr>
          <w:rFonts w:ascii="David" w:hAnsi="David"/>
          <w:rtl/>
        </w:rPr>
        <w:t>הזוכה מנוע מלטעון טענות בהתבסס על מידע, הבטחה, התחייבות, מצג, הצעה, הבנה, פרסום, פרוטוקול, דיון או הצהרה שנעשו מחוץ למסמכי המכרז, בין בכתב ובין בעל-פה, בין לפני המכרז – לרבות במסגרת הליכי מכרז זה – ובין לאחריו.</w:t>
      </w:r>
      <w:r w:rsidR="004030C9" w:rsidRPr="00DC3CB8">
        <w:rPr>
          <w:rFonts w:ascii="David" w:hAnsi="David" w:hint="cs"/>
          <w:rtl/>
        </w:rPr>
        <w:t xml:space="preserve"> </w:t>
      </w:r>
    </w:p>
    <w:bookmarkEnd w:id="10"/>
    <w:p w14:paraId="6455E187" w14:textId="77777777" w:rsidR="00DA42BF" w:rsidRPr="00E72A1E" w:rsidRDefault="00DA42BF" w:rsidP="002409F1">
      <w:pPr>
        <w:pStyle w:val="1"/>
        <w:spacing w:line="360" w:lineRule="auto"/>
        <w:rPr>
          <w:rFonts w:ascii="David" w:hAnsi="David"/>
          <w:b/>
          <w:bCs/>
          <w:sz w:val="24"/>
          <w:u w:val="single"/>
        </w:rPr>
      </w:pPr>
      <w:r w:rsidRPr="00E72A1E">
        <w:rPr>
          <w:rFonts w:ascii="David" w:hAnsi="David"/>
          <w:b/>
          <w:bCs/>
          <w:sz w:val="24"/>
          <w:u w:val="single"/>
          <w:rtl/>
        </w:rPr>
        <w:t>שמירת זכויות:</w:t>
      </w:r>
    </w:p>
    <w:p w14:paraId="4DB9E25E" w14:textId="77777777" w:rsidR="00DA42BF" w:rsidRPr="009E3967" w:rsidRDefault="00DA42BF" w:rsidP="002409F1">
      <w:pPr>
        <w:pStyle w:val="2"/>
        <w:tabs>
          <w:tab w:val="clear" w:pos="3544"/>
          <w:tab w:val="num" w:pos="1060"/>
        </w:tabs>
        <w:spacing w:line="360" w:lineRule="auto"/>
        <w:ind w:left="1060"/>
        <w:rPr>
          <w:rFonts w:ascii="David" w:hAnsi="David"/>
        </w:rPr>
      </w:pPr>
      <w:r w:rsidRPr="009E3967">
        <w:rPr>
          <w:rFonts w:ascii="David" w:hAnsi="David"/>
          <w:rtl/>
        </w:rPr>
        <w:t>כל הזכויות במסמכי המכרז שמורות לחברה, והמשתתפים במכרז לא יהיו רשאים לעשות כל שימוש במסמכי המכרז אלא לצורך הכנת והגשת הצעה במכרז זה.</w:t>
      </w:r>
    </w:p>
    <w:p w14:paraId="5141CEF4" w14:textId="77777777" w:rsidR="00106F2B" w:rsidRPr="005352DC" w:rsidRDefault="00106F2B" w:rsidP="002409F1">
      <w:pPr>
        <w:pStyle w:val="1"/>
        <w:spacing w:line="360" w:lineRule="auto"/>
        <w:rPr>
          <w:rFonts w:ascii="David" w:hAnsi="David"/>
          <w:sz w:val="24"/>
        </w:rPr>
      </w:pPr>
      <w:r w:rsidRPr="005352DC">
        <w:rPr>
          <w:rFonts w:ascii="David" w:hAnsi="David"/>
          <w:b/>
          <w:bCs/>
          <w:sz w:val="24"/>
          <w:u w:val="single"/>
          <w:rtl/>
        </w:rPr>
        <w:t>ביטוח</w:t>
      </w:r>
      <w:r w:rsidRPr="005352DC">
        <w:rPr>
          <w:rFonts w:ascii="David" w:hAnsi="David" w:hint="cs"/>
          <w:b/>
          <w:bCs/>
          <w:sz w:val="24"/>
          <w:u w:val="single"/>
          <w:rtl/>
        </w:rPr>
        <w:t>ים</w:t>
      </w:r>
      <w:r w:rsidRPr="005352DC">
        <w:rPr>
          <w:rFonts w:ascii="David" w:hAnsi="David"/>
          <w:sz w:val="24"/>
          <w:rtl/>
        </w:rPr>
        <w:t xml:space="preserve">: </w:t>
      </w:r>
    </w:p>
    <w:p w14:paraId="64AD4C64" w14:textId="06517496" w:rsidR="00106F2B" w:rsidRPr="009E3967" w:rsidRDefault="00106F2B" w:rsidP="002409F1">
      <w:pPr>
        <w:pStyle w:val="2"/>
        <w:tabs>
          <w:tab w:val="clear" w:pos="3544"/>
          <w:tab w:val="num" w:pos="1060"/>
        </w:tabs>
        <w:spacing w:line="360" w:lineRule="auto"/>
        <w:ind w:left="1060"/>
        <w:rPr>
          <w:rFonts w:ascii="David" w:hAnsi="David"/>
          <w:rtl/>
        </w:rPr>
      </w:pPr>
      <w:r w:rsidRPr="009E3967">
        <w:rPr>
          <w:rFonts w:ascii="David" w:hAnsi="David"/>
          <w:rtl/>
        </w:rPr>
        <w:t>מבלי לגרוע מאחריות</w:t>
      </w:r>
      <w:r w:rsidRPr="009E3967">
        <w:rPr>
          <w:rFonts w:ascii="David" w:hAnsi="David" w:hint="cs"/>
          <w:rtl/>
        </w:rPr>
        <w:t>ו</w:t>
      </w:r>
      <w:r w:rsidRPr="009E3967">
        <w:rPr>
          <w:rFonts w:ascii="David" w:hAnsi="David"/>
          <w:rtl/>
        </w:rPr>
        <w:t xml:space="preserve"> </w:t>
      </w:r>
      <w:r w:rsidRPr="009E3967">
        <w:rPr>
          <w:rFonts w:ascii="David" w:hAnsi="David" w:hint="cs"/>
          <w:rtl/>
        </w:rPr>
        <w:t>ה</w:t>
      </w:r>
      <w:r w:rsidRPr="009E3967">
        <w:rPr>
          <w:rFonts w:ascii="David" w:hAnsi="David"/>
          <w:rtl/>
        </w:rPr>
        <w:t>חוקית של המציע שהצעתו תוכרז כזוכה</w:t>
      </w:r>
      <w:r w:rsidRPr="009E3967">
        <w:rPr>
          <w:rFonts w:ascii="David" w:hAnsi="David" w:hint="cs"/>
          <w:rtl/>
        </w:rPr>
        <w:t xml:space="preserve"> </w:t>
      </w:r>
      <w:r w:rsidRPr="009E3967">
        <w:rPr>
          <w:rFonts w:ascii="David" w:hAnsi="David"/>
          <w:rtl/>
        </w:rPr>
        <w:t xml:space="preserve">על פי </w:t>
      </w:r>
      <w:r w:rsidRPr="009E3967">
        <w:rPr>
          <w:rFonts w:ascii="David" w:hAnsi="David" w:hint="cs"/>
          <w:rtl/>
        </w:rPr>
        <w:t xml:space="preserve">כל דין ו/או </w:t>
      </w:r>
      <w:r w:rsidR="00027C08" w:rsidRPr="009E3967">
        <w:rPr>
          <w:rFonts w:ascii="David" w:hAnsi="David" w:hint="cs"/>
          <w:rtl/>
        </w:rPr>
        <w:t>הסכם</w:t>
      </w:r>
      <w:r w:rsidRPr="009E3967">
        <w:rPr>
          <w:rFonts w:ascii="David" w:hAnsi="David" w:hint="cs"/>
          <w:rtl/>
        </w:rPr>
        <w:t>,</w:t>
      </w:r>
      <w:r w:rsidRPr="009E3967">
        <w:rPr>
          <w:rFonts w:ascii="David" w:hAnsi="David"/>
          <w:rtl/>
        </w:rPr>
        <w:t xml:space="preserve"> מתחייב הזוכה להחזיק ביטוחים בתוקף עפ"י דרישות המכרז, בהיקף שלא יהיה מצומצם מהמפורט בדרישות כפי שמופיעות</w:t>
      </w:r>
      <w:r w:rsidRPr="009E3967">
        <w:rPr>
          <w:rFonts w:ascii="David" w:hAnsi="David" w:hint="cs"/>
          <w:rtl/>
        </w:rPr>
        <w:t xml:space="preserve"> בנספח הביטוח</w:t>
      </w:r>
      <w:r w:rsidRPr="009E3967">
        <w:rPr>
          <w:rFonts w:ascii="David" w:hAnsi="David"/>
          <w:rtl/>
        </w:rPr>
        <w:t xml:space="preserve"> </w:t>
      </w:r>
      <w:r w:rsidRPr="009E3967">
        <w:rPr>
          <w:rFonts w:ascii="David" w:hAnsi="David" w:hint="cs"/>
          <w:rtl/>
        </w:rPr>
        <w:t xml:space="preserve">המצורף כנספח </w:t>
      </w:r>
      <w:r w:rsidR="00E70543">
        <w:rPr>
          <w:rFonts w:ascii="David" w:hAnsi="David" w:hint="cs"/>
          <w:rtl/>
        </w:rPr>
        <w:t>ג</w:t>
      </w:r>
      <w:r w:rsidRPr="009E3967">
        <w:rPr>
          <w:rFonts w:ascii="David" w:hAnsi="David" w:hint="cs"/>
          <w:rtl/>
        </w:rPr>
        <w:t xml:space="preserve">(2) </w:t>
      </w:r>
      <w:r w:rsidRPr="009E3967">
        <w:rPr>
          <w:rFonts w:ascii="David" w:hAnsi="David"/>
          <w:rtl/>
        </w:rPr>
        <w:t>ל</w:t>
      </w:r>
      <w:r w:rsidRPr="009E3967">
        <w:rPr>
          <w:rFonts w:ascii="David" w:hAnsi="David" w:hint="cs"/>
          <w:rtl/>
        </w:rPr>
        <w:t>הסכם</w:t>
      </w:r>
      <w:r w:rsidRPr="009E3967">
        <w:rPr>
          <w:rFonts w:ascii="David" w:hAnsi="David"/>
          <w:rtl/>
        </w:rPr>
        <w:t xml:space="preserve"> ההתקשרות שלהלן.</w:t>
      </w:r>
    </w:p>
    <w:p w14:paraId="67588BCA" w14:textId="77777777" w:rsidR="00106F2B" w:rsidRPr="009E3967" w:rsidRDefault="00106F2B" w:rsidP="002409F1">
      <w:pPr>
        <w:pStyle w:val="2"/>
        <w:tabs>
          <w:tab w:val="clear" w:pos="3544"/>
          <w:tab w:val="num" w:pos="1060"/>
        </w:tabs>
        <w:spacing w:line="360" w:lineRule="auto"/>
        <w:ind w:left="1060"/>
        <w:rPr>
          <w:rFonts w:ascii="David" w:hAnsi="David"/>
          <w:rtl/>
        </w:rPr>
      </w:pPr>
      <w:r w:rsidRPr="009E3967">
        <w:rPr>
          <w:rFonts w:ascii="David" w:hAnsi="David"/>
          <w:rtl/>
        </w:rPr>
        <w:t xml:space="preserve">למען הסר ספק, מובהר בזאת, כי בשלב הגשת ההצעות אין צורך לצרף למסמכי ההצעה את אישור קיום </w:t>
      </w:r>
      <w:r w:rsidRPr="009E3967">
        <w:rPr>
          <w:rFonts w:ascii="David" w:hAnsi="David" w:hint="cs"/>
          <w:rtl/>
        </w:rPr>
        <w:t>ה</w:t>
      </w:r>
      <w:r w:rsidRPr="009E3967">
        <w:rPr>
          <w:rFonts w:ascii="David" w:hAnsi="David"/>
          <w:rtl/>
        </w:rPr>
        <w:t xml:space="preserve">ביטוחים </w:t>
      </w:r>
      <w:r w:rsidRPr="009E3967">
        <w:rPr>
          <w:rFonts w:ascii="David" w:hAnsi="David" w:hint="cs"/>
          <w:rtl/>
        </w:rPr>
        <w:t xml:space="preserve">כשהוא </w:t>
      </w:r>
      <w:r w:rsidRPr="009E3967">
        <w:rPr>
          <w:rFonts w:ascii="David" w:hAnsi="David"/>
          <w:rtl/>
        </w:rPr>
        <w:t xml:space="preserve">חתום על ידי חברות ביטוח, אלא על ידי המציע לחתום עליהם בעצמו. </w:t>
      </w:r>
    </w:p>
    <w:p w14:paraId="4AF7C110" w14:textId="77E597D1" w:rsidR="00106F2B" w:rsidRPr="009E3967" w:rsidRDefault="00106F2B" w:rsidP="002409F1">
      <w:pPr>
        <w:pStyle w:val="2"/>
        <w:tabs>
          <w:tab w:val="clear" w:pos="3544"/>
          <w:tab w:val="num" w:pos="1060"/>
        </w:tabs>
        <w:spacing w:line="360" w:lineRule="auto"/>
        <w:ind w:left="1060"/>
        <w:rPr>
          <w:rFonts w:ascii="David" w:hAnsi="David"/>
          <w:rtl/>
        </w:rPr>
      </w:pPr>
      <w:r w:rsidRPr="009E3967">
        <w:rPr>
          <w:rFonts w:ascii="David" w:hAnsi="David"/>
          <w:rtl/>
        </w:rPr>
        <w:lastRenderedPageBreak/>
        <w:t xml:space="preserve">ככל שלמציע דרושות הבהרות ו/או בקשות לשינויים בנספח הביטוח, עליו לעשות זאת בטרם מועד הגשת ההצעות, </w:t>
      </w:r>
      <w:r w:rsidRPr="009E3967">
        <w:rPr>
          <w:rFonts w:ascii="David" w:hAnsi="David" w:hint="cs"/>
          <w:rtl/>
        </w:rPr>
        <w:t xml:space="preserve">במועד הנקוב </w:t>
      </w:r>
      <w:r w:rsidRPr="009E3967">
        <w:rPr>
          <w:rFonts w:ascii="David" w:hAnsi="David"/>
          <w:rtl/>
        </w:rPr>
        <w:t xml:space="preserve">בסעיף </w:t>
      </w:r>
      <w:r w:rsidR="00F0784E" w:rsidRPr="009E3967">
        <w:rPr>
          <w:rFonts w:ascii="David" w:hAnsi="David" w:hint="cs"/>
          <w:rtl/>
        </w:rPr>
        <w:t>1.</w:t>
      </w:r>
      <w:r w:rsidR="00E70543">
        <w:rPr>
          <w:rFonts w:ascii="David" w:hAnsi="David" w:hint="cs"/>
          <w:rtl/>
        </w:rPr>
        <w:t>12</w:t>
      </w:r>
      <w:r w:rsidR="009E3967" w:rsidRPr="009E3967">
        <w:rPr>
          <w:rFonts w:ascii="David" w:hAnsi="David"/>
          <w:rtl/>
        </w:rPr>
        <w:t xml:space="preserve"> </w:t>
      </w:r>
      <w:r w:rsidRPr="009E3967">
        <w:rPr>
          <w:rFonts w:ascii="David" w:hAnsi="David"/>
          <w:rtl/>
        </w:rPr>
        <w:t xml:space="preserve">לעיל. הצעה הכוללת תיקונים ומחיקות במסמכי הביטוח שהוגשו על ידי המציע ללא אישור החברה מראש לכל המשתתפים לעשות כן, עלולה להיפסל. </w:t>
      </w:r>
    </w:p>
    <w:p w14:paraId="1DB6663F" w14:textId="77777777" w:rsidR="00106F2B" w:rsidRPr="009E3967" w:rsidRDefault="00106F2B" w:rsidP="002409F1">
      <w:pPr>
        <w:pStyle w:val="2"/>
        <w:tabs>
          <w:tab w:val="clear" w:pos="3544"/>
          <w:tab w:val="num" w:pos="1060"/>
        </w:tabs>
        <w:spacing w:line="360" w:lineRule="auto"/>
        <w:ind w:left="1060"/>
        <w:rPr>
          <w:rFonts w:ascii="David" w:hAnsi="David"/>
        </w:rPr>
      </w:pPr>
      <w:r w:rsidRPr="009E3967">
        <w:rPr>
          <w:rFonts w:ascii="David" w:hAnsi="David" w:hint="cs"/>
          <w:rtl/>
        </w:rPr>
        <w:t xml:space="preserve">מובהר בזה, כי לא </w:t>
      </w:r>
      <w:r w:rsidRPr="009E3967">
        <w:rPr>
          <w:rFonts w:ascii="David" w:hAnsi="David"/>
          <w:rtl/>
        </w:rPr>
        <w:t>יתקבלו בקשות שינויים מטעם הזוכה</w:t>
      </w:r>
      <w:r w:rsidRPr="009E3967">
        <w:rPr>
          <w:rFonts w:ascii="David" w:hAnsi="David" w:hint="cs"/>
          <w:rtl/>
        </w:rPr>
        <w:t xml:space="preserve"> לאחר הזכייה</w:t>
      </w:r>
      <w:r w:rsidRPr="009E3967">
        <w:rPr>
          <w:rFonts w:ascii="David" w:hAnsi="David"/>
          <w:rtl/>
        </w:rPr>
        <w:t xml:space="preserve"> (שלו או של חברת הביטוח עמה </w:t>
      </w:r>
      <w:r w:rsidRPr="009E3967">
        <w:rPr>
          <w:rFonts w:ascii="David" w:hAnsi="David" w:hint="cs"/>
          <w:rtl/>
        </w:rPr>
        <w:t>התקשר</w:t>
      </w:r>
      <w:r w:rsidRPr="009E3967">
        <w:rPr>
          <w:rFonts w:ascii="David" w:hAnsi="David"/>
          <w:rtl/>
        </w:rPr>
        <w:t xml:space="preserve"> ו/או י</w:t>
      </w:r>
      <w:r w:rsidRPr="009E3967">
        <w:rPr>
          <w:rFonts w:ascii="David" w:hAnsi="David" w:hint="cs"/>
          <w:rtl/>
        </w:rPr>
        <w:t>ת</w:t>
      </w:r>
      <w:r w:rsidRPr="009E3967">
        <w:rPr>
          <w:rFonts w:ascii="David" w:hAnsi="David"/>
          <w:rtl/>
        </w:rPr>
        <w:t>קשר לצורך זכייתו).</w:t>
      </w:r>
    </w:p>
    <w:p w14:paraId="6F2E0052" w14:textId="755E4C9B" w:rsidR="00DA42BF" w:rsidRPr="00E72A1E" w:rsidRDefault="00DA42BF" w:rsidP="002409F1">
      <w:pPr>
        <w:pStyle w:val="1"/>
        <w:spacing w:line="360" w:lineRule="auto"/>
        <w:rPr>
          <w:rFonts w:ascii="David" w:hAnsi="David"/>
          <w:b/>
          <w:bCs/>
          <w:sz w:val="24"/>
          <w:u w:val="single"/>
          <w:rtl/>
        </w:rPr>
      </w:pPr>
      <w:r w:rsidRPr="00E72A1E">
        <w:rPr>
          <w:rFonts w:ascii="David" w:hAnsi="David"/>
          <w:b/>
          <w:bCs/>
          <w:sz w:val="24"/>
          <w:u w:val="single"/>
          <w:rtl/>
        </w:rPr>
        <w:t>תנאים כלליים</w:t>
      </w:r>
      <w:r w:rsidRPr="00E72A1E">
        <w:rPr>
          <w:rFonts w:ascii="David" w:hAnsi="David"/>
          <w:b/>
          <w:bCs/>
          <w:sz w:val="24"/>
          <w:rtl/>
        </w:rPr>
        <w:t>:</w:t>
      </w:r>
      <w:r w:rsidR="00953C1D" w:rsidDel="00953C1D">
        <w:rPr>
          <w:rFonts w:ascii="David" w:hAnsi="David" w:hint="cs"/>
          <w:b/>
          <w:bCs/>
          <w:sz w:val="24"/>
          <w:u w:val="single"/>
          <w:rtl/>
        </w:rPr>
        <w:t xml:space="preserve"> </w:t>
      </w:r>
    </w:p>
    <w:p w14:paraId="52CF3144" w14:textId="77777777" w:rsidR="00A06AAD" w:rsidRPr="00E70543" w:rsidRDefault="00A06AAD" w:rsidP="00E70543">
      <w:pPr>
        <w:pStyle w:val="2"/>
        <w:tabs>
          <w:tab w:val="clear" w:pos="3544"/>
          <w:tab w:val="num" w:pos="1060"/>
        </w:tabs>
        <w:spacing w:line="360" w:lineRule="auto"/>
        <w:ind w:left="1060"/>
        <w:rPr>
          <w:rFonts w:ascii="David" w:hAnsi="David"/>
        </w:rPr>
      </w:pPr>
      <w:bookmarkStart w:id="11" w:name="_Ref191818322"/>
      <w:r w:rsidRPr="00E70543">
        <w:rPr>
          <w:rFonts w:ascii="David" w:hAnsi="David"/>
          <w:rtl/>
        </w:rPr>
        <w:t>החברה רשאית, על פי שיקול דעתה, לדרוש מהמשתתפים פרטים נוספים ו/או הבהרות נוספות לשביעות רצונה המלא בכל שלב משלבי המכרז על מנת לבחון את המציע והצעתו במסגרת שיקוליה כאמור.</w:t>
      </w:r>
    </w:p>
    <w:p w14:paraId="71A1D1B2" w14:textId="77777777" w:rsidR="00A06AAD" w:rsidRPr="009E3967" w:rsidRDefault="00A06AAD" w:rsidP="002409F1">
      <w:pPr>
        <w:pStyle w:val="2"/>
        <w:tabs>
          <w:tab w:val="clear" w:pos="3544"/>
          <w:tab w:val="num" w:pos="1060"/>
        </w:tabs>
        <w:spacing w:line="360" w:lineRule="auto"/>
        <w:ind w:left="1060"/>
        <w:rPr>
          <w:rFonts w:ascii="David" w:hAnsi="David"/>
        </w:rPr>
      </w:pPr>
      <w:r w:rsidRPr="009E3967">
        <w:rPr>
          <w:rFonts w:ascii="David" w:hAnsi="David"/>
          <w:rtl/>
        </w:rPr>
        <w:t>מבלי לפגוע באמור, ומבלי להטיל עליה את החובה לעשות כן, החברה רשאית, אך לא חייבת, על פי שיקול דעתה הבלעדי, לדרוש מכל מציע – לאחר הגשת הצעה – כל הוכחה שתראה לנכון, בדבר ניסיונו, מומחיותו, מיומנותו וכישוריו, וכן תהא רשאית לדרוש ראיות בדבר הרמה המקצועית של המציע, והמציע יהיה חייב לספק לחברה את מלוא המידע להנחת דעתה.</w:t>
      </w:r>
      <w:bookmarkEnd w:id="11"/>
    </w:p>
    <w:p w14:paraId="67F68B41" w14:textId="77777777" w:rsidR="0009550C" w:rsidRPr="009E3967" w:rsidRDefault="0009550C" w:rsidP="002409F1">
      <w:pPr>
        <w:pStyle w:val="2"/>
        <w:tabs>
          <w:tab w:val="clear" w:pos="3544"/>
          <w:tab w:val="num" w:pos="1060"/>
        </w:tabs>
        <w:spacing w:line="360" w:lineRule="auto"/>
        <w:ind w:left="1060"/>
        <w:rPr>
          <w:rFonts w:ascii="David" w:hAnsi="David"/>
        </w:rPr>
      </w:pPr>
      <w:r w:rsidRPr="009E3967">
        <w:rPr>
          <w:rFonts w:ascii="David" w:hAnsi="David"/>
          <w:rtl/>
        </w:rPr>
        <w:t>החברה רשאית שלא להתחשב כלל בהצעה שהיא בלתי סבירה מבחינת מהותה ותנאיה, או בשל חוסר התאמה לדרישות המכרז או בשל חוסר התייחסות מפורטת לסעיף מסעיפי המכרז שלדעת החברה מונע הערכת ההצעה כדבעי.</w:t>
      </w:r>
    </w:p>
    <w:p w14:paraId="78492489" w14:textId="77777777" w:rsidR="00A076AC" w:rsidRPr="009E3967" w:rsidRDefault="00A076AC" w:rsidP="002409F1">
      <w:pPr>
        <w:pStyle w:val="2"/>
        <w:tabs>
          <w:tab w:val="clear" w:pos="3544"/>
          <w:tab w:val="num" w:pos="1060"/>
        </w:tabs>
        <w:spacing w:line="360" w:lineRule="auto"/>
        <w:ind w:left="1060"/>
        <w:rPr>
          <w:rFonts w:ascii="David" w:hAnsi="David"/>
        </w:rPr>
      </w:pPr>
      <w:r w:rsidRPr="009E3967">
        <w:rPr>
          <w:rFonts w:ascii="David" w:hAnsi="David" w:hint="cs"/>
          <w:rtl/>
        </w:rPr>
        <w:t xml:space="preserve">במסגרת בחינת ההצעות תהא החברה ראשית לשקול </w:t>
      </w:r>
      <w:r w:rsidRPr="009E3967">
        <w:rPr>
          <w:rFonts w:ascii="David" w:hAnsi="David"/>
          <w:rtl/>
        </w:rPr>
        <w:t>כל שיקול רלוונטי לרבות ניסיון המציע בביצוע העבודות מושא המכרז, איתנותו הפיננסית, ניסיון רע שיש לו עם רשות מקומית או גוף ציבורי אחר, חקירה פלילית בעניינו, כתב אישום שהוגש נגדו או הרשעה פלילית שיש לו</w:t>
      </w:r>
      <w:r w:rsidRPr="009E3967">
        <w:rPr>
          <w:rFonts w:ascii="David" w:hAnsi="David" w:hint="cs"/>
          <w:rtl/>
        </w:rPr>
        <w:t xml:space="preserve"> </w:t>
      </w:r>
      <w:r w:rsidR="005E2520" w:rsidRPr="009E3967">
        <w:rPr>
          <w:rFonts w:ascii="David" w:hAnsi="David" w:hint="cs"/>
          <w:rtl/>
        </w:rPr>
        <w:t>וכיו"ב</w:t>
      </w:r>
      <w:r w:rsidRPr="009E3967">
        <w:rPr>
          <w:rFonts w:ascii="David" w:hAnsi="David" w:hint="cs"/>
          <w:rtl/>
        </w:rPr>
        <w:t>. החברה תהא רשאית לשקול שיקולים אלה גם מצב בו תהיינה מספר הצעות עם ניקוד מצרפי זהה.</w:t>
      </w:r>
    </w:p>
    <w:p w14:paraId="290B9980" w14:textId="386825B0" w:rsidR="00A06AAD" w:rsidRPr="009E3967" w:rsidRDefault="00A06AAD" w:rsidP="002409F1">
      <w:pPr>
        <w:pStyle w:val="2"/>
        <w:tabs>
          <w:tab w:val="clear" w:pos="3544"/>
          <w:tab w:val="num" w:pos="1060"/>
        </w:tabs>
        <w:spacing w:line="360" w:lineRule="auto"/>
        <w:ind w:left="1060"/>
        <w:rPr>
          <w:rFonts w:ascii="David" w:hAnsi="David"/>
          <w:rtl/>
        </w:rPr>
      </w:pPr>
      <w:r w:rsidRPr="009E3967">
        <w:rPr>
          <w:rFonts w:ascii="David" w:hAnsi="David"/>
          <w:rtl/>
        </w:rPr>
        <w:t xml:space="preserve">החברה שומרת לעצמה את הזכות שלא לקבל הצעה של מציע שהיה לה ו/או </w:t>
      </w:r>
      <w:r w:rsidR="00573CF9" w:rsidRPr="009E3967">
        <w:rPr>
          <w:rFonts w:ascii="David" w:hAnsi="David" w:hint="cs"/>
          <w:rtl/>
        </w:rPr>
        <w:t xml:space="preserve">לעיריית </w:t>
      </w:r>
      <w:r w:rsidR="00FF57B6" w:rsidRPr="009E3967">
        <w:rPr>
          <w:rFonts w:ascii="David" w:hAnsi="David" w:hint="cs"/>
          <w:rtl/>
        </w:rPr>
        <w:t>קריית גת</w:t>
      </w:r>
      <w:r w:rsidR="00573CF9" w:rsidRPr="009E3967">
        <w:rPr>
          <w:rFonts w:ascii="David" w:hAnsi="David" w:hint="cs"/>
          <w:rtl/>
        </w:rPr>
        <w:t xml:space="preserve"> ו/או לחברות עירוניות של עיריית קריית גת,</w:t>
      </w:r>
      <w:r w:rsidRPr="009E3967">
        <w:rPr>
          <w:rFonts w:ascii="David" w:hAnsi="David"/>
          <w:rtl/>
        </w:rPr>
        <w:t xml:space="preserve"> ניסיון שלילי </w:t>
      </w:r>
      <w:r w:rsidR="005E2520" w:rsidRPr="009E3967">
        <w:rPr>
          <w:rFonts w:ascii="David" w:hAnsi="David" w:hint="cs"/>
          <w:rtl/>
        </w:rPr>
        <w:t>עמו</w:t>
      </w:r>
      <w:r w:rsidRPr="009E3967">
        <w:rPr>
          <w:rFonts w:ascii="David" w:hAnsi="David"/>
          <w:rtl/>
        </w:rPr>
        <w:t xml:space="preserve"> או עם גורם הקשור </w:t>
      </w:r>
      <w:r w:rsidR="005E2520" w:rsidRPr="009E3967">
        <w:rPr>
          <w:rFonts w:ascii="David" w:hAnsi="David" w:hint="cs"/>
          <w:rtl/>
        </w:rPr>
        <w:t>עמו</w:t>
      </w:r>
      <w:r w:rsidRPr="009E3967">
        <w:rPr>
          <w:rFonts w:ascii="David" w:hAnsi="David"/>
          <w:rtl/>
        </w:rPr>
        <w:t>, וזאת על פי שיקול דעת</w:t>
      </w:r>
      <w:r w:rsidR="006F17B3" w:rsidRPr="009E3967">
        <w:rPr>
          <w:rFonts w:ascii="David" w:hAnsi="David"/>
          <w:rtl/>
        </w:rPr>
        <w:t xml:space="preserve">ה </w:t>
      </w:r>
      <w:r w:rsidRPr="009E3967">
        <w:rPr>
          <w:rFonts w:ascii="David" w:hAnsi="David"/>
          <w:rtl/>
        </w:rPr>
        <w:t>הבלעדי, וכן הצעתו של מציע אשר יתקבלו לגביו חוות דעת ו/או המלצות שליליות במיוחד.</w:t>
      </w:r>
    </w:p>
    <w:p w14:paraId="3D0C958C" w14:textId="77777777" w:rsidR="00DA42BF" w:rsidRPr="009E3967" w:rsidRDefault="00A06AAD" w:rsidP="002409F1">
      <w:pPr>
        <w:pStyle w:val="2"/>
        <w:tabs>
          <w:tab w:val="clear" w:pos="3544"/>
          <w:tab w:val="num" w:pos="1060"/>
        </w:tabs>
        <w:spacing w:line="360" w:lineRule="auto"/>
        <w:ind w:left="1060"/>
        <w:rPr>
          <w:rFonts w:ascii="David" w:hAnsi="David"/>
        </w:rPr>
      </w:pPr>
      <w:r w:rsidRPr="009E3967">
        <w:rPr>
          <w:rFonts w:ascii="David" w:hAnsi="David"/>
          <w:rtl/>
        </w:rPr>
        <w:t>לחברה</w:t>
      </w:r>
      <w:r w:rsidR="00DA42BF" w:rsidRPr="009E3967">
        <w:rPr>
          <w:rFonts w:ascii="David" w:hAnsi="David"/>
          <w:rtl/>
        </w:rPr>
        <w:t xml:space="preserve"> שמורה הזכות, על פי שיקול דעתה הבלעדי, לאפשר למציע להוכיח את עמידתו בתנאי הסף באמצעות נתונים אשר לא הוצגו על ידו בהצעה ו/או הוצגו לצורך אחר ו/או שהינם בידיעת החברה, ובלבד שיש בהם כדי להעיד על התקיימות תנאי סף עובר למועד הגשת ההצעות, ובמקרה זה תהא רשאית הוועדה לפנות אל המציע בבקשה לקבלת מידע נוסף ו/או מסמכים נוספים.</w:t>
      </w:r>
    </w:p>
    <w:p w14:paraId="26D1F1BB" w14:textId="77777777" w:rsidR="0026728B" w:rsidRPr="009E3967" w:rsidRDefault="0026728B" w:rsidP="002409F1">
      <w:pPr>
        <w:pStyle w:val="2"/>
        <w:tabs>
          <w:tab w:val="clear" w:pos="3544"/>
          <w:tab w:val="num" w:pos="1060"/>
        </w:tabs>
        <w:spacing w:line="360" w:lineRule="auto"/>
        <w:ind w:left="1060"/>
        <w:rPr>
          <w:rFonts w:ascii="David" w:hAnsi="David"/>
        </w:rPr>
      </w:pPr>
      <w:r w:rsidRPr="009E3967">
        <w:rPr>
          <w:rFonts w:ascii="David" w:hAnsi="David"/>
          <w:rtl/>
        </w:rPr>
        <w:t>אי מילוי במקומות המיועדים לכך ו/או כל שינוי או תוספת שייעשו במסמכי המכרז או כל הסתייגות ביחס אליהם, בין על ידי שינוי או תוספת בגוף המסמכים ובין במכתב לוואי או בכל דרך אחרת, עלולים לגרום לפסילת ההצעה.</w:t>
      </w:r>
    </w:p>
    <w:p w14:paraId="5F334C8D" w14:textId="1EEE5C4F" w:rsidR="00A076AC" w:rsidRPr="009E3967" w:rsidRDefault="006F17B3" w:rsidP="002409F1">
      <w:pPr>
        <w:pStyle w:val="2"/>
        <w:tabs>
          <w:tab w:val="clear" w:pos="3544"/>
          <w:tab w:val="num" w:pos="1060"/>
        </w:tabs>
        <w:spacing w:line="360" w:lineRule="auto"/>
        <w:ind w:left="1060"/>
        <w:rPr>
          <w:rFonts w:ascii="David" w:hAnsi="David"/>
        </w:rPr>
      </w:pPr>
      <w:r w:rsidRPr="009E3967">
        <w:rPr>
          <w:rFonts w:ascii="David" w:hAnsi="David"/>
          <w:rtl/>
        </w:rPr>
        <w:t>מובהר בזה כי החברה רשאי</w:t>
      </w:r>
      <w:r w:rsidR="007F6FC3">
        <w:rPr>
          <w:rFonts w:ascii="David" w:hAnsi="David" w:hint="cs"/>
          <w:rtl/>
        </w:rPr>
        <w:t>ת</w:t>
      </w:r>
      <w:r w:rsidRPr="009E3967">
        <w:rPr>
          <w:rFonts w:ascii="David" w:hAnsi="David"/>
          <w:rtl/>
        </w:rPr>
        <w:t xml:space="preserve"> לבטל את </w:t>
      </w:r>
      <w:r w:rsidR="004462F9">
        <w:rPr>
          <w:rFonts w:ascii="David" w:hAnsi="David" w:hint="cs"/>
          <w:rtl/>
        </w:rPr>
        <w:t>המכרז</w:t>
      </w:r>
      <w:r w:rsidRPr="009E3967">
        <w:rPr>
          <w:rFonts w:ascii="David" w:hAnsi="David"/>
          <w:rtl/>
        </w:rPr>
        <w:t xml:space="preserve"> מכל סיבה שהיא, לרבות סיבות תקציביות, לפי שיקול דעתה. </w:t>
      </w:r>
      <w:r w:rsidR="00A076AC" w:rsidRPr="009E3967">
        <w:rPr>
          <w:rFonts w:ascii="David" w:hAnsi="David" w:hint="cs"/>
          <w:rtl/>
        </w:rPr>
        <w:t>כמו כן, החברה רשאית</w:t>
      </w:r>
      <w:r w:rsidR="00A076AC" w:rsidRPr="009E3967">
        <w:rPr>
          <w:rFonts w:ascii="David" w:hAnsi="David"/>
          <w:rtl/>
        </w:rPr>
        <w:t xml:space="preserve"> להורות על ביצוע העבודות, בהיקף מצומצם התואם את </w:t>
      </w:r>
      <w:r w:rsidR="00A076AC" w:rsidRPr="009E3967">
        <w:rPr>
          <w:rFonts w:ascii="David" w:hAnsi="David"/>
          <w:rtl/>
        </w:rPr>
        <w:lastRenderedPageBreak/>
        <w:t>מגבלות התקציב, תוך התאמת ה</w:t>
      </w:r>
      <w:r w:rsidR="00A076AC" w:rsidRPr="009E3967">
        <w:rPr>
          <w:rFonts w:ascii="David" w:hAnsi="David" w:hint="cs"/>
          <w:rtl/>
        </w:rPr>
        <w:t>עבודות</w:t>
      </w:r>
      <w:r w:rsidR="00A076AC" w:rsidRPr="009E3967">
        <w:rPr>
          <w:rFonts w:ascii="David" w:hAnsi="David"/>
          <w:rtl/>
        </w:rPr>
        <w:t xml:space="preserve"> לתקציב המופחת והכל לפי ראות עיניה וזאת ללא כל צורך במתן נימוקים כלשהם.</w:t>
      </w:r>
    </w:p>
    <w:p w14:paraId="4E0CB136" w14:textId="6709A563" w:rsidR="00A076AC" w:rsidRPr="009E3967" w:rsidRDefault="00A076AC" w:rsidP="002409F1">
      <w:pPr>
        <w:pStyle w:val="2"/>
        <w:tabs>
          <w:tab w:val="clear" w:pos="3544"/>
          <w:tab w:val="num" w:pos="1060"/>
        </w:tabs>
        <w:spacing w:line="360" w:lineRule="auto"/>
        <w:ind w:left="1060"/>
        <w:rPr>
          <w:rFonts w:ascii="David" w:hAnsi="David"/>
        </w:rPr>
      </w:pPr>
      <w:r w:rsidRPr="009E3967">
        <w:rPr>
          <w:rFonts w:ascii="David" w:hAnsi="David" w:hint="cs"/>
          <w:rtl/>
        </w:rPr>
        <w:t>מובהר,</w:t>
      </w:r>
      <w:r w:rsidRPr="009E3967">
        <w:rPr>
          <w:rFonts w:ascii="David" w:hAnsi="David"/>
          <w:rtl/>
        </w:rPr>
        <w:t xml:space="preserve"> כי החברה אינה מתחייבת לבחור את ההצע</w:t>
      </w:r>
      <w:r w:rsidR="0085738C" w:rsidRPr="009E3967">
        <w:rPr>
          <w:rFonts w:ascii="David" w:hAnsi="David" w:hint="cs"/>
          <w:rtl/>
        </w:rPr>
        <w:t>ות</w:t>
      </w:r>
      <w:r w:rsidRPr="009E3967">
        <w:rPr>
          <w:rFonts w:ascii="David" w:hAnsi="David"/>
          <w:rtl/>
        </w:rPr>
        <w:t xml:space="preserve"> המטיב</w:t>
      </w:r>
      <w:r w:rsidR="0085738C" w:rsidRPr="009E3967">
        <w:rPr>
          <w:rFonts w:ascii="David" w:hAnsi="David" w:hint="cs"/>
          <w:rtl/>
        </w:rPr>
        <w:t>ות</w:t>
      </w:r>
      <w:r w:rsidRPr="009E3967">
        <w:rPr>
          <w:rFonts w:ascii="David" w:hAnsi="David"/>
          <w:rtl/>
        </w:rPr>
        <w:t xml:space="preserve"> ביותר, או הצעה כלשהי.</w:t>
      </w:r>
      <w:r w:rsidRPr="009E3967">
        <w:rPr>
          <w:rFonts w:ascii="David" w:hAnsi="David" w:hint="cs"/>
          <w:rtl/>
        </w:rPr>
        <w:t xml:space="preserve"> </w:t>
      </w:r>
    </w:p>
    <w:p w14:paraId="57F74559" w14:textId="77777777" w:rsidR="00DA42BF" w:rsidRPr="00E72A1E" w:rsidRDefault="00DA42BF" w:rsidP="002409F1">
      <w:pPr>
        <w:pStyle w:val="1"/>
        <w:spacing w:line="360" w:lineRule="auto"/>
        <w:rPr>
          <w:rFonts w:ascii="David" w:hAnsi="David"/>
          <w:b/>
          <w:bCs/>
          <w:sz w:val="24"/>
          <w:u w:val="single"/>
          <w:rtl/>
        </w:rPr>
      </w:pPr>
      <w:r w:rsidRPr="00E72A1E">
        <w:rPr>
          <w:rFonts w:ascii="David" w:hAnsi="David"/>
          <w:b/>
          <w:bCs/>
          <w:sz w:val="24"/>
          <w:u w:val="single"/>
          <w:rtl/>
        </w:rPr>
        <w:t>אחריות</w:t>
      </w:r>
      <w:r w:rsidRPr="00E72A1E">
        <w:rPr>
          <w:rFonts w:ascii="David" w:hAnsi="David"/>
          <w:b/>
          <w:bCs/>
          <w:sz w:val="24"/>
          <w:rtl/>
        </w:rPr>
        <w:t>:</w:t>
      </w:r>
    </w:p>
    <w:p w14:paraId="442C5447" w14:textId="77777777" w:rsidR="00DA42BF" w:rsidRPr="002409F1" w:rsidRDefault="00DA42BF" w:rsidP="002409F1">
      <w:pPr>
        <w:pStyle w:val="2"/>
        <w:tabs>
          <w:tab w:val="clear" w:pos="3544"/>
          <w:tab w:val="num" w:pos="1060"/>
        </w:tabs>
        <w:spacing w:line="360" w:lineRule="auto"/>
        <w:ind w:left="1060"/>
        <w:rPr>
          <w:rFonts w:ascii="David" w:hAnsi="David"/>
          <w:rtl/>
        </w:rPr>
      </w:pPr>
      <w:r w:rsidRPr="002409F1">
        <w:rPr>
          <w:rFonts w:ascii="David" w:hAnsi="David"/>
          <w:rtl/>
        </w:rPr>
        <w:t>החברה אינה נושאת בכל אחריות להוצאות או נזקים שייגרמו למציע בקשר עם הצעתו במסגרת ו/או בקשר למכרז זה, ובפרט בשל אי קבלת הצעתו.</w:t>
      </w:r>
    </w:p>
    <w:p w14:paraId="73AA05AD" w14:textId="77777777" w:rsidR="00DA42BF" w:rsidRPr="002409F1" w:rsidRDefault="00DA42BF" w:rsidP="002409F1">
      <w:pPr>
        <w:pStyle w:val="2"/>
        <w:tabs>
          <w:tab w:val="clear" w:pos="3544"/>
          <w:tab w:val="num" w:pos="1060"/>
        </w:tabs>
        <w:spacing w:line="360" w:lineRule="auto"/>
        <w:ind w:left="1060"/>
        <w:rPr>
          <w:rFonts w:ascii="David" w:hAnsi="David"/>
        </w:rPr>
      </w:pPr>
      <w:r w:rsidRPr="002409F1">
        <w:rPr>
          <w:rFonts w:ascii="David" w:hAnsi="David"/>
          <w:rtl/>
        </w:rPr>
        <w:t>מובהר במפורש, כי בכל מקרה לא יהיה המציע זכאי לפיצוי כלשהו או להחזר הוצאות כלשהן בקשר עם השתתפותו במכרז זה, לרבות במקרה של ביטול המכרז על ידי החברה.</w:t>
      </w:r>
    </w:p>
    <w:p w14:paraId="5CA8AE8A" w14:textId="77777777" w:rsidR="00557A03" w:rsidRPr="002409F1" w:rsidRDefault="00557A03" w:rsidP="002409F1">
      <w:pPr>
        <w:pStyle w:val="2"/>
        <w:tabs>
          <w:tab w:val="clear" w:pos="3544"/>
          <w:tab w:val="num" w:pos="1060"/>
        </w:tabs>
        <w:spacing w:line="360" w:lineRule="auto"/>
        <w:ind w:left="1060"/>
        <w:rPr>
          <w:rFonts w:ascii="David" w:hAnsi="David"/>
        </w:rPr>
      </w:pPr>
      <w:r w:rsidRPr="002409F1">
        <w:rPr>
          <w:rFonts w:ascii="David" w:hAnsi="David"/>
          <w:rtl/>
        </w:rPr>
        <w:t>כל מסמכי המכרז הינם רכוש החברה והמסמכים מושאלים למציע לשם הכנת הצעתו והגשתה. אין המציע רשאי להעתיק מסמכים אלה ו/או להשתמש בהם לכל מטרה אחרת. לא הגיש המציע הצעה, או קיבל הודעה מהחברה כי לא זכה במכרז, יחזיר המציע מיד את מסמכי המכרז, אם נדרש לעשות כן על ידי החברה.</w:t>
      </w:r>
    </w:p>
    <w:p w14:paraId="4E3CC52A" w14:textId="77777777" w:rsidR="00DA42BF" w:rsidRPr="00E72A1E" w:rsidRDefault="00DA42BF" w:rsidP="002409F1">
      <w:pPr>
        <w:pStyle w:val="1"/>
        <w:spacing w:line="360" w:lineRule="auto"/>
        <w:rPr>
          <w:rFonts w:ascii="David" w:hAnsi="David"/>
          <w:b/>
          <w:bCs/>
          <w:sz w:val="24"/>
          <w:u w:val="single"/>
          <w:rtl/>
        </w:rPr>
      </w:pPr>
      <w:r w:rsidRPr="00E72A1E">
        <w:rPr>
          <w:rFonts w:ascii="David" w:hAnsi="David"/>
          <w:b/>
          <w:bCs/>
          <w:sz w:val="24"/>
          <w:u w:val="single"/>
          <w:rtl/>
        </w:rPr>
        <w:t>הודעות ונציגות</w:t>
      </w:r>
      <w:r w:rsidR="0056212B" w:rsidRPr="00E72A1E">
        <w:rPr>
          <w:rFonts w:ascii="David" w:hAnsi="David"/>
          <w:b/>
          <w:bCs/>
          <w:sz w:val="24"/>
          <w:rtl/>
        </w:rPr>
        <w:t>:</w:t>
      </w:r>
    </w:p>
    <w:p w14:paraId="0C64BEB8" w14:textId="77777777" w:rsidR="00DA42BF" w:rsidRPr="002409F1" w:rsidRDefault="00DA42BF" w:rsidP="002409F1">
      <w:pPr>
        <w:pStyle w:val="2"/>
        <w:tabs>
          <w:tab w:val="clear" w:pos="3544"/>
          <w:tab w:val="num" w:pos="1060"/>
        </w:tabs>
        <w:spacing w:line="360" w:lineRule="auto"/>
        <w:ind w:left="1060"/>
        <w:rPr>
          <w:rFonts w:ascii="David" w:hAnsi="David"/>
        </w:rPr>
      </w:pPr>
      <w:r w:rsidRPr="002409F1">
        <w:rPr>
          <w:rFonts w:ascii="David" w:hAnsi="David"/>
          <w:rtl/>
        </w:rPr>
        <w:t xml:space="preserve">כל מציע במכרז יציין בנספחי המכרז את כתובתו לצורך קבלת הודעות בכל הקשור במכרז ואת שמו, מספר הטלפון, מספר הפקסימיליה וכתובת דואר האלקטרוני של נציג מטעמו המוסמך לחייב את המציע על פי דין לעניין מכרז זה. </w:t>
      </w:r>
    </w:p>
    <w:p w14:paraId="0FF53FE2" w14:textId="77777777" w:rsidR="00DA42BF" w:rsidRPr="002409F1" w:rsidRDefault="00DA42BF" w:rsidP="002409F1">
      <w:pPr>
        <w:pStyle w:val="2"/>
        <w:tabs>
          <w:tab w:val="clear" w:pos="3544"/>
          <w:tab w:val="num" w:pos="1060"/>
        </w:tabs>
        <w:spacing w:line="360" w:lineRule="auto"/>
        <w:ind w:left="1060"/>
        <w:rPr>
          <w:rFonts w:ascii="David" w:hAnsi="David"/>
          <w:rtl/>
        </w:rPr>
      </w:pPr>
      <w:r w:rsidRPr="002409F1">
        <w:rPr>
          <w:rFonts w:ascii="David" w:hAnsi="David"/>
          <w:rtl/>
        </w:rPr>
        <w:t>עם הנציג שיצוין כאמור ינוהלו המגעים של החברה בקשר למכרז זה והוא יהיה מוסמך לייצג את המציע ולהתחייב בשמו. על נציג זה להיות תושב ישראל, וכתובתו בישראל.</w:t>
      </w:r>
    </w:p>
    <w:p w14:paraId="4EA08CEE" w14:textId="77777777" w:rsidR="00DA42BF" w:rsidRPr="002409F1" w:rsidRDefault="00DA42BF" w:rsidP="002409F1">
      <w:pPr>
        <w:pStyle w:val="2"/>
        <w:tabs>
          <w:tab w:val="clear" w:pos="3544"/>
          <w:tab w:val="num" w:pos="1060"/>
        </w:tabs>
        <w:spacing w:line="360" w:lineRule="auto"/>
        <w:ind w:left="1060"/>
        <w:rPr>
          <w:rFonts w:ascii="David" w:hAnsi="David"/>
        </w:rPr>
      </w:pPr>
      <w:r w:rsidRPr="002409F1">
        <w:rPr>
          <w:rFonts w:ascii="David" w:hAnsi="David"/>
          <w:rtl/>
        </w:rPr>
        <w:t>הודעות למציעים יכול שתשלחנה בדואר, בדואר אלקטרוני או בפקסימיליה לפי הכתובות ומספרי הפקסימיליה שסיפקו המציעים במעמד קבלת חוברת המכרז. הודעה שנשלחה בדואר רשום תחשב כאילו הגיעה ליעדה תוך 72 שעות ממועד המשלוח. הודעה שנשלחה בפקסימיליה או בדואר אלקטרוני תחשב כאילו הגיעה ליעדה תוך 24 שעות ממועד המשלוח ובלבד שהתקבל אישור אלקטרוני על שליחת הפקסימיליה או לא התקבלה הודעה אלקטרונית כי הדואר האלקטרוני לא נשלח. לא תתקבל כל טענה בנוגע לאי-קבלת הודעה אשר נשלחה על ידי החברה לכתובת ו/או למספר הפקס ו/או לתיבת הדואר האלקטרוני של מי מהמציעים אם זו נשלחה בהתאם לפרטים שסופקו על ידו.</w:t>
      </w:r>
    </w:p>
    <w:p w14:paraId="65B1C78A" w14:textId="77777777" w:rsidR="00332CE5" w:rsidRPr="00E72A1E" w:rsidRDefault="00332CE5" w:rsidP="002409F1">
      <w:pPr>
        <w:pStyle w:val="1"/>
        <w:numPr>
          <w:ilvl w:val="0"/>
          <w:numId w:val="0"/>
        </w:numPr>
        <w:spacing w:line="360" w:lineRule="auto"/>
        <w:ind w:left="567"/>
      </w:pPr>
    </w:p>
    <w:p w14:paraId="7040F464" w14:textId="77777777" w:rsidR="00F24646" w:rsidRPr="00E72A1E" w:rsidRDefault="006133CF" w:rsidP="002409F1">
      <w:pPr>
        <w:spacing w:before="0" w:after="0" w:line="360" w:lineRule="auto"/>
        <w:ind w:right="1080"/>
        <w:jc w:val="center"/>
        <w:rPr>
          <w:rFonts w:ascii="David" w:hAnsi="David"/>
          <w:b/>
          <w:bCs/>
          <w:sz w:val="24"/>
          <w:rtl/>
        </w:rPr>
      </w:pPr>
      <w:r>
        <w:rPr>
          <w:rFonts w:ascii="David" w:hAnsi="David" w:hint="cs"/>
          <w:b/>
          <w:bCs/>
          <w:sz w:val="24"/>
          <w:rtl/>
        </w:rPr>
        <w:t xml:space="preserve">                 </w:t>
      </w:r>
      <w:r w:rsidR="00F24646" w:rsidRPr="00E72A1E">
        <w:rPr>
          <w:rFonts w:ascii="David" w:hAnsi="David"/>
          <w:b/>
          <w:bCs/>
          <w:sz w:val="24"/>
          <w:rtl/>
        </w:rPr>
        <w:t>בכבוד רב,</w:t>
      </w:r>
    </w:p>
    <w:p w14:paraId="06EC80D7" w14:textId="77777777" w:rsidR="00946642" w:rsidRPr="00AB5374" w:rsidRDefault="00FF45EA" w:rsidP="002409F1">
      <w:pPr>
        <w:pStyle w:val="af2"/>
        <w:spacing w:line="360" w:lineRule="auto"/>
        <w:jc w:val="center"/>
        <w:rPr>
          <w:rFonts w:ascii="David" w:hAnsi="David" w:cs="David"/>
          <w:b/>
          <w:bCs/>
          <w:sz w:val="24"/>
          <w:szCs w:val="24"/>
          <w:rtl/>
          <w:lang w:eastAsia="he-IL"/>
        </w:rPr>
      </w:pPr>
      <w:r>
        <w:rPr>
          <w:rFonts w:ascii="David" w:hAnsi="David"/>
          <w:b/>
          <w:bCs/>
          <w:sz w:val="24"/>
          <w:rtl/>
        </w:rPr>
        <w:t xml:space="preserve"> </w:t>
      </w:r>
      <w:r w:rsidR="00946642" w:rsidRPr="00AB5374">
        <w:rPr>
          <w:rFonts w:ascii="David" w:hAnsi="David" w:cs="David"/>
          <w:b/>
          <w:bCs/>
          <w:sz w:val="24"/>
          <w:szCs w:val="24"/>
          <w:rtl/>
          <w:lang w:eastAsia="he-IL"/>
        </w:rPr>
        <w:t>חברת יפתח א.ד חברה לפיתוח (2014) בע"מ</w:t>
      </w:r>
    </w:p>
    <w:p w14:paraId="2F4207E8" w14:textId="69261002" w:rsidR="005F2952" w:rsidRPr="00573CF9" w:rsidRDefault="005F2952" w:rsidP="002409F1">
      <w:pPr>
        <w:pageBreakBefore/>
        <w:spacing w:line="360" w:lineRule="auto"/>
        <w:jc w:val="right"/>
        <w:rPr>
          <w:rFonts w:ascii="David" w:hAnsi="David"/>
          <w:b/>
          <w:bCs/>
          <w:sz w:val="24"/>
          <w:u w:val="single"/>
          <w:rtl/>
        </w:rPr>
      </w:pPr>
      <w:r w:rsidRPr="00573CF9">
        <w:rPr>
          <w:rFonts w:ascii="David" w:hAnsi="David"/>
          <w:b/>
          <w:bCs/>
          <w:sz w:val="24"/>
          <w:u w:val="single"/>
          <w:rtl/>
        </w:rPr>
        <w:lastRenderedPageBreak/>
        <w:t>נספח א(1)</w:t>
      </w:r>
    </w:p>
    <w:p w14:paraId="1336187D" w14:textId="50DA747A" w:rsidR="00FE2C43" w:rsidRPr="00573CF9" w:rsidRDefault="00FE2C43" w:rsidP="002409F1">
      <w:pPr>
        <w:keepNext/>
        <w:spacing w:before="0" w:after="0" w:line="360" w:lineRule="auto"/>
        <w:ind w:left="-694" w:right="109"/>
        <w:jc w:val="center"/>
        <w:outlineLvl w:val="1"/>
        <w:rPr>
          <w:bCs/>
          <w:sz w:val="32"/>
          <w:szCs w:val="32"/>
          <w:u w:val="single"/>
          <w:rtl/>
        </w:rPr>
      </w:pPr>
      <w:r w:rsidRPr="00573CF9">
        <w:rPr>
          <w:bCs/>
          <w:sz w:val="32"/>
          <w:szCs w:val="32"/>
          <w:u w:val="single"/>
          <w:rtl/>
        </w:rPr>
        <w:t>מידע ארגוני</w:t>
      </w:r>
      <w:r w:rsidR="00E70543">
        <w:rPr>
          <w:rFonts w:hint="cs"/>
          <w:bCs/>
          <w:sz w:val="32"/>
          <w:szCs w:val="32"/>
          <w:u w:val="single"/>
          <w:rtl/>
        </w:rPr>
        <w:t xml:space="preserve">, פירוט עמידת המציע בתנאי סף </w:t>
      </w:r>
      <w:r w:rsidR="00970505">
        <w:rPr>
          <w:rFonts w:hint="cs"/>
          <w:bCs/>
          <w:sz w:val="32"/>
          <w:szCs w:val="32"/>
          <w:u w:val="single"/>
          <w:rtl/>
        </w:rPr>
        <w:t xml:space="preserve">2.1 </w:t>
      </w:r>
      <w:r w:rsidR="00E70543">
        <w:rPr>
          <w:rFonts w:hint="cs"/>
          <w:bCs/>
          <w:sz w:val="32"/>
          <w:szCs w:val="32"/>
          <w:u w:val="single"/>
          <w:rtl/>
        </w:rPr>
        <w:t>ולצורך ניקוד האיכות</w:t>
      </w:r>
    </w:p>
    <w:p w14:paraId="1D5638A5" w14:textId="77777777" w:rsidR="00FE2C43" w:rsidRPr="00FE2C43" w:rsidRDefault="00FE2C43" w:rsidP="002409F1">
      <w:pPr>
        <w:spacing w:before="0" w:after="0" w:line="360" w:lineRule="auto"/>
        <w:ind w:left="-694" w:right="109"/>
        <w:jc w:val="left"/>
        <w:rPr>
          <w:sz w:val="28"/>
          <w:szCs w:val="28"/>
          <w:rtl/>
        </w:rPr>
      </w:pPr>
    </w:p>
    <w:p w14:paraId="0FC7E57D" w14:textId="77777777" w:rsidR="00FE2C43" w:rsidRPr="00FE2C43" w:rsidRDefault="00FE2C43" w:rsidP="002409F1">
      <w:pPr>
        <w:spacing w:before="0" w:after="0" w:line="360" w:lineRule="auto"/>
        <w:ind w:left="-694" w:right="109" w:firstLine="759"/>
        <w:jc w:val="left"/>
        <w:rPr>
          <w:sz w:val="24"/>
          <w:u w:val="single"/>
          <w:rtl/>
        </w:rPr>
      </w:pPr>
      <w:r w:rsidRPr="00FE2C43">
        <w:rPr>
          <w:sz w:val="24"/>
          <w:u w:val="single"/>
          <w:rtl/>
        </w:rPr>
        <w:t>לבקשתכם, הרינו למלא את הפרטים ולמסור את המידע על המציע במכרז, כד</w:t>
      </w:r>
      <w:r>
        <w:rPr>
          <w:rFonts w:hint="cs"/>
          <w:sz w:val="24"/>
          <w:u w:val="single"/>
          <w:rtl/>
        </w:rPr>
        <w:t>לקמן</w:t>
      </w:r>
      <w:r w:rsidRPr="00FE2C43">
        <w:rPr>
          <w:sz w:val="24"/>
          <w:rtl/>
        </w:rPr>
        <w:t>:</w:t>
      </w:r>
    </w:p>
    <w:p w14:paraId="02BBB432" w14:textId="77777777" w:rsidR="00FE2C43" w:rsidRPr="00FE2C43" w:rsidRDefault="00FE2C43" w:rsidP="002409F1">
      <w:pPr>
        <w:spacing w:before="0" w:after="0" w:line="360" w:lineRule="auto"/>
        <w:ind w:left="-694" w:right="109"/>
        <w:jc w:val="center"/>
        <w:rPr>
          <w:sz w:val="24"/>
          <w:rtl/>
        </w:rPr>
      </w:pPr>
    </w:p>
    <w:p w14:paraId="75FC9616" w14:textId="77777777" w:rsidR="00FE2C43" w:rsidRPr="00FE2C43" w:rsidRDefault="00FE2C43" w:rsidP="002409F1">
      <w:pPr>
        <w:numPr>
          <w:ilvl w:val="0"/>
          <w:numId w:val="8"/>
        </w:numPr>
        <w:tabs>
          <w:tab w:val="num" w:pos="490"/>
        </w:tabs>
        <w:spacing w:before="0" w:after="0" w:line="360" w:lineRule="auto"/>
        <w:ind w:left="490" w:right="109" w:hanging="425"/>
        <w:jc w:val="left"/>
        <w:rPr>
          <w:sz w:val="24"/>
          <w:rtl/>
        </w:rPr>
      </w:pPr>
      <w:r w:rsidRPr="00FE2C43">
        <w:rPr>
          <w:sz w:val="24"/>
          <w:rtl/>
        </w:rPr>
        <w:t>שם המציע: _____________________________________</w:t>
      </w:r>
    </w:p>
    <w:p w14:paraId="7616C579" w14:textId="77777777" w:rsidR="00FE2C43" w:rsidRPr="00FE2C43" w:rsidRDefault="00FE2C43" w:rsidP="002409F1">
      <w:pPr>
        <w:spacing w:before="0" w:after="0" w:line="360" w:lineRule="auto"/>
        <w:ind w:left="-694" w:right="109"/>
        <w:jc w:val="center"/>
        <w:rPr>
          <w:sz w:val="24"/>
          <w:rtl/>
        </w:rPr>
      </w:pPr>
    </w:p>
    <w:p w14:paraId="62A2B10F" w14:textId="77777777" w:rsidR="00FE2C43" w:rsidRPr="00FE2C43" w:rsidRDefault="00FE2C43" w:rsidP="002409F1">
      <w:pPr>
        <w:spacing w:before="0" w:after="0" w:line="360" w:lineRule="auto"/>
        <w:ind w:left="490" w:right="109"/>
        <w:jc w:val="left"/>
        <w:rPr>
          <w:sz w:val="24"/>
          <w:rtl/>
        </w:rPr>
      </w:pPr>
      <w:r w:rsidRPr="00FE2C43">
        <w:rPr>
          <w:sz w:val="24"/>
          <w:rtl/>
        </w:rPr>
        <w:t>מספר רישום התאגיד ברשם הרלוונטי: __________________</w:t>
      </w:r>
    </w:p>
    <w:p w14:paraId="166F8144" w14:textId="77777777" w:rsidR="00FE2C43" w:rsidRPr="00FE2C43" w:rsidRDefault="00FE2C43" w:rsidP="002409F1">
      <w:pPr>
        <w:spacing w:before="0" w:after="0" w:line="360" w:lineRule="auto"/>
        <w:ind w:left="490" w:right="109"/>
        <w:jc w:val="left"/>
        <w:rPr>
          <w:sz w:val="24"/>
          <w:rtl/>
        </w:rPr>
      </w:pPr>
    </w:p>
    <w:p w14:paraId="4EBEC7FF" w14:textId="77777777" w:rsidR="00FE2C43" w:rsidRPr="00FE2C43" w:rsidRDefault="00FE2C43" w:rsidP="002409F1">
      <w:pPr>
        <w:spacing w:before="0" w:after="0" w:line="360" w:lineRule="auto"/>
        <w:ind w:left="490" w:right="109"/>
        <w:jc w:val="left"/>
        <w:rPr>
          <w:sz w:val="24"/>
          <w:rtl/>
        </w:rPr>
      </w:pPr>
      <w:r w:rsidRPr="00FE2C43">
        <w:rPr>
          <w:sz w:val="24"/>
          <w:rtl/>
        </w:rPr>
        <w:t>כתובת המשרד הרשום: _____________________________________________</w:t>
      </w:r>
    </w:p>
    <w:p w14:paraId="080B679E" w14:textId="77777777" w:rsidR="00FE2C43" w:rsidRPr="00FE2C43" w:rsidRDefault="00FE2C43" w:rsidP="002409F1">
      <w:pPr>
        <w:spacing w:before="0" w:after="0" w:line="360" w:lineRule="auto"/>
        <w:ind w:left="490" w:right="109"/>
        <w:jc w:val="left"/>
        <w:rPr>
          <w:sz w:val="24"/>
          <w:rtl/>
        </w:rPr>
      </w:pPr>
    </w:p>
    <w:p w14:paraId="3892D40B" w14:textId="77777777" w:rsidR="00FE2C43" w:rsidRPr="00FE2C43" w:rsidRDefault="00FE2C43" w:rsidP="002409F1">
      <w:pPr>
        <w:spacing w:before="0" w:after="0" w:line="360" w:lineRule="auto"/>
        <w:ind w:left="490" w:right="109"/>
        <w:jc w:val="left"/>
        <w:rPr>
          <w:sz w:val="24"/>
          <w:rtl/>
        </w:rPr>
      </w:pPr>
      <w:r w:rsidRPr="00FE2C43">
        <w:rPr>
          <w:sz w:val="24"/>
          <w:rtl/>
        </w:rPr>
        <w:t>מספר טלפון קווי: __________________</w:t>
      </w:r>
      <w:r w:rsidR="00FF45EA">
        <w:rPr>
          <w:sz w:val="24"/>
          <w:rtl/>
        </w:rPr>
        <w:t xml:space="preserve"> </w:t>
      </w:r>
      <w:r w:rsidRPr="00FE2C43">
        <w:rPr>
          <w:sz w:val="24"/>
          <w:rtl/>
        </w:rPr>
        <w:t>טלפון סלולארי:_________________</w:t>
      </w:r>
    </w:p>
    <w:p w14:paraId="73DD73F3" w14:textId="77777777" w:rsidR="00FE2C43" w:rsidRDefault="00FE2C43" w:rsidP="002409F1">
      <w:pPr>
        <w:spacing w:before="0" w:after="0" w:line="360" w:lineRule="auto"/>
        <w:ind w:left="490" w:right="109"/>
        <w:jc w:val="left"/>
        <w:rPr>
          <w:sz w:val="24"/>
          <w:rtl/>
        </w:rPr>
      </w:pPr>
    </w:p>
    <w:p w14:paraId="79F7A223" w14:textId="2C659D0F" w:rsidR="00E70543" w:rsidRDefault="00E70543" w:rsidP="002409F1">
      <w:pPr>
        <w:spacing w:before="0" w:after="0" w:line="360" w:lineRule="auto"/>
        <w:ind w:left="490" w:right="109"/>
        <w:jc w:val="left"/>
        <w:rPr>
          <w:sz w:val="24"/>
          <w:rtl/>
        </w:rPr>
      </w:pPr>
      <w:r>
        <w:rPr>
          <w:rFonts w:hint="cs"/>
          <w:sz w:val="24"/>
          <w:rtl/>
        </w:rPr>
        <w:t>נותן השירותים המוצע לצורך מתן השירותים : __________________________</w:t>
      </w:r>
    </w:p>
    <w:p w14:paraId="2C6C3710" w14:textId="77777777" w:rsidR="00E70543" w:rsidRDefault="00E70543" w:rsidP="002409F1">
      <w:pPr>
        <w:spacing w:before="0" w:after="0" w:line="360" w:lineRule="auto"/>
        <w:ind w:left="490" w:right="109"/>
        <w:jc w:val="left"/>
        <w:rPr>
          <w:sz w:val="24"/>
          <w:rtl/>
        </w:rPr>
      </w:pPr>
    </w:p>
    <w:p w14:paraId="7F5184B8" w14:textId="5C9EE532" w:rsidR="00E70543" w:rsidRPr="00FE2C43" w:rsidRDefault="00E70543" w:rsidP="002409F1">
      <w:pPr>
        <w:spacing w:before="0" w:after="0" w:line="360" w:lineRule="auto"/>
        <w:ind w:left="490" w:right="109"/>
        <w:jc w:val="left"/>
        <w:rPr>
          <w:sz w:val="24"/>
          <w:rtl/>
        </w:rPr>
      </w:pPr>
      <w:r>
        <w:rPr>
          <w:rFonts w:hint="cs"/>
          <w:sz w:val="24"/>
          <w:rtl/>
        </w:rPr>
        <w:t>פרטי השכלתו : _________________________</w:t>
      </w:r>
    </w:p>
    <w:p w14:paraId="11705D3B" w14:textId="77777777" w:rsidR="00FE2C43" w:rsidRPr="00FE2C43" w:rsidRDefault="00FE2C43" w:rsidP="002409F1">
      <w:pPr>
        <w:spacing w:before="0" w:after="0" w:line="360" w:lineRule="auto"/>
        <w:ind w:left="490" w:right="109"/>
        <w:jc w:val="left"/>
        <w:rPr>
          <w:sz w:val="24"/>
          <w:rtl/>
        </w:rPr>
      </w:pPr>
    </w:p>
    <w:p w14:paraId="1EB55389" w14:textId="77777777" w:rsidR="00FE2C43" w:rsidRPr="00FE2C43" w:rsidRDefault="00FE2C43" w:rsidP="002409F1">
      <w:pPr>
        <w:spacing w:before="0" w:after="0" w:line="360" w:lineRule="auto"/>
        <w:ind w:left="490" w:right="109"/>
        <w:jc w:val="left"/>
        <w:rPr>
          <w:sz w:val="24"/>
          <w:rtl/>
        </w:rPr>
      </w:pPr>
      <w:r w:rsidRPr="00FE2C43">
        <w:rPr>
          <w:sz w:val="24"/>
          <w:rtl/>
        </w:rPr>
        <w:t>כתובת דואר אלקטרוני (</w:t>
      </w:r>
      <w:r w:rsidRPr="00FE2C43">
        <w:rPr>
          <w:sz w:val="24"/>
        </w:rPr>
        <w:t>(</w:t>
      </w:r>
      <w:r w:rsidRPr="00FE2C43">
        <w:rPr>
          <w:b/>
          <w:bCs/>
          <w:sz w:val="24"/>
        </w:rPr>
        <w:t>E-MAIL</w:t>
      </w:r>
      <w:r w:rsidRPr="00FE2C43">
        <w:rPr>
          <w:sz w:val="24"/>
          <w:rtl/>
        </w:rPr>
        <w:t>: ____________________________________________</w:t>
      </w:r>
    </w:p>
    <w:p w14:paraId="2D5283F7" w14:textId="77777777" w:rsidR="00FE2C43" w:rsidRPr="00FE2C43" w:rsidRDefault="00FE2C43" w:rsidP="002409F1">
      <w:pPr>
        <w:spacing w:before="0" w:after="0" w:line="360" w:lineRule="auto"/>
        <w:ind w:left="490" w:right="109"/>
        <w:jc w:val="left"/>
        <w:rPr>
          <w:sz w:val="24"/>
          <w:rtl/>
        </w:rPr>
      </w:pPr>
    </w:p>
    <w:p w14:paraId="519D625C" w14:textId="77777777" w:rsidR="00FE2C43" w:rsidRPr="00FE2C43" w:rsidRDefault="00FE2C43" w:rsidP="002409F1">
      <w:pPr>
        <w:spacing w:before="0" w:after="0" w:line="360" w:lineRule="auto"/>
        <w:ind w:left="490" w:right="109"/>
        <w:jc w:val="left"/>
        <w:rPr>
          <w:sz w:val="24"/>
          <w:rtl/>
        </w:rPr>
      </w:pPr>
    </w:p>
    <w:p w14:paraId="11905CBA" w14:textId="77777777" w:rsidR="00334BEB" w:rsidRDefault="00FE2C43" w:rsidP="002409F1">
      <w:pPr>
        <w:numPr>
          <w:ilvl w:val="0"/>
          <w:numId w:val="8"/>
        </w:numPr>
        <w:spacing w:before="0" w:after="0" w:line="360" w:lineRule="auto"/>
        <w:ind w:left="490" w:right="109" w:hanging="425"/>
        <w:jc w:val="left"/>
        <w:rPr>
          <w:sz w:val="24"/>
        </w:rPr>
      </w:pPr>
      <w:r w:rsidRPr="00FE2C43">
        <w:rPr>
          <w:sz w:val="24"/>
          <w:rtl/>
        </w:rPr>
        <w:t>איש הקשר מטעמנו למכרז הינו גב'/מר __________________</w:t>
      </w:r>
      <w:r w:rsidR="003E4C90">
        <w:rPr>
          <w:sz w:val="24"/>
          <w:rtl/>
        </w:rPr>
        <w:t>________________________,</w:t>
      </w:r>
      <w:r w:rsidR="00FF45EA">
        <w:rPr>
          <w:sz w:val="24"/>
          <w:rtl/>
        </w:rPr>
        <w:t xml:space="preserve"> </w:t>
      </w:r>
      <w:r w:rsidR="003E4C90">
        <w:rPr>
          <w:sz w:val="24"/>
          <w:rtl/>
        </w:rPr>
        <w:t xml:space="preserve">מס' </w:t>
      </w:r>
      <w:r w:rsidRPr="00FE2C43">
        <w:rPr>
          <w:sz w:val="24"/>
          <w:rtl/>
        </w:rPr>
        <w:t>סלולארי: _______________</w:t>
      </w:r>
      <w:r w:rsidR="00FF45EA">
        <w:rPr>
          <w:sz w:val="24"/>
          <w:rtl/>
        </w:rPr>
        <w:t xml:space="preserve"> </w:t>
      </w:r>
    </w:p>
    <w:p w14:paraId="6E25740F" w14:textId="77777777" w:rsidR="00334BEB" w:rsidRDefault="00334BEB" w:rsidP="002409F1">
      <w:pPr>
        <w:spacing w:before="0" w:after="0" w:line="360" w:lineRule="auto"/>
        <w:ind w:left="490" w:right="109"/>
        <w:jc w:val="left"/>
        <w:rPr>
          <w:sz w:val="24"/>
          <w:rtl/>
        </w:rPr>
      </w:pPr>
    </w:p>
    <w:p w14:paraId="1DD35624" w14:textId="048B46BD" w:rsidR="00FE2C43" w:rsidRDefault="00FE2C43" w:rsidP="002409F1">
      <w:pPr>
        <w:spacing w:before="0" w:after="0" w:line="360" w:lineRule="auto"/>
        <w:ind w:left="490" w:right="109"/>
        <w:jc w:val="left"/>
        <w:rPr>
          <w:sz w:val="24"/>
          <w:rtl/>
        </w:rPr>
      </w:pPr>
      <w:r w:rsidRPr="00FE2C43">
        <w:rPr>
          <w:sz w:val="24"/>
          <w:rtl/>
        </w:rPr>
        <w:t>ופניות, ככל שתהיינה, בכל הנוגע למכרז והתשובות שתימסרנה לו תחייבנה אותנו.</w:t>
      </w:r>
    </w:p>
    <w:p w14:paraId="1605D259" w14:textId="77777777" w:rsidR="00300A58" w:rsidRDefault="00300A58" w:rsidP="002409F1">
      <w:pPr>
        <w:spacing w:before="0" w:after="0" w:line="360" w:lineRule="auto"/>
        <w:ind w:left="490" w:right="109"/>
        <w:jc w:val="left"/>
        <w:rPr>
          <w:sz w:val="24"/>
          <w:rtl/>
        </w:rPr>
      </w:pPr>
    </w:p>
    <w:p w14:paraId="64A3CE21" w14:textId="6FC36E9F" w:rsidR="00300A58" w:rsidRPr="001B45B6" w:rsidRDefault="00E70543" w:rsidP="00E70543">
      <w:pPr>
        <w:spacing w:before="0" w:after="0" w:line="360" w:lineRule="auto"/>
        <w:ind w:right="109"/>
        <w:jc w:val="left"/>
        <w:rPr>
          <w:sz w:val="24"/>
          <w:u w:val="single"/>
        </w:rPr>
      </w:pPr>
      <w:r w:rsidRPr="004C0724">
        <w:rPr>
          <w:rFonts w:hint="cs"/>
          <w:sz w:val="24"/>
          <w:rtl/>
        </w:rPr>
        <w:t>3.</w:t>
      </w:r>
      <w:r w:rsidRPr="004C0724">
        <w:rPr>
          <w:sz w:val="24"/>
          <w:rtl/>
        </w:rPr>
        <w:tab/>
      </w:r>
      <w:r w:rsidRPr="001B45B6">
        <w:rPr>
          <w:rFonts w:hint="cs"/>
          <w:sz w:val="24"/>
          <w:u w:val="single"/>
          <w:rtl/>
        </w:rPr>
        <w:t>עמידת המציע בתנאי סף 2.1.2 ולצורך ניקוד האיכות :</w:t>
      </w:r>
    </w:p>
    <w:p w14:paraId="118FC047" w14:textId="77777777" w:rsidR="00970505" w:rsidRDefault="00970505" w:rsidP="00970505">
      <w:pPr>
        <w:pStyle w:val="3"/>
        <w:numPr>
          <w:ilvl w:val="0"/>
          <w:numId w:val="0"/>
        </w:numPr>
        <w:ind w:left="1842"/>
      </w:pPr>
      <w:r>
        <w:rPr>
          <w:rFonts w:hint="cs"/>
          <w:rtl/>
        </w:rPr>
        <w:t>בעל ניסיון של שלוש שנים לפחות במהלך חמש השנים שקדמו למועד להגשת ההצעות במתן שירותי ייעוץ בתחום ההתחדשות העירונית.</w:t>
      </w:r>
    </w:p>
    <w:p w14:paraId="42D0D709" w14:textId="77777777" w:rsidR="00E70543" w:rsidRPr="00970505" w:rsidRDefault="00E70543" w:rsidP="00E70543">
      <w:pPr>
        <w:spacing w:before="0" w:after="0" w:line="360" w:lineRule="auto"/>
        <w:ind w:left="567" w:right="109"/>
        <w:jc w:val="left"/>
        <w:rPr>
          <w:sz w:val="24"/>
          <w:rtl/>
        </w:rPr>
      </w:pPr>
    </w:p>
    <w:tbl>
      <w:tblPr>
        <w:tblStyle w:val="a7"/>
        <w:bidiVisual/>
        <w:tblW w:w="0" w:type="auto"/>
        <w:tblInd w:w="567" w:type="dxa"/>
        <w:tblLook w:val="04A0" w:firstRow="1" w:lastRow="0" w:firstColumn="1" w:lastColumn="0" w:noHBand="0" w:noVBand="1"/>
      </w:tblPr>
      <w:tblGrid>
        <w:gridCol w:w="1486"/>
        <w:gridCol w:w="1493"/>
        <w:gridCol w:w="1222"/>
        <w:gridCol w:w="1248"/>
        <w:gridCol w:w="1248"/>
        <w:gridCol w:w="1248"/>
      </w:tblGrid>
      <w:tr w:rsidR="00970505" w14:paraId="74199CE4" w14:textId="131D38D0" w:rsidTr="009F36FF">
        <w:tc>
          <w:tcPr>
            <w:tcW w:w="1486" w:type="dxa"/>
          </w:tcPr>
          <w:p w14:paraId="5451F2B0" w14:textId="137FF56A" w:rsidR="00970505" w:rsidRDefault="00970505" w:rsidP="00E70543">
            <w:pPr>
              <w:spacing w:before="0" w:after="0" w:line="360" w:lineRule="auto"/>
              <w:ind w:right="109"/>
              <w:jc w:val="left"/>
              <w:rPr>
                <w:sz w:val="24"/>
                <w:rtl/>
              </w:rPr>
            </w:pPr>
            <w:r>
              <w:rPr>
                <w:rFonts w:hint="cs"/>
                <w:sz w:val="24"/>
                <w:rtl/>
              </w:rPr>
              <w:t>שם מזמין השירותים</w:t>
            </w:r>
          </w:p>
        </w:tc>
        <w:tc>
          <w:tcPr>
            <w:tcW w:w="1493" w:type="dxa"/>
          </w:tcPr>
          <w:p w14:paraId="66D81C35" w14:textId="62C47290" w:rsidR="00970505" w:rsidRDefault="00970505" w:rsidP="00E70543">
            <w:pPr>
              <w:spacing w:before="0" w:after="0" w:line="360" w:lineRule="auto"/>
              <w:ind w:right="109"/>
              <w:jc w:val="left"/>
              <w:rPr>
                <w:sz w:val="24"/>
                <w:rtl/>
              </w:rPr>
            </w:pPr>
            <w:r>
              <w:rPr>
                <w:rFonts w:hint="cs"/>
                <w:sz w:val="24"/>
                <w:rtl/>
              </w:rPr>
              <w:t>פרטי השירותים שניתנו בדגש על תחום ההתחדשות העירונית</w:t>
            </w:r>
          </w:p>
        </w:tc>
        <w:tc>
          <w:tcPr>
            <w:tcW w:w="1222" w:type="dxa"/>
          </w:tcPr>
          <w:p w14:paraId="7D47B138" w14:textId="168872F2" w:rsidR="00970505" w:rsidRDefault="00970505" w:rsidP="00E70543">
            <w:pPr>
              <w:spacing w:before="0" w:after="0" w:line="360" w:lineRule="auto"/>
              <w:ind w:right="109"/>
              <w:jc w:val="left"/>
              <w:rPr>
                <w:sz w:val="24"/>
                <w:rtl/>
              </w:rPr>
            </w:pPr>
            <w:r>
              <w:rPr>
                <w:rFonts w:hint="cs"/>
                <w:sz w:val="24"/>
                <w:rtl/>
              </w:rPr>
              <w:t>תחילת מתן השירותים</w:t>
            </w:r>
          </w:p>
        </w:tc>
        <w:tc>
          <w:tcPr>
            <w:tcW w:w="1248" w:type="dxa"/>
          </w:tcPr>
          <w:p w14:paraId="3842C202" w14:textId="14F98E52" w:rsidR="00970505" w:rsidRDefault="00970505" w:rsidP="00E70543">
            <w:pPr>
              <w:spacing w:before="0" w:after="0" w:line="360" w:lineRule="auto"/>
              <w:ind w:right="109"/>
              <w:jc w:val="left"/>
              <w:rPr>
                <w:sz w:val="24"/>
                <w:rtl/>
              </w:rPr>
            </w:pPr>
            <w:r>
              <w:rPr>
                <w:rFonts w:hint="cs"/>
                <w:sz w:val="24"/>
                <w:rtl/>
              </w:rPr>
              <w:t>סיום מתן השירותים</w:t>
            </w:r>
          </w:p>
        </w:tc>
        <w:tc>
          <w:tcPr>
            <w:tcW w:w="1248" w:type="dxa"/>
          </w:tcPr>
          <w:p w14:paraId="63192DAC" w14:textId="70F4F813" w:rsidR="00970505" w:rsidRDefault="00970505" w:rsidP="00E70543">
            <w:pPr>
              <w:spacing w:before="0" w:after="0" w:line="360" w:lineRule="auto"/>
              <w:ind w:right="109"/>
              <w:jc w:val="left"/>
              <w:rPr>
                <w:sz w:val="24"/>
                <w:rtl/>
              </w:rPr>
            </w:pPr>
            <w:r>
              <w:rPr>
                <w:rFonts w:hint="cs"/>
                <w:sz w:val="24"/>
                <w:rtl/>
              </w:rPr>
              <w:t>פרטי איש קשר</w:t>
            </w:r>
          </w:p>
        </w:tc>
        <w:tc>
          <w:tcPr>
            <w:tcW w:w="1248" w:type="dxa"/>
          </w:tcPr>
          <w:p w14:paraId="57F9FC78" w14:textId="1049BC18" w:rsidR="00970505" w:rsidRDefault="00970505" w:rsidP="00E70543">
            <w:pPr>
              <w:spacing w:before="0" w:after="0" w:line="360" w:lineRule="auto"/>
              <w:ind w:right="109"/>
              <w:jc w:val="left"/>
              <w:rPr>
                <w:sz w:val="24"/>
                <w:rtl/>
              </w:rPr>
            </w:pPr>
            <w:r>
              <w:rPr>
                <w:rFonts w:hint="cs"/>
                <w:sz w:val="24"/>
                <w:rtl/>
              </w:rPr>
              <w:t>מספר נייד של איש הקשר</w:t>
            </w:r>
          </w:p>
        </w:tc>
      </w:tr>
      <w:tr w:rsidR="00970505" w14:paraId="43C69635" w14:textId="2C577165" w:rsidTr="009F36FF">
        <w:tc>
          <w:tcPr>
            <w:tcW w:w="1486" w:type="dxa"/>
          </w:tcPr>
          <w:p w14:paraId="723092BC" w14:textId="77777777" w:rsidR="00970505" w:rsidRPr="00970505" w:rsidRDefault="00970505" w:rsidP="00E70543">
            <w:pPr>
              <w:spacing w:before="0" w:after="0" w:line="360" w:lineRule="auto"/>
              <w:ind w:right="109"/>
              <w:jc w:val="left"/>
              <w:rPr>
                <w:sz w:val="24"/>
                <w:rtl/>
              </w:rPr>
            </w:pPr>
          </w:p>
          <w:p w14:paraId="15A4D2B0" w14:textId="77777777" w:rsidR="00970505" w:rsidRDefault="00970505" w:rsidP="00E70543">
            <w:pPr>
              <w:spacing w:before="0" w:after="0" w:line="360" w:lineRule="auto"/>
              <w:ind w:right="109"/>
              <w:jc w:val="left"/>
              <w:rPr>
                <w:sz w:val="24"/>
                <w:rtl/>
              </w:rPr>
            </w:pPr>
          </w:p>
        </w:tc>
        <w:tc>
          <w:tcPr>
            <w:tcW w:w="1493" w:type="dxa"/>
          </w:tcPr>
          <w:p w14:paraId="6F336727" w14:textId="77777777" w:rsidR="00970505" w:rsidRDefault="00970505" w:rsidP="00E70543">
            <w:pPr>
              <w:spacing w:before="0" w:after="0" w:line="360" w:lineRule="auto"/>
              <w:ind w:right="109"/>
              <w:jc w:val="left"/>
              <w:rPr>
                <w:sz w:val="24"/>
                <w:rtl/>
              </w:rPr>
            </w:pPr>
          </w:p>
        </w:tc>
        <w:tc>
          <w:tcPr>
            <w:tcW w:w="1222" w:type="dxa"/>
          </w:tcPr>
          <w:p w14:paraId="7ACFA17E" w14:textId="77777777" w:rsidR="00970505" w:rsidRDefault="00970505" w:rsidP="00E70543">
            <w:pPr>
              <w:spacing w:before="0" w:after="0" w:line="360" w:lineRule="auto"/>
              <w:ind w:right="109"/>
              <w:jc w:val="left"/>
              <w:rPr>
                <w:sz w:val="24"/>
                <w:rtl/>
              </w:rPr>
            </w:pPr>
          </w:p>
        </w:tc>
        <w:tc>
          <w:tcPr>
            <w:tcW w:w="1248" w:type="dxa"/>
          </w:tcPr>
          <w:p w14:paraId="46479908" w14:textId="77777777" w:rsidR="00970505" w:rsidRDefault="00970505" w:rsidP="00E70543">
            <w:pPr>
              <w:spacing w:before="0" w:after="0" w:line="360" w:lineRule="auto"/>
              <w:ind w:right="109"/>
              <w:jc w:val="left"/>
              <w:rPr>
                <w:sz w:val="24"/>
                <w:rtl/>
              </w:rPr>
            </w:pPr>
          </w:p>
        </w:tc>
        <w:tc>
          <w:tcPr>
            <w:tcW w:w="1248" w:type="dxa"/>
          </w:tcPr>
          <w:p w14:paraId="31A5F573" w14:textId="77777777" w:rsidR="00970505" w:rsidRDefault="00970505" w:rsidP="00E70543">
            <w:pPr>
              <w:spacing w:before="0" w:after="0" w:line="360" w:lineRule="auto"/>
              <w:ind w:right="109"/>
              <w:jc w:val="left"/>
              <w:rPr>
                <w:sz w:val="24"/>
                <w:rtl/>
              </w:rPr>
            </w:pPr>
          </w:p>
        </w:tc>
        <w:tc>
          <w:tcPr>
            <w:tcW w:w="1248" w:type="dxa"/>
          </w:tcPr>
          <w:p w14:paraId="46C61ABD" w14:textId="77777777" w:rsidR="00970505" w:rsidRDefault="00970505" w:rsidP="00E70543">
            <w:pPr>
              <w:spacing w:before="0" w:after="0" w:line="360" w:lineRule="auto"/>
              <w:ind w:right="109"/>
              <w:jc w:val="left"/>
              <w:rPr>
                <w:sz w:val="24"/>
                <w:rtl/>
              </w:rPr>
            </w:pPr>
          </w:p>
        </w:tc>
      </w:tr>
      <w:tr w:rsidR="00970505" w14:paraId="5F636C1C" w14:textId="38FC95F5" w:rsidTr="009F36FF">
        <w:tc>
          <w:tcPr>
            <w:tcW w:w="1486" w:type="dxa"/>
          </w:tcPr>
          <w:p w14:paraId="084D1575" w14:textId="77777777" w:rsidR="00970505" w:rsidRDefault="00970505" w:rsidP="00E70543">
            <w:pPr>
              <w:spacing w:before="0" w:after="0" w:line="360" w:lineRule="auto"/>
              <w:ind w:right="109"/>
              <w:jc w:val="left"/>
              <w:rPr>
                <w:sz w:val="24"/>
                <w:rtl/>
              </w:rPr>
            </w:pPr>
          </w:p>
          <w:p w14:paraId="093003C8" w14:textId="77777777" w:rsidR="00970505" w:rsidRDefault="00970505" w:rsidP="00E70543">
            <w:pPr>
              <w:spacing w:before="0" w:after="0" w:line="360" w:lineRule="auto"/>
              <w:ind w:right="109"/>
              <w:jc w:val="left"/>
              <w:rPr>
                <w:sz w:val="24"/>
                <w:rtl/>
              </w:rPr>
            </w:pPr>
          </w:p>
          <w:p w14:paraId="347D41FA" w14:textId="77777777" w:rsidR="00970505" w:rsidRDefault="00970505" w:rsidP="00E70543">
            <w:pPr>
              <w:spacing w:before="0" w:after="0" w:line="360" w:lineRule="auto"/>
              <w:ind w:right="109"/>
              <w:jc w:val="left"/>
              <w:rPr>
                <w:sz w:val="24"/>
                <w:rtl/>
              </w:rPr>
            </w:pPr>
          </w:p>
        </w:tc>
        <w:tc>
          <w:tcPr>
            <w:tcW w:w="1493" w:type="dxa"/>
          </w:tcPr>
          <w:p w14:paraId="4458DBAD" w14:textId="77777777" w:rsidR="00970505" w:rsidRDefault="00970505" w:rsidP="00E70543">
            <w:pPr>
              <w:spacing w:before="0" w:after="0" w:line="360" w:lineRule="auto"/>
              <w:ind w:right="109"/>
              <w:jc w:val="left"/>
              <w:rPr>
                <w:sz w:val="24"/>
                <w:rtl/>
              </w:rPr>
            </w:pPr>
          </w:p>
        </w:tc>
        <w:tc>
          <w:tcPr>
            <w:tcW w:w="1222" w:type="dxa"/>
          </w:tcPr>
          <w:p w14:paraId="08937D30" w14:textId="77777777" w:rsidR="00970505" w:rsidRDefault="00970505" w:rsidP="00E70543">
            <w:pPr>
              <w:spacing w:before="0" w:after="0" w:line="360" w:lineRule="auto"/>
              <w:ind w:right="109"/>
              <w:jc w:val="left"/>
              <w:rPr>
                <w:sz w:val="24"/>
                <w:rtl/>
              </w:rPr>
            </w:pPr>
          </w:p>
        </w:tc>
        <w:tc>
          <w:tcPr>
            <w:tcW w:w="1248" w:type="dxa"/>
          </w:tcPr>
          <w:p w14:paraId="5C55B73C" w14:textId="77777777" w:rsidR="00970505" w:rsidRDefault="00970505" w:rsidP="00E70543">
            <w:pPr>
              <w:spacing w:before="0" w:after="0" w:line="360" w:lineRule="auto"/>
              <w:ind w:right="109"/>
              <w:jc w:val="left"/>
              <w:rPr>
                <w:sz w:val="24"/>
                <w:rtl/>
              </w:rPr>
            </w:pPr>
          </w:p>
        </w:tc>
        <w:tc>
          <w:tcPr>
            <w:tcW w:w="1248" w:type="dxa"/>
          </w:tcPr>
          <w:p w14:paraId="4D11B4EA" w14:textId="77777777" w:rsidR="00970505" w:rsidRDefault="00970505" w:rsidP="00E70543">
            <w:pPr>
              <w:spacing w:before="0" w:after="0" w:line="360" w:lineRule="auto"/>
              <w:ind w:right="109"/>
              <w:jc w:val="left"/>
              <w:rPr>
                <w:sz w:val="24"/>
                <w:rtl/>
              </w:rPr>
            </w:pPr>
          </w:p>
        </w:tc>
        <w:tc>
          <w:tcPr>
            <w:tcW w:w="1248" w:type="dxa"/>
          </w:tcPr>
          <w:p w14:paraId="3B5657D7" w14:textId="77777777" w:rsidR="00970505" w:rsidRDefault="00970505" w:rsidP="00E70543">
            <w:pPr>
              <w:spacing w:before="0" w:after="0" w:line="360" w:lineRule="auto"/>
              <w:ind w:right="109"/>
              <w:jc w:val="left"/>
              <w:rPr>
                <w:sz w:val="24"/>
                <w:rtl/>
              </w:rPr>
            </w:pPr>
          </w:p>
        </w:tc>
      </w:tr>
      <w:tr w:rsidR="00970505" w14:paraId="79EB9E8C" w14:textId="7A749CFB" w:rsidTr="009F36FF">
        <w:tc>
          <w:tcPr>
            <w:tcW w:w="1486" w:type="dxa"/>
          </w:tcPr>
          <w:p w14:paraId="37510683" w14:textId="77777777" w:rsidR="00970505" w:rsidRDefault="00970505" w:rsidP="00E70543">
            <w:pPr>
              <w:spacing w:before="0" w:after="0" w:line="360" w:lineRule="auto"/>
              <w:ind w:right="109"/>
              <w:jc w:val="left"/>
              <w:rPr>
                <w:sz w:val="24"/>
                <w:rtl/>
              </w:rPr>
            </w:pPr>
          </w:p>
          <w:p w14:paraId="0206D4D6" w14:textId="77777777" w:rsidR="00970505" w:rsidRDefault="00970505" w:rsidP="00E70543">
            <w:pPr>
              <w:spacing w:before="0" w:after="0" w:line="360" w:lineRule="auto"/>
              <w:ind w:right="109"/>
              <w:jc w:val="left"/>
              <w:rPr>
                <w:sz w:val="24"/>
                <w:rtl/>
              </w:rPr>
            </w:pPr>
          </w:p>
          <w:p w14:paraId="04375CEB" w14:textId="77777777" w:rsidR="00970505" w:rsidRDefault="00970505" w:rsidP="00E70543">
            <w:pPr>
              <w:spacing w:before="0" w:after="0" w:line="360" w:lineRule="auto"/>
              <w:ind w:right="109"/>
              <w:jc w:val="left"/>
              <w:rPr>
                <w:sz w:val="24"/>
                <w:rtl/>
              </w:rPr>
            </w:pPr>
          </w:p>
        </w:tc>
        <w:tc>
          <w:tcPr>
            <w:tcW w:w="1493" w:type="dxa"/>
          </w:tcPr>
          <w:p w14:paraId="5AF468AE" w14:textId="77777777" w:rsidR="00970505" w:rsidRDefault="00970505" w:rsidP="00E70543">
            <w:pPr>
              <w:spacing w:before="0" w:after="0" w:line="360" w:lineRule="auto"/>
              <w:ind w:right="109"/>
              <w:jc w:val="left"/>
              <w:rPr>
                <w:sz w:val="24"/>
                <w:rtl/>
              </w:rPr>
            </w:pPr>
          </w:p>
        </w:tc>
        <w:tc>
          <w:tcPr>
            <w:tcW w:w="1222" w:type="dxa"/>
          </w:tcPr>
          <w:p w14:paraId="467A85A3" w14:textId="77777777" w:rsidR="00970505" w:rsidRDefault="00970505" w:rsidP="00E70543">
            <w:pPr>
              <w:spacing w:before="0" w:after="0" w:line="360" w:lineRule="auto"/>
              <w:ind w:right="109"/>
              <w:jc w:val="left"/>
              <w:rPr>
                <w:sz w:val="24"/>
                <w:rtl/>
              </w:rPr>
            </w:pPr>
          </w:p>
        </w:tc>
        <w:tc>
          <w:tcPr>
            <w:tcW w:w="1248" w:type="dxa"/>
          </w:tcPr>
          <w:p w14:paraId="529A062C" w14:textId="77777777" w:rsidR="00970505" w:rsidRDefault="00970505" w:rsidP="00E70543">
            <w:pPr>
              <w:spacing w:before="0" w:after="0" w:line="360" w:lineRule="auto"/>
              <w:ind w:right="109"/>
              <w:jc w:val="left"/>
              <w:rPr>
                <w:sz w:val="24"/>
                <w:rtl/>
              </w:rPr>
            </w:pPr>
          </w:p>
        </w:tc>
        <w:tc>
          <w:tcPr>
            <w:tcW w:w="1248" w:type="dxa"/>
          </w:tcPr>
          <w:p w14:paraId="66B74D21" w14:textId="77777777" w:rsidR="00970505" w:rsidRDefault="00970505" w:rsidP="00E70543">
            <w:pPr>
              <w:spacing w:before="0" w:after="0" w:line="360" w:lineRule="auto"/>
              <w:ind w:right="109"/>
              <w:jc w:val="left"/>
              <w:rPr>
                <w:sz w:val="24"/>
                <w:rtl/>
              </w:rPr>
            </w:pPr>
          </w:p>
        </w:tc>
        <w:tc>
          <w:tcPr>
            <w:tcW w:w="1248" w:type="dxa"/>
          </w:tcPr>
          <w:p w14:paraId="2116E63F" w14:textId="77777777" w:rsidR="00970505" w:rsidRDefault="00970505" w:rsidP="00E70543">
            <w:pPr>
              <w:spacing w:before="0" w:after="0" w:line="360" w:lineRule="auto"/>
              <w:ind w:right="109"/>
              <w:jc w:val="left"/>
              <w:rPr>
                <w:sz w:val="24"/>
                <w:rtl/>
              </w:rPr>
            </w:pPr>
          </w:p>
        </w:tc>
      </w:tr>
      <w:tr w:rsidR="00970505" w14:paraId="0C902899" w14:textId="068BD103" w:rsidTr="009F36FF">
        <w:tc>
          <w:tcPr>
            <w:tcW w:w="1486" w:type="dxa"/>
          </w:tcPr>
          <w:p w14:paraId="6C66274D" w14:textId="77777777" w:rsidR="00970505" w:rsidRDefault="00970505" w:rsidP="00E70543">
            <w:pPr>
              <w:spacing w:before="0" w:after="0" w:line="360" w:lineRule="auto"/>
              <w:ind w:right="109"/>
              <w:jc w:val="left"/>
              <w:rPr>
                <w:sz w:val="24"/>
                <w:rtl/>
              </w:rPr>
            </w:pPr>
          </w:p>
          <w:p w14:paraId="36489ECE" w14:textId="77777777" w:rsidR="00970505" w:rsidRDefault="00970505" w:rsidP="00E70543">
            <w:pPr>
              <w:spacing w:before="0" w:after="0" w:line="360" w:lineRule="auto"/>
              <w:ind w:right="109"/>
              <w:jc w:val="left"/>
              <w:rPr>
                <w:sz w:val="24"/>
                <w:rtl/>
              </w:rPr>
            </w:pPr>
          </w:p>
          <w:p w14:paraId="5F2E5585" w14:textId="77777777" w:rsidR="00970505" w:rsidRDefault="00970505" w:rsidP="00E70543">
            <w:pPr>
              <w:spacing w:before="0" w:after="0" w:line="360" w:lineRule="auto"/>
              <w:ind w:right="109"/>
              <w:jc w:val="left"/>
              <w:rPr>
                <w:sz w:val="24"/>
                <w:rtl/>
              </w:rPr>
            </w:pPr>
          </w:p>
        </w:tc>
        <w:tc>
          <w:tcPr>
            <w:tcW w:w="1493" w:type="dxa"/>
          </w:tcPr>
          <w:p w14:paraId="0F93C87B" w14:textId="77777777" w:rsidR="00970505" w:rsidRDefault="00970505" w:rsidP="00E70543">
            <w:pPr>
              <w:spacing w:before="0" w:after="0" w:line="360" w:lineRule="auto"/>
              <w:ind w:right="109"/>
              <w:jc w:val="left"/>
              <w:rPr>
                <w:sz w:val="24"/>
                <w:rtl/>
              </w:rPr>
            </w:pPr>
          </w:p>
        </w:tc>
        <w:tc>
          <w:tcPr>
            <w:tcW w:w="1222" w:type="dxa"/>
          </w:tcPr>
          <w:p w14:paraId="07057190" w14:textId="77777777" w:rsidR="00970505" w:rsidRDefault="00970505" w:rsidP="00E70543">
            <w:pPr>
              <w:spacing w:before="0" w:after="0" w:line="360" w:lineRule="auto"/>
              <w:ind w:right="109"/>
              <w:jc w:val="left"/>
              <w:rPr>
                <w:sz w:val="24"/>
                <w:rtl/>
              </w:rPr>
            </w:pPr>
          </w:p>
        </w:tc>
        <w:tc>
          <w:tcPr>
            <w:tcW w:w="1248" w:type="dxa"/>
          </w:tcPr>
          <w:p w14:paraId="2EC9BE24" w14:textId="77777777" w:rsidR="00970505" w:rsidRDefault="00970505" w:rsidP="00E70543">
            <w:pPr>
              <w:spacing w:before="0" w:after="0" w:line="360" w:lineRule="auto"/>
              <w:ind w:right="109"/>
              <w:jc w:val="left"/>
              <w:rPr>
                <w:sz w:val="24"/>
                <w:rtl/>
              </w:rPr>
            </w:pPr>
          </w:p>
        </w:tc>
        <w:tc>
          <w:tcPr>
            <w:tcW w:w="1248" w:type="dxa"/>
          </w:tcPr>
          <w:p w14:paraId="3CDE1690" w14:textId="77777777" w:rsidR="00970505" w:rsidRDefault="00970505" w:rsidP="00E70543">
            <w:pPr>
              <w:spacing w:before="0" w:after="0" w:line="360" w:lineRule="auto"/>
              <w:ind w:right="109"/>
              <w:jc w:val="left"/>
              <w:rPr>
                <w:sz w:val="24"/>
                <w:rtl/>
              </w:rPr>
            </w:pPr>
          </w:p>
        </w:tc>
        <w:tc>
          <w:tcPr>
            <w:tcW w:w="1248" w:type="dxa"/>
          </w:tcPr>
          <w:p w14:paraId="2F146E2D" w14:textId="77777777" w:rsidR="00970505" w:rsidRDefault="00970505" w:rsidP="00E70543">
            <w:pPr>
              <w:spacing w:before="0" w:after="0" w:line="360" w:lineRule="auto"/>
              <w:ind w:right="109"/>
              <w:jc w:val="left"/>
              <w:rPr>
                <w:sz w:val="24"/>
                <w:rtl/>
              </w:rPr>
            </w:pPr>
          </w:p>
        </w:tc>
      </w:tr>
      <w:tr w:rsidR="00970505" w14:paraId="735BF8CF" w14:textId="3DD38259" w:rsidTr="009F36FF">
        <w:tc>
          <w:tcPr>
            <w:tcW w:w="1486" w:type="dxa"/>
          </w:tcPr>
          <w:p w14:paraId="127621E1" w14:textId="77777777" w:rsidR="00970505" w:rsidRDefault="00970505" w:rsidP="00E70543">
            <w:pPr>
              <w:spacing w:before="0" w:after="0" w:line="360" w:lineRule="auto"/>
              <w:ind w:right="109"/>
              <w:jc w:val="left"/>
              <w:rPr>
                <w:sz w:val="24"/>
                <w:rtl/>
              </w:rPr>
            </w:pPr>
          </w:p>
          <w:p w14:paraId="3515DEF4" w14:textId="77777777" w:rsidR="00970505" w:rsidRDefault="00970505" w:rsidP="00E70543">
            <w:pPr>
              <w:spacing w:before="0" w:after="0" w:line="360" w:lineRule="auto"/>
              <w:ind w:right="109"/>
              <w:jc w:val="left"/>
              <w:rPr>
                <w:sz w:val="24"/>
                <w:rtl/>
              </w:rPr>
            </w:pPr>
          </w:p>
          <w:p w14:paraId="11722DEE" w14:textId="77777777" w:rsidR="00970505" w:rsidRDefault="00970505" w:rsidP="00E70543">
            <w:pPr>
              <w:spacing w:before="0" w:after="0" w:line="360" w:lineRule="auto"/>
              <w:ind w:right="109"/>
              <w:jc w:val="left"/>
              <w:rPr>
                <w:sz w:val="24"/>
                <w:rtl/>
              </w:rPr>
            </w:pPr>
          </w:p>
        </w:tc>
        <w:tc>
          <w:tcPr>
            <w:tcW w:w="1493" w:type="dxa"/>
          </w:tcPr>
          <w:p w14:paraId="6458CDB7" w14:textId="77777777" w:rsidR="00970505" w:rsidRDefault="00970505" w:rsidP="00E70543">
            <w:pPr>
              <w:spacing w:before="0" w:after="0" w:line="360" w:lineRule="auto"/>
              <w:ind w:right="109"/>
              <w:jc w:val="left"/>
              <w:rPr>
                <w:sz w:val="24"/>
                <w:rtl/>
              </w:rPr>
            </w:pPr>
          </w:p>
        </w:tc>
        <w:tc>
          <w:tcPr>
            <w:tcW w:w="1222" w:type="dxa"/>
          </w:tcPr>
          <w:p w14:paraId="6223CED7" w14:textId="77777777" w:rsidR="00970505" w:rsidRDefault="00970505" w:rsidP="00E70543">
            <w:pPr>
              <w:spacing w:before="0" w:after="0" w:line="360" w:lineRule="auto"/>
              <w:ind w:right="109"/>
              <w:jc w:val="left"/>
              <w:rPr>
                <w:sz w:val="24"/>
                <w:rtl/>
              </w:rPr>
            </w:pPr>
          </w:p>
        </w:tc>
        <w:tc>
          <w:tcPr>
            <w:tcW w:w="1248" w:type="dxa"/>
          </w:tcPr>
          <w:p w14:paraId="0D438BEF" w14:textId="77777777" w:rsidR="00970505" w:rsidRDefault="00970505" w:rsidP="00E70543">
            <w:pPr>
              <w:spacing w:before="0" w:after="0" w:line="360" w:lineRule="auto"/>
              <w:ind w:right="109"/>
              <w:jc w:val="left"/>
              <w:rPr>
                <w:sz w:val="24"/>
                <w:rtl/>
              </w:rPr>
            </w:pPr>
          </w:p>
        </w:tc>
        <w:tc>
          <w:tcPr>
            <w:tcW w:w="1248" w:type="dxa"/>
          </w:tcPr>
          <w:p w14:paraId="763C6D8A" w14:textId="77777777" w:rsidR="00970505" w:rsidRDefault="00970505" w:rsidP="00E70543">
            <w:pPr>
              <w:spacing w:before="0" w:after="0" w:line="360" w:lineRule="auto"/>
              <w:ind w:right="109"/>
              <w:jc w:val="left"/>
              <w:rPr>
                <w:sz w:val="24"/>
                <w:rtl/>
              </w:rPr>
            </w:pPr>
          </w:p>
        </w:tc>
        <w:tc>
          <w:tcPr>
            <w:tcW w:w="1248" w:type="dxa"/>
          </w:tcPr>
          <w:p w14:paraId="074345D7" w14:textId="77777777" w:rsidR="00970505" w:rsidRDefault="00970505" w:rsidP="00E70543">
            <w:pPr>
              <w:spacing w:before="0" w:after="0" w:line="360" w:lineRule="auto"/>
              <w:ind w:right="109"/>
              <w:jc w:val="left"/>
              <w:rPr>
                <w:sz w:val="24"/>
                <w:rtl/>
              </w:rPr>
            </w:pPr>
          </w:p>
        </w:tc>
      </w:tr>
    </w:tbl>
    <w:p w14:paraId="1662F229" w14:textId="77777777" w:rsidR="00E70543" w:rsidRPr="00E70543" w:rsidRDefault="00E70543" w:rsidP="00E70543">
      <w:pPr>
        <w:spacing w:before="0" w:after="0" w:line="360" w:lineRule="auto"/>
        <w:ind w:left="567" w:right="109"/>
        <w:jc w:val="left"/>
        <w:rPr>
          <w:sz w:val="24"/>
          <w:rtl/>
        </w:rPr>
      </w:pPr>
    </w:p>
    <w:p w14:paraId="738FEEE8" w14:textId="67050C9F" w:rsidR="00E70543" w:rsidRPr="001B45B6" w:rsidRDefault="001B45B6" w:rsidP="00E70543">
      <w:pPr>
        <w:spacing w:before="0" w:after="0" w:line="360" w:lineRule="auto"/>
        <w:ind w:right="109"/>
        <w:jc w:val="left"/>
        <w:rPr>
          <w:sz w:val="24"/>
          <w:u w:val="single"/>
        </w:rPr>
      </w:pPr>
      <w:r w:rsidRPr="004C0724">
        <w:rPr>
          <w:rFonts w:hint="cs"/>
          <w:sz w:val="24"/>
          <w:rtl/>
        </w:rPr>
        <w:t>4</w:t>
      </w:r>
      <w:r w:rsidR="00E70543" w:rsidRPr="004C0724">
        <w:rPr>
          <w:rFonts w:hint="cs"/>
          <w:sz w:val="24"/>
          <w:rtl/>
        </w:rPr>
        <w:t>.</w:t>
      </w:r>
      <w:r w:rsidR="00E70543" w:rsidRPr="004C0724">
        <w:rPr>
          <w:sz w:val="24"/>
          <w:rtl/>
        </w:rPr>
        <w:tab/>
      </w:r>
      <w:r w:rsidR="00E70543" w:rsidRPr="001B45B6">
        <w:rPr>
          <w:rFonts w:hint="cs"/>
          <w:sz w:val="24"/>
          <w:u w:val="single"/>
          <w:rtl/>
        </w:rPr>
        <w:t>עמידת המציע בתנאי סף 2.1</w:t>
      </w:r>
      <w:r w:rsidRPr="001B45B6">
        <w:rPr>
          <w:rFonts w:hint="cs"/>
          <w:sz w:val="24"/>
          <w:u w:val="single"/>
          <w:rtl/>
        </w:rPr>
        <w:t>.</w:t>
      </w:r>
      <w:r w:rsidR="004C0724">
        <w:rPr>
          <w:rFonts w:hint="cs"/>
          <w:sz w:val="24"/>
          <w:u w:val="single"/>
          <w:rtl/>
        </w:rPr>
        <w:t>2:</w:t>
      </w:r>
    </w:p>
    <w:p w14:paraId="77C19DF6" w14:textId="77777777" w:rsidR="00970505" w:rsidRPr="00B84A46" w:rsidRDefault="00970505" w:rsidP="00970505">
      <w:pPr>
        <w:pStyle w:val="3"/>
        <w:numPr>
          <w:ilvl w:val="0"/>
          <w:numId w:val="0"/>
        </w:numPr>
        <w:ind w:left="1842"/>
      </w:pPr>
      <w:r>
        <w:rPr>
          <w:rFonts w:hint="cs"/>
          <w:rtl/>
        </w:rPr>
        <w:t>בעל ניסיון של שלוש שנים לפחות במהלך חמש השנים שקדמו למועד להגשת ההצעות במתן שירותי ייעוץ בתחום ההתחדשות העירונית עבור רשות מקומית ו/או תאגיד עירוני.</w:t>
      </w:r>
    </w:p>
    <w:p w14:paraId="12BE1955" w14:textId="25F8D8B3" w:rsidR="001B45B6" w:rsidRPr="00970505" w:rsidRDefault="001B45B6" w:rsidP="001B45B6">
      <w:pPr>
        <w:spacing w:before="0" w:after="0" w:line="360" w:lineRule="auto"/>
        <w:ind w:right="109"/>
        <w:jc w:val="left"/>
        <w:rPr>
          <w:sz w:val="24"/>
          <w:u w:val="single"/>
          <w:rtl/>
        </w:rPr>
      </w:pPr>
    </w:p>
    <w:tbl>
      <w:tblPr>
        <w:tblStyle w:val="a7"/>
        <w:bidiVisual/>
        <w:tblW w:w="8965" w:type="dxa"/>
        <w:tblInd w:w="567" w:type="dxa"/>
        <w:tblLook w:val="04A0" w:firstRow="1" w:lastRow="0" w:firstColumn="1" w:lastColumn="0" w:noHBand="0" w:noVBand="1"/>
      </w:tblPr>
      <w:tblGrid>
        <w:gridCol w:w="1786"/>
        <w:gridCol w:w="1463"/>
        <w:gridCol w:w="1222"/>
        <w:gridCol w:w="1523"/>
        <w:gridCol w:w="2971"/>
      </w:tblGrid>
      <w:tr w:rsidR="00970505" w14:paraId="27066F66" w14:textId="77777777" w:rsidTr="003C7E11">
        <w:tc>
          <w:tcPr>
            <w:tcW w:w="1479" w:type="dxa"/>
          </w:tcPr>
          <w:p w14:paraId="2A84CC74" w14:textId="1443F9FD" w:rsidR="001B45B6" w:rsidRDefault="001B45B6" w:rsidP="003C7E11">
            <w:pPr>
              <w:spacing w:before="0" w:after="0" w:line="360" w:lineRule="auto"/>
              <w:ind w:right="109"/>
              <w:jc w:val="left"/>
              <w:rPr>
                <w:sz w:val="24"/>
                <w:rtl/>
              </w:rPr>
            </w:pPr>
            <w:r>
              <w:rPr>
                <w:rFonts w:hint="cs"/>
                <w:sz w:val="24"/>
                <w:rtl/>
              </w:rPr>
              <w:t xml:space="preserve">שם </w:t>
            </w:r>
            <w:r w:rsidR="00970505">
              <w:rPr>
                <w:rFonts w:hint="cs"/>
                <w:sz w:val="24"/>
                <w:rtl/>
              </w:rPr>
              <w:t>הרשות המקומית/תאגיד עירוני</w:t>
            </w:r>
          </w:p>
        </w:tc>
        <w:tc>
          <w:tcPr>
            <w:tcW w:w="1479" w:type="dxa"/>
          </w:tcPr>
          <w:p w14:paraId="43A43B82" w14:textId="0E9D858A" w:rsidR="001B45B6" w:rsidRDefault="001B45B6" w:rsidP="003C7E11">
            <w:pPr>
              <w:spacing w:before="0" w:after="0" w:line="360" w:lineRule="auto"/>
              <w:ind w:right="109"/>
              <w:jc w:val="left"/>
              <w:rPr>
                <w:sz w:val="24"/>
                <w:rtl/>
              </w:rPr>
            </w:pPr>
            <w:r>
              <w:rPr>
                <w:rFonts w:hint="cs"/>
                <w:sz w:val="24"/>
                <w:rtl/>
              </w:rPr>
              <w:t xml:space="preserve">פרטי </w:t>
            </w:r>
            <w:r w:rsidR="00970505">
              <w:rPr>
                <w:rFonts w:hint="cs"/>
                <w:sz w:val="24"/>
                <w:rtl/>
              </w:rPr>
              <w:t>שירותי הייעוץ בתחום ההתחדשות העירונית שניתנו</w:t>
            </w:r>
          </w:p>
        </w:tc>
        <w:tc>
          <w:tcPr>
            <w:tcW w:w="1222" w:type="dxa"/>
          </w:tcPr>
          <w:p w14:paraId="0E8BBB01" w14:textId="4CD2EE5C" w:rsidR="001B45B6" w:rsidRDefault="00970505" w:rsidP="003C7E11">
            <w:pPr>
              <w:spacing w:before="0" w:after="0" w:line="360" w:lineRule="auto"/>
              <w:ind w:right="109"/>
              <w:jc w:val="left"/>
              <w:rPr>
                <w:sz w:val="24"/>
                <w:rtl/>
              </w:rPr>
            </w:pPr>
            <w:r>
              <w:rPr>
                <w:rFonts w:hint="cs"/>
                <w:sz w:val="24"/>
                <w:rtl/>
              </w:rPr>
              <w:t>מועד תחילת מתן השירותים</w:t>
            </w:r>
          </w:p>
        </w:tc>
        <w:tc>
          <w:tcPr>
            <w:tcW w:w="1558" w:type="dxa"/>
          </w:tcPr>
          <w:p w14:paraId="2191C180" w14:textId="297507D3" w:rsidR="001B45B6" w:rsidRDefault="00970505" w:rsidP="003C7E11">
            <w:pPr>
              <w:spacing w:before="0" w:after="0" w:line="360" w:lineRule="auto"/>
              <w:ind w:right="109"/>
              <w:jc w:val="left"/>
              <w:rPr>
                <w:sz w:val="24"/>
                <w:rtl/>
              </w:rPr>
            </w:pPr>
            <w:r>
              <w:rPr>
                <w:rFonts w:hint="cs"/>
                <w:sz w:val="24"/>
                <w:rtl/>
              </w:rPr>
              <w:t>מועד סיום מתן השירותים</w:t>
            </w:r>
          </w:p>
        </w:tc>
        <w:tc>
          <w:tcPr>
            <w:tcW w:w="3227" w:type="dxa"/>
          </w:tcPr>
          <w:p w14:paraId="6FB8FE73" w14:textId="77777777" w:rsidR="001B45B6" w:rsidRDefault="001B45B6" w:rsidP="003C7E11">
            <w:pPr>
              <w:spacing w:before="0" w:after="0" w:line="360" w:lineRule="auto"/>
              <w:ind w:right="109"/>
              <w:jc w:val="left"/>
              <w:rPr>
                <w:sz w:val="24"/>
                <w:rtl/>
              </w:rPr>
            </w:pPr>
            <w:r>
              <w:rPr>
                <w:rFonts w:hint="cs"/>
                <w:sz w:val="24"/>
                <w:rtl/>
              </w:rPr>
              <w:t>פרטי איש קשר (שם ונייד)</w:t>
            </w:r>
          </w:p>
        </w:tc>
      </w:tr>
      <w:tr w:rsidR="00970505" w14:paraId="2B68C43C" w14:textId="77777777" w:rsidTr="003C7E11">
        <w:tc>
          <w:tcPr>
            <w:tcW w:w="1479" w:type="dxa"/>
          </w:tcPr>
          <w:p w14:paraId="3CEC6C01" w14:textId="77777777" w:rsidR="001B45B6" w:rsidRDefault="001B45B6" w:rsidP="003C7E11">
            <w:pPr>
              <w:spacing w:before="0" w:after="0" w:line="360" w:lineRule="auto"/>
              <w:ind w:right="109"/>
              <w:jc w:val="left"/>
              <w:rPr>
                <w:sz w:val="24"/>
                <w:rtl/>
              </w:rPr>
            </w:pPr>
          </w:p>
          <w:p w14:paraId="54F834EF" w14:textId="77777777" w:rsidR="001B45B6" w:rsidRDefault="001B45B6" w:rsidP="003C7E11">
            <w:pPr>
              <w:spacing w:before="0" w:after="0" w:line="360" w:lineRule="auto"/>
              <w:ind w:right="109"/>
              <w:jc w:val="left"/>
              <w:rPr>
                <w:sz w:val="24"/>
                <w:rtl/>
              </w:rPr>
            </w:pPr>
          </w:p>
          <w:p w14:paraId="5113951B" w14:textId="77777777" w:rsidR="001B45B6" w:rsidRDefault="001B45B6" w:rsidP="003C7E11">
            <w:pPr>
              <w:spacing w:before="0" w:after="0" w:line="360" w:lineRule="auto"/>
              <w:ind w:right="109"/>
              <w:jc w:val="left"/>
              <w:rPr>
                <w:sz w:val="24"/>
                <w:rtl/>
              </w:rPr>
            </w:pPr>
          </w:p>
        </w:tc>
        <w:tc>
          <w:tcPr>
            <w:tcW w:w="1479" w:type="dxa"/>
          </w:tcPr>
          <w:p w14:paraId="774C164E" w14:textId="77777777" w:rsidR="001B45B6" w:rsidRDefault="001B45B6" w:rsidP="003C7E11">
            <w:pPr>
              <w:spacing w:before="0" w:after="0" w:line="360" w:lineRule="auto"/>
              <w:ind w:right="109"/>
              <w:jc w:val="left"/>
              <w:rPr>
                <w:sz w:val="24"/>
                <w:rtl/>
              </w:rPr>
            </w:pPr>
          </w:p>
        </w:tc>
        <w:tc>
          <w:tcPr>
            <w:tcW w:w="1222" w:type="dxa"/>
          </w:tcPr>
          <w:p w14:paraId="3D00A4F3" w14:textId="77777777" w:rsidR="001B45B6" w:rsidRDefault="001B45B6" w:rsidP="003C7E11">
            <w:pPr>
              <w:spacing w:before="0" w:after="0" w:line="360" w:lineRule="auto"/>
              <w:ind w:right="109"/>
              <w:jc w:val="left"/>
              <w:rPr>
                <w:sz w:val="24"/>
                <w:rtl/>
              </w:rPr>
            </w:pPr>
          </w:p>
        </w:tc>
        <w:tc>
          <w:tcPr>
            <w:tcW w:w="1558" w:type="dxa"/>
          </w:tcPr>
          <w:p w14:paraId="5CC4C66F" w14:textId="77777777" w:rsidR="001B45B6" w:rsidRDefault="001B45B6" w:rsidP="003C7E11">
            <w:pPr>
              <w:spacing w:before="0" w:after="0" w:line="360" w:lineRule="auto"/>
              <w:ind w:right="109"/>
              <w:jc w:val="left"/>
              <w:rPr>
                <w:sz w:val="24"/>
                <w:rtl/>
              </w:rPr>
            </w:pPr>
          </w:p>
        </w:tc>
        <w:tc>
          <w:tcPr>
            <w:tcW w:w="3227" w:type="dxa"/>
          </w:tcPr>
          <w:p w14:paraId="03FD6718" w14:textId="77777777" w:rsidR="001B45B6" w:rsidRDefault="001B45B6" w:rsidP="003C7E11">
            <w:pPr>
              <w:spacing w:before="0" w:after="0" w:line="360" w:lineRule="auto"/>
              <w:ind w:right="109"/>
              <w:jc w:val="left"/>
              <w:rPr>
                <w:sz w:val="24"/>
                <w:rtl/>
              </w:rPr>
            </w:pPr>
          </w:p>
        </w:tc>
      </w:tr>
      <w:tr w:rsidR="00970505" w14:paraId="2B649E9A" w14:textId="77777777" w:rsidTr="003C7E11">
        <w:tc>
          <w:tcPr>
            <w:tcW w:w="1479" w:type="dxa"/>
          </w:tcPr>
          <w:p w14:paraId="6D3CF455" w14:textId="77777777" w:rsidR="001B45B6" w:rsidRDefault="001B45B6" w:rsidP="003C7E11">
            <w:pPr>
              <w:spacing w:before="0" w:after="0" w:line="360" w:lineRule="auto"/>
              <w:ind w:right="109"/>
              <w:jc w:val="left"/>
              <w:rPr>
                <w:sz w:val="24"/>
                <w:rtl/>
              </w:rPr>
            </w:pPr>
          </w:p>
          <w:p w14:paraId="5676461B" w14:textId="77777777" w:rsidR="001B45B6" w:rsidRDefault="001B45B6" w:rsidP="003C7E11">
            <w:pPr>
              <w:spacing w:before="0" w:after="0" w:line="360" w:lineRule="auto"/>
              <w:ind w:right="109"/>
              <w:jc w:val="left"/>
              <w:rPr>
                <w:sz w:val="24"/>
                <w:rtl/>
              </w:rPr>
            </w:pPr>
          </w:p>
          <w:p w14:paraId="126C62F0" w14:textId="77777777" w:rsidR="001B45B6" w:rsidRDefault="001B45B6" w:rsidP="003C7E11">
            <w:pPr>
              <w:spacing w:before="0" w:after="0" w:line="360" w:lineRule="auto"/>
              <w:ind w:right="109"/>
              <w:jc w:val="left"/>
              <w:rPr>
                <w:sz w:val="24"/>
                <w:rtl/>
              </w:rPr>
            </w:pPr>
          </w:p>
        </w:tc>
        <w:tc>
          <w:tcPr>
            <w:tcW w:w="1479" w:type="dxa"/>
          </w:tcPr>
          <w:p w14:paraId="631C3E98" w14:textId="77777777" w:rsidR="001B45B6" w:rsidRDefault="001B45B6" w:rsidP="003C7E11">
            <w:pPr>
              <w:spacing w:before="0" w:after="0" w:line="360" w:lineRule="auto"/>
              <w:ind w:right="109"/>
              <w:jc w:val="left"/>
              <w:rPr>
                <w:sz w:val="24"/>
                <w:rtl/>
              </w:rPr>
            </w:pPr>
          </w:p>
        </w:tc>
        <w:tc>
          <w:tcPr>
            <w:tcW w:w="1222" w:type="dxa"/>
          </w:tcPr>
          <w:p w14:paraId="4D9A29E8" w14:textId="77777777" w:rsidR="001B45B6" w:rsidRDefault="001B45B6" w:rsidP="003C7E11">
            <w:pPr>
              <w:spacing w:before="0" w:after="0" w:line="360" w:lineRule="auto"/>
              <w:ind w:right="109"/>
              <w:jc w:val="left"/>
              <w:rPr>
                <w:sz w:val="24"/>
                <w:rtl/>
              </w:rPr>
            </w:pPr>
          </w:p>
        </w:tc>
        <w:tc>
          <w:tcPr>
            <w:tcW w:w="1558" w:type="dxa"/>
          </w:tcPr>
          <w:p w14:paraId="2E467735" w14:textId="77777777" w:rsidR="001B45B6" w:rsidRDefault="001B45B6" w:rsidP="003C7E11">
            <w:pPr>
              <w:spacing w:before="0" w:after="0" w:line="360" w:lineRule="auto"/>
              <w:ind w:right="109"/>
              <w:jc w:val="left"/>
              <w:rPr>
                <w:sz w:val="24"/>
                <w:rtl/>
              </w:rPr>
            </w:pPr>
          </w:p>
        </w:tc>
        <w:tc>
          <w:tcPr>
            <w:tcW w:w="3227" w:type="dxa"/>
          </w:tcPr>
          <w:p w14:paraId="6058027F" w14:textId="77777777" w:rsidR="001B45B6" w:rsidRDefault="001B45B6" w:rsidP="003C7E11">
            <w:pPr>
              <w:spacing w:before="0" w:after="0" w:line="360" w:lineRule="auto"/>
              <w:ind w:right="109"/>
              <w:jc w:val="left"/>
              <w:rPr>
                <w:sz w:val="24"/>
                <w:rtl/>
              </w:rPr>
            </w:pPr>
          </w:p>
        </w:tc>
      </w:tr>
      <w:tr w:rsidR="00970505" w14:paraId="70893792" w14:textId="77777777" w:rsidTr="003C7E11">
        <w:tc>
          <w:tcPr>
            <w:tcW w:w="1479" w:type="dxa"/>
          </w:tcPr>
          <w:p w14:paraId="4E2532F7" w14:textId="77777777" w:rsidR="001B45B6" w:rsidRDefault="001B45B6" w:rsidP="003C7E11">
            <w:pPr>
              <w:spacing w:before="0" w:after="0" w:line="360" w:lineRule="auto"/>
              <w:ind w:right="109"/>
              <w:jc w:val="left"/>
              <w:rPr>
                <w:sz w:val="24"/>
                <w:rtl/>
              </w:rPr>
            </w:pPr>
          </w:p>
          <w:p w14:paraId="04211057" w14:textId="77777777" w:rsidR="001B45B6" w:rsidRDefault="001B45B6" w:rsidP="003C7E11">
            <w:pPr>
              <w:spacing w:before="0" w:after="0" w:line="360" w:lineRule="auto"/>
              <w:ind w:right="109"/>
              <w:jc w:val="left"/>
              <w:rPr>
                <w:sz w:val="24"/>
                <w:rtl/>
              </w:rPr>
            </w:pPr>
          </w:p>
          <w:p w14:paraId="037C8E95" w14:textId="77777777" w:rsidR="001B45B6" w:rsidRDefault="001B45B6" w:rsidP="003C7E11">
            <w:pPr>
              <w:spacing w:before="0" w:after="0" w:line="360" w:lineRule="auto"/>
              <w:ind w:right="109"/>
              <w:jc w:val="left"/>
              <w:rPr>
                <w:sz w:val="24"/>
                <w:rtl/>
              </w:rPr>
            </w:pPr>
          </w:p>
        </w:tc>
        <w:tc>
          <w:tcPr>
            <w:tcW w:w="1479" w:type="dxa"/>
          </w:tcPr>
          <w:p w14:paraId="5C76ADB6" w14:textId="77777777" w:rsidR="001B45B6" w:rsidRDefault="001B45B6" w:rsidP="003C7E11">
            <w:pPr>
              <w:spacing w:before="0" w:after="0" w:line="360" w:lineRule="auto"/>
              <w:ind w:right="109"/>
              <w:jc w:val="left"/>
              <w:rPr>
                <w:sz w:val="24"/>
                <w:rtl/>
              </w:rPr>
            </w:pPr>
          </w:p>
        </w:tc>
        <w:tc>
          <w:tcPr>
            <w:tcW w:w="1222" w:type="dxa"/>
          </w:tcPr>
          <w:p w14:paraId="4FF3192D" w14:textId="77777777" w:rsidR="001B45B6" w:rsidRDefault="001B45B6" w:rsidP="003C7E11">
            <w:pPr>
              <w:spacing w:before="0" w:after="0" w:line="360" w:lineRule="auto"/>
              <w:ind w:right="109"/>
              <w:jc w:val="left"/>
              <w:rPr>
                <w:sz w:val="24"/>
                <w:rtl/>
              </w:rPr>
            </w:pPr>
          </w:p>
        </w:tc>
        <w:tc>
          <w:tcPr>
            <w:tcW w:w="1558" w:type="dxa"/>
          </w:tcPr>
          <w:p w14:paraId="3C19A911" w14:textId="77777777" w:rsidR="001B45B6" w:rsidRDefault="001B45B6" w:rsidP="003C7E11">
            <w:pPr>
              <w:spacing w:before="0" w:after="0" w:line="360" w:lineRule="auto"/>
              <w:ind w:right="109"/>
              <w:jc w:val="left"/>
              <w:rPr>
                <w:sz w:val="24"/>
                <w:rtl/>
              </w:rPr>
            </w:pPr>
          </w:p>
        </w:tc>
        <w:tc>
          <w:tcPr>
            <w:tcW w:w="3227" w:type="dxa"/>
          </w:tcPr>
          <w:p w14:paraId="3F77C339" w14:textId="77777777" w:rsidR="001B45B6" w:rsidRDefault="001B45B6" w:rsidP="003C7E11">
            <w:pPr>
              <w:spacing w:before="0" w:after="0" w:line="360" w:lineRule="auto"/>
              <w:ind w:right="109"/>
              <w:jc w:val="left"/>
              <w:rPr>
                <w:sz w:val="24"/>
                <w:rtl/>
              </w:rPr>
            </w:pPr>
          </w:p>
        </w:tc>
      </w:tr>
      <w:tr w:rsidR="00970505" w14:paraId="161C8458" w14:textId="77777777" w:rsidTr="003C7E11">
        <w:tc>
          <w:tcPr>
            <w:tcW w:w="1479" w:type="dxa"/>
          </w:tcPr>
          <w:p w14:paraId="5B25E262" w14:textId="77777777" w:rsidR="001B45B6" w:rsidRDefault="001B45B6" w:rsidP="003C7E11">
            <w:pPr>
              <w:spacing w:before="0" w:after="0" w:line="360" w:lineRule="auto"/>
              <w:ind w:right="109"/>
              <w:jc w:val="left"/>
              <w:rPr>
                <w:sz w:val="24"/>
                <w:rtl/>
              </w:rPr>
            </w:pPr>
          </w:p>
          <w:p w14:paraId="576ABDAA" w14:textId="77777777" w:rsidR="001B45B6" w:rsidRDefault="001B45B6" w:rsidP="003C7E11">
            <w:pPr>
              <w:spacing w:before="0" w:after="0" w:line="360" w:lineRule="auto"/>
              <w:ind w:right="109"/>
              <w:jc w:val="left"/>
              <w:rPr>
                <w:sz w:val="24"/>
                <w:rtl/>
              </w:rPr>
            </w:pPr>
          </w:p>
          <w:p w14:paraId="34FB0A76" w14:textId="77777777" w:rsidR="001B45B6" w:rsidRDefault="001B45B6" w:rsidP="003C7E11">
            <w:pPr>
              <w:spacing w:before="0" w:after="0" w:line="360" w:lineRule="auto"/>
              <w:ind w:right="109"/>
              <w:jc w:val="left"/>
              <w:rPr>
                <w:sz w:val="24"/>
                <w:rtl/>
              </w:rPr>
            </w:pPr>
          </w:p>
        </w:tc>
        <w:tc>
          <w:tcPr>
            <w:tcW w:w="1479" w:type="dxa"/>
          </w:tcPr>
          <w:p w14:paraId="1DCD1355" w14:textId="77777777" w:rsidR="001B45B6" w:rsidRDefault="001B45B6" w:rsidP="003C7E11">
            <w:pPr>
              <w:spacing w:before="0" w:after="0" w:line="360" w:lineRule="auto"/>
              <w:ind w:right="109"/>
              <w:jc w:val="left"/>
              <w:rPr>
                <w:sz w:val="24"/>
                <w:rtl/>
              </w:rPr>
            </w:pPr>
          </w:p>
        </w:tc>
        <w:tc>
          <w:tcPr>
            <w:tcW w:w="1222" w:type="dxa"/>
          </w:tcPr>
          <w:p w14:paraId="5F6B5BC6" w14:textId="77777777" w:rsidR="001B45B6" w:rsidRDefault="001B45B6" w:rsidP="003C7E11">
            <w:pPr>
              <w:spacing w:before="0" w:after="0" w:line="360" w:lineRule="auto"/>
              <w:ind w:right="109"/>
              <w:jc w:val="left"/>
              <w:rPr>
                <w:sz w:val="24"/>
                <w:rtl/>
              </w:rPr>
            </w:pPr>
          </w:p>
        </w:tc>
        <w:tc>
          <w:tcPr>
            <w:tcW w:w="1558" w:type="dxa"/>
          </w:tcPr>
          <w:p w14:paraId="34ACA81A" w14:textId="77777777" w:rsidR="001B45B6" w:rsidRDefault="001B45B6" w:rsidP="003C7E11">
            <w:pPr>
              <w:spacing w:before="0" w:after="0" w:line="360" w:lineRule="auto"/>
              <w:ind w:right="109"/>
              <w:jc w:val="left"/>
              <w:rPr>
                <w:sz w:val="24"/>
                <w:rtl/>
              </w:rPr>
            </w:pPr>
          </w:p>
        </w:tc>
        <w:tc>
          <w:tcPr>
            <w:tcW w:w="3227" w:type="dxa"/>
          </w:tcPr>
          <w:p w14:paraId="5EB9B9DF" w14:textId="77777777" w:rsidR="001B45B6" w:rsidRDefault="001B45B6" w:rsidP="003C7E11">
            <w:pPr>
              <w:spacing w:before="0" w:after="0" w:line="360" w:lineRule="auto"/>
              <w:ind w:right="109"/>
              <w:jc w:val="left"/>
              <w:rPr>
                <w:sz w:val="24"/>
                <w:rtl/>
              </w:rPr>
            </w:pPr>
          </w:p>
        </w:tc>
      </w:tr>
      <w:tr w:rsidR="00970505" w14:paraId="75A7696D" w14:textId="77777777" w:rsidTr="003C7E11">
        <w:tc>
          <w:tcPr>
            <w:tcW w:w="1479" w:type="dxa"/>
          </w:tcPr>
          <w:p w14:paraId="5F0DDFC3" w14:textId="77777777" w:rsidR="001B45B6" w:rsidRDefault="001B45B6" w:rsidP="003C7E11">
            <w:pPr>
              <w:spacing w:before="0" w:after="0" w:line="360" w:lineRule="auto"/>
              <w:ind w:right="109"/>
              <w:jc w:val="left"/>
              <w:rPr>
                <w:sz w:val="24"/>
                <w:rtl/>
              </w:rPr>
            </w:pPr>
          </w:p>
          <w:p w14:paraId="324E13BB" w14:textId="77777777" w:rsidR="001B45B6" w:rsidRDefault="001B45B6" w:rsidP="003C7E11">
            <w:pPr>
              <w:spacing w:before="0" w:after="0" w:line="360" w:lineRule="auto"/>
              <w:ind w:right="109"/>
              <w:jc w:val="left"/>
              <w:rPr>
                <w:sz w:val="24"/>
                <w:rtl/>
              </w:rPr>
            </w:pPr>
          </w:p>
          <w:p w14:paraId="7857C93E" w14:textId="77777777" w:rsidR="001B45B6" w:rsidRDefault="001B45B6" w:rsidP="003C7E11">
            <w:pPr>
              <w:spacing w:before="0" w:after="0" w:line="360" w:lineRule="auto"/>
              <w:ind w:right="109"/>
              <w:jc w:val="left"/>
              <w:rPr>
                <w:sz w:val="24"/>
                <w:rtl/>
              </w:rPr>
            </w:pPr>
          </w:p>
        </w:tc>
        <w:tc>
          <w:tcPr>
            <w:tcW w:w="1479" w:type="dxa"/>
          </w:tcPr>
          <w:p w14:paraId="5AD04755" w14:textId="77777777" w:rsidR="001B45B6" w:rsidRDefault="001B45B6" w:rsidP="003C7E11">
            <w:pPr>
              <w:spacing w:before="0" w:after="0" w:line="360" w:lineRule="auto"/>
              <w:ind w:right="109"/>
              <w:jc w:val="left"/>
              <w:rPr>
                <w:sz w:val="24"/>
                <w:rtl/>
              </w:rPr>
            </w:pPr>
          </w:p>
        </w:tc>
        <w:tc>
          <w:tcPr>
            <w:tcW w:w="1222" w:type="dxa"/>
          </w:tcPr>
          <w:p w14:paraId="034D72CE" w14:textId="77777777" w:rsidR="001B45B6" w:rsidRDefault="001B45B6" w:rsidP="003C7E11">
            <w:pPr>
              <w:spacing w:before="0" w:after="0" w:line="360" w:lineRule="auto"/>
              <w:ind w:right="109"/>
              <w:jc w:val="left"/>
              <w:rPr>
                <w:sz w:val="24"/>
                <w:rtl/>
              </w:rPr>
            </w:pPr>
          </w:p>
        </w:tc>
        <w:tc>
          <w:tcPr>
            <w:tcW w:w="1558" w:type="dxa"/>
          </w:tcPr>
          <w:p w14:paraId="4D3A0407" w14:textId="77777777" w:rsidR="001B45B6" w:rsidRDefault="001B45B6" w:rsidP="003C7E11">
            <w:pPr>
              <w:spacing w:before="0" w:after="0" w:line="360" w:lineRule="auto"/>
              <w:ind w:right="109"/>
              <w:jc w:val="left"/>
              <w:rPr>
                <w:sz w:val="24"/>
                <w:rtl/>
              </w:rPr>
            </w:pPr>
          </w:p>
        </w:tc>
        <w:tc>
          <w:tcPr>
            <w:tcW w:w="3227" w:type="dxa"/>
          </w:tcPr>
          <w:p w14:paraId="45B96D6B" w14:textId="77777777" w:rsidR="001B45B6" w:rsidRDefault="001B45B6" w:rsidP="003C7E11">
            <w:pPr>
              <w:spacing w:before="0" w:after="0" w:line="360" w:lineRule="auto"/>
              <w:ind w:right="109"/>
              <w:jc w:val="left"/>
              <w:rPr>
                <w:sz w:val="24"/>
                <w:rtl/>
              </w:rPr>
            </w:pPr>
          </w:p>
        </w:tc>
      </w:tr>
    </w:tbl>
    <w:p w14:paraId="49C19FCD" w14:textId="77777777" w:rsidR="001B45B6" w:rsidRDefault="001B45B6" w:rsidP="001B45B6">
      <w:pPr>
        <w:spacing w:before="0" w:after="0" w:line="360" w:lineRule="auto"/>
        <w:ind w:right="109"/>
        <w:jc w:val="left"/>
        <w:rPr>
          <w:sz w:val="24"/>
          <w:u w:val="single"/>
          <w:rtl/>
        </w:rPr>
      </w:pPr>
    </w:p>
    <w:p w14:paraId="105B5822" w14:textId="77777777" w:rsidR="001B45B6" w:rsidRDefault="001B45B6" w:rsidP="001B45B6">
      <w:pPr>
        <w:spacing w:before="0" w:after="0" w:line="360" w:lineRule="auto"/>
        <w:ind w:right="109"/>
        <w:jc w:val="left"/>
        <w:rPr>
          <w:sz w:val="24"/>
          <w:u w:val="single"/>
          <w:rtl/>
        </w:rPr>
      </w:pPr>
    </w:p>
    <w:p w14:paraId="5C5AC93A" w14:textId="444F2E4E" w:rsidR="00FE2C43" w:rsidRDefault="003E4C90" w:rsidP="002409F1">
      <w:pPr>
        <w:tabs>
          <w:tab w:val="left" w:pos="720"/>
        </w:tabs>
        <w:spacing w:before="0" w:after="0" w:line="360" w:lineRule="auto"/>
        <w:ind w:left="-694" w:right="109"/>
        <w:jc w:val="center"/>
        <w:rPr>
          <w:b/>
          <w:bCs/>
          <w:sz w:val="24"/>
          <w:rtl/>
        </w:rPr>
      </w:pPr>
      <w:r>
        <w:rPr>
          <w:b/>
          <w:bCs/>
          <w:sz w:val="24"/>
          <w:rtl/>
        </w:rPr>
        <w:t xml:space="preserve">בכבוד </w:t>
      </w:r>
      <w:r w:rsidR="00FE2C43" w:rsidRPr="00FE2C43">
        <w:rPr>
          <w:b/>
          <w:bCs/>
          <w:sz w:val="24"/>
          <w:rtl/>
        </w:rPr>
        <w:t>רב,</w:t>
      </w:r>
    </w:p>
    <w:p w14:paraId="2CB03802" w14:textId="77777777" w:rsidR="00573CF9" w:rsidRPr="00FE2C43" w:rsidRDefault="00573CF9" w:rsidP="002409F1">
      <w:pPr>
        <w:tabs>
          <w:tab w:val="left" w:pos="720"/>
        </w:tabs>
        <w:spacing w:before="0" w:after="0" w:line="360" w:lineRule="auto"/>
        <w:ind w:left="-694" w:right="109"/>
        <w:jc w:val="center"/>
        <w:rPr>
          <w:b/>
          <w:bCs/>
          <w:sz w:val="24"/>
          <w:rtl/>
        </w:rPr>
      </w:pPr>
    </w:p>
    <w:p w14:paraId="21E695E8" w14:textId="3EBEEA08" w:rsidR="00FE2C43" w:rsidRPr="00FE2C43" w:rsidRDefault="00FE2C43" w:rsidP="002409F1">
      <w:pPr>
        <w:tabs>
          <w:tab w:val="left" w:pos="720"/>
        </w:tabs>
        <w:spacing w:before="0" w:after="0" w:line="360" w:lineRule="auto"/>
        <w:ind w:left="-694" w:right="109"/>
        <w:jc w:val="center"/>
        <w:rPr>
          <w:b/>
          <w:bCs/>
          <w:sz w:val="24"/>
          <w:rtl/>
        </w:rPr>
      </w:pPr>
      <w:r w:rsidRPr="00FE2C43">
        <w:rPr>
          <w:b/>
          <w:bCs/>
          <w:sz w:val="24"/>
          <w:rtl/>
        </w:rPr>
        <w:t>_________________________</w:t>
      </w:r>
    </w:p>
    <w:p w14:paraId="2611A4F9" w14:textId="08E53E4E" w:rsidR="00FE2C43" w:rsidRPr="00FE2C43" w:rsidRDefault="00573CF9" w:rsidP="002409F1">
      <w:pPr>
        <w:spacing w:before="0" w:line="360" w:lineRule="auto"/>
        <w:ind w:left="1312" w:right="109"/>
        <w:rPr>
          <w:sz w:val="24"/>
          <w:rtl/>
        </w:rPr>
      </w:pPr>
      <w:r>
        <w:rPr>
          <w:rFonts w:hint="cs"/>
          <w:b/>
          <w:bCs/>
          <w:sz w:val="24"/>
          <w:rtl/>
        </w:rPr>
        <w:t xml:space="preserve">                                 </w:t>
      </w:r>
      <w:r w:rsidR="00FE2C43" w:rsidRPr="00FE2C43">
        <w:rPr>
          <w:b/>
          <w:bCs/>
          <w:sz w:val="24"/>
          <w:rtl/>
        </w:rPr>
        <w:t>חותמת וחתימת המציע</w:t>
      </w:r>
    </w:p>
    <w:p w14:paraId="0DF2A712" w14:textId="77777777" w:rsidR="004E347F" w:rsidRDefault="004E347F" w:rsidP="002409F1">
      <w:pPr>
        <w:pStyle w:val="2"/>
        <w:numPr>
          <w:ilvl w:val="0"/>
          <w:numId w:val="0"/>
        </w:numPr>
        <w:spacing w:line="360" w:lineRule="auto"/>
        <w:ind w:left="1134" w:hanging="567"/>
        <w:jc w:val="center"/>
        <w:rPr>
          <w:b/>
          <w:bCs/>
          <w:sz w:val="24"/>
          <w:rtl/>
        </w:rPr>
      </w:pPr>
    </w:p>
    <w:p w14:paraId="31002360" w14:textId="77777777" w:rsidR="004E347F" w:rsidRDefault="004E347F" w:rsidP="002409F1">
      <w:pPr>
        <w:pStyle w:val="2"/>
        <w:numPr>
          <w:ilvl w:val="0"/>
          <w:numId w:val="0"/>
        </w:numPr>
        <w:spacing w:line="360" w:lineRule="auto"/>
        <w:ind w:left="1134" w:hanging="567"/>
        <w:rPr>
          <w:b/>
          <w:bCs/>
          <w:sz w:val="24"/>
          <w:rtl/>
        </w:rPr>
      </w:pPr>
    </w:p>
    <w:p w14:paraId="6D59D870" w14:textId="77777777" w:rsidR="004E347F" w:rsidRDefault="004E347F" w:rsidP="002409F1">
      <w:pPr>
        <w:pStyle w:val="2"/>
        <w:numPr>
          <w:ilvl w:val="0"/>
          <w:numId w:val="0"/>
        </w:numPr>
        <w:spacing w:line="360" w:lineRule="auto"/>
        <w:ind w:left="1134" w:hanging="567"/>
        <w:rPr>
          <w:b/>
          <w:bCs/>
          <w:sz w:val="24"/>
          <w:rtl/>
        </w:rPr>
      </w:pPr>
    </w:p>
    <w:p w14:paraId="02AEAC1D" w14:textId="77777777" w:rsidR="004E347F" w:rsidRDefault="004E347F" w:rsidP="002409F1">
      <w:pPr>
        <w:spacing w:after="0" w:line="360" w:lineRule="auto"/>
        <w:rPr>
          <w:b/>
          <w:bCs/>
          <w:sz w:val="28"/>
          <w:szCs w:val="28"/>
          <w:rtl/>
        </w:rPr>
      </w:pPr>
    </w:p>
    <w:p w14:paraId="676B2B2E" w14:textId="77777777" w:rsidR="00103549" w:rsidRPr="00E72A1E" w:rsidRDefault="005F2952" w:rsidP="002409F1">
      <w:pPr>
        <w:bidi w:val="0"/>
        <w:spacing w:after="160" w:line="360" w:lineRule="auto"/>
        <w:rPr>
          <w:rFonts w:ascii="David" w:hAnsi="David"/>
          <w:b/>
          <w:bCs/>
          <w:sz w:val="24"/>
        </w:rPr>
      </w:pPr>
      <w:r w:rsidRPr="00E72A1E">
        <w:rPr>
          <w:rFonts w:ascii="David" w:hAnsi="David"/>
          <w:b/>
          <w:bCs/>
          <w:sz w:val="24"/>
          <w:rtl/>
        </w:rPr>
        <w:br w:type="page"/>
      </w:r>
      <w:r w:rsidR="00FF45EA">
        <w:rPr>
          <w:rFonts w:ascii="David" w:hAnsi="David"/>
          <w:b/>
          <w:bCs/>
          <w:sz w:val="24"/>
        </w:rPr>
        <w:lastRenderedPageBreak/>
        <w:t xml:space="preserve"> </w:t>
      </w:r>
      <w:r w:rsidR="00103549" w:rsidRPr="00E72A1E">
        <w:rPr>
          <w:rFonts w:ascii="David" w:hAnsi="David"/>
          <w:b/>
          <w:bCs/>
          <w:sz w:val="24"/>
          <w:rtl/>
        </w:rPr>
        <w:t>נספח א(</w:t>
      </w:r>
      <w:r w:rsidR="004A3CD3" w:rsidRPr="00E72A1E">
        <w:rPr>
          <w:rFonts w:ascii="David" w:hAnsi="David"/>
          <w:b/>
          <w:bCs/>
          <w:sz w:val="24"/>
          <w:rtl/>
        </w:rPr>
        <w:t>2</w:t>
      </w:r>
      <w:r w:rsidR="00103549" w:rsidRPr="00E72A1E">
        <w:rPr>
          <w:rFonts w:ascii="David" w:hAnsi="David"/>
          <w:b/>
          <w:bCs/>
          <w:sz w:val="24"/>
          <w:rtl/>
        </w:rPr>
        <w:t>)</w:t>
      </w:r>
    </w:p>
    <w:p w14:paraId="67A0EB67" w14:textId="77777777" w:rsidR="00A07ECB" w:rsidRDefault="00A07ECB" w:rsidP="002409F1">
      <w:pPr>
        <w:widowControl w:val="0"/>
        <w:spacing w:line="360" w:lineRule="auto"/>
        <w:jc w:val="center"/>
        <w:rPr>
          <w:rFonts w:ascii="David" w:hAnsi="David"/>
          <w:b/>
          <w:bCs/>
          <w:sz w:val="24"/>
          <w:u w:val="single"/>
          <w:rtl/>
        </w:rPr>
      </w:pPr>
    </w:p>
    <w:p w14:paraId="156471EF" w14:textId="3109FFA3" w:rsidR="00103549" w:rsidRPr="00E72A1E" w:rsidRDefault="00103549" w:rsidP="002409F1">
      <w:pPr>
        <w:widowControl w:val="0"/>
        <w:spacing w:line="360" w:lineRule="auto"/>
        <w:jc w:val="center"/>
        <w:rPr>
          <w:rStyle w:val="af1"/>
          <w:rFonts w:ascii="David" w:hAnsi="David"/>
          <w:b/>
          <w:bCs/>
          <w:sz w:val="24"/>
          <w:szCs w:val="24"/>
          <w:rtl/>
        </w:rPr>
      </w:pPr>
      <w:r w:rsidRPr="00E72A1E">
        <w:rPr>
          <w:rFonts w:ascii="David" w:hAnsi="David"/>
          <w:b/>
          <w:bCs/>
          <w:sz w:val="24"/>
          <w:u w:val="single"/>
          <w:rtl/>
        </w:rPr>
        <w:t>תצהיר בדבר קיום התנאים לפי חוק עסקאות עם גופים ציבוריים</w:t>
      </w:r>
    </w:p>
    <w:p w14:paraId="6300CECA" w14:textId="77777777" w:rsidR="00A07ECB" w:rsidRDefault="00A07ECB" w:rsidP="002409F1">
      <w:pPr>
        <w:widowControl w:val="0"/>
        <w:tabs>
          <w:tab w:val="left" w:pos="-1"/>
        </w:tabs>
        <w:spacing w:line="360" w:lineRule="auto"/>
        <w:ind w:left="-1" w:right="142"/>
        <w:rPr>
          <w:rFonts w:ascii="David" w:hAnsi="David"/>
          <w:sz w:val="24"/>
          <w:rtl/>
        </w:rPr>
      </w:pPr>
    </w:p>
    <w:p w14:paraId="497398B8" w14:textId="1A239B12" w:rsidR="00103549" w:rsidRPr="00E72A1E" w:rsidRDefault="00103549" w:rsidP="002409F1">
      <w:pPr>
        <w:widowControl w:val="0"/>
        <w:tabs>
          <w:tab w:val="left" w:pos="-1"/>
        </w:tabs>
        <w:spacing w:line="360" w:lineRule="auto"/>
        <w:ind w:left="-1" w:right="142"/>
        <w:rPr>
          <w:rFonts w:ascii="David" w:hAnsi="David"/>
          <w:sz w:val="24"/>
          <w:rtl/>
        </w:rPr>
      </w:pPr>
      <w:r w:rsidRPr="00E72A1E">
        <w:rPr>
          <w:rFonts w:ascii="David" w:hAnsi="David"/>
          <w:sz w:val="24"/>
          <w:rtl/>
        </w:rPr>
        <w:t xml:space="preserve">אני הח"מ ____________ ת.ז. </w:t>
      </w:r>
      <w:r w:rsidRPr="00E72A1E">
        <w:rPr>
          <w:rFonts w:ascii="David" w:hAnsi="David"/>
          <w:sz w:val="24"/>
          <w:rtl/>
        </w:rPr>
        <w:softHyphen/>
      </w:r>
      <w:r w:rsidRPr="00E72A1E">
        <w:rPr>
          <w:rFonts w:ascii="David" w:hAnsi="David"/>
          <w:sz w:val="24"/>
          <w:rtl/>
        </w:rPr>
        <w:softHyphen/>
      </w:r>
      <w:r w:rsidRPr="00E72A1E">
        <w:rPr>
          <w:rFonts w:ascii="David" w:hAnsi="David"/>
          <w:sz w:val="24"/>
          <w:rtl/>
        </w:rPr>
        <w:softHyphen/>
      </w:r>
      <w:r w:rsidRPr="00E72A1E">
        <w:rPr>
          <w:rFonts w:ascii="David" w:hAnsi="David"/>
          <w:sz w:val="24"/>
          <w:rtl/>
        </w:rPr>
        <w:softHyphen/>
      </w:r>
      <w:r w:rsidRPr="00E72A1E">
        <w:rPr>
          <w:rFonts w:ascii="David" w:hAnsi="David"/>
          <w:sz w:val="24"/>
          <w:rtl/>
        </w:rPr>
        <w:softHyphen/>
      </w:r>
      <w:r w:rsidRPr="00E72A1E">
        <w:rPr>
          <w:rFonts w:ascii="David" w:hAnsi="David"/>
          <w:sz w:val="24"/>
          <w:rtl/>
        </w:rPr>
        <w:softHyphen/>
      </w:r>
      <w:r w:rsidRPr="00E72A1E">
        <w:rPr>
          <w:rFonts w:ascii="David" w:hAnsi="David"/>
          <w:sz w:val="24"/>
          <w:rtl/>
        </w:rPr>
        <w:softHyphen/>
      </w:r>
      <w:r w:rsidRPr="00E72A1E">
        <w:rPr>
          <w:rFonts w:ascii="David" w:hAnsi="David"/>
          <w:sz w:val="24"/>
          <w:rtl/>
        </w:rPr>
        <w:softHyphen/>
      </w:r>
      <w:r w:rsidRPr="00E72A1E">
        <w:rPr>
          <w:rFonts w:ascii="David" w:hAnsi="David"/>
          <w:sz w:val="24"/>
          <w:rtl/>
        </w:rPr>
        <w:softHyphen/>
      </w:r>
      <w:r w:rsidRPr="00E72A1E">
        <w:rPr>
          <w:rFonts w:ascii="David" w:hAnsi="David"/>
          <w:sz w:val="24"/>
          <w:rtl/>
        </w:rPr>
        <w:softHyphen/>
      </w:r>
      <w:r w:rsidRPr="00E72A1E">
        <w:rPr>
          <w:rFonts w:ascii="David" w:hAnsi="David"/>
          <w:sz w:val="24"/>
          <w:rtl/>
        </w:rPr>
        <w:softHyphen/>
      </w:r>
      <w:r w:rsidRPr="00E72A1E">
        <w:rPr>
          <w:rFonts w:ascii="David" w:hAnsi="David"/>
          <w:sz w:val="24"/>
          <w:rtl/>
        </w:rPr>
        <w:softHyphen/>
      </w:r>
      <w:r w:rsidRPr="00E72A1E">
        <w:rPr>
          <w:rFonts w:ascii="David" w:hAnsi="David"/>
          <w:sz w:val="24"/>
          <w:rtl/>
        </w:rPr>
        <w:softHyphen/>
      </w:r>
      <w:r w:rsidRPr="00E72A1E">
        <w:rPr>
          <w:rFonts w:ascii="David" w:hAnsi="David"/>
          <w:sz w:val="24"/>
          <w:rtl/>
        </w:rPr>
        <w:softHyphen/>
      </w:r>
      <w:r w:rsidRPr="00E72A1E">
        <w:rPr>
          <w:rFonts w:ascii="David" w:hAnsi="David"/>
          <w:sz w:val="24"/>
          <w:rtl/>
        </w:rPr>
        <w:softHyphen/>
      </w:r>
      <w:r w:rsidRPr="00E72A1E">
        <w:rPr>
          <w:rFonts w:ascii="David" w:hAnsi="David"/>
          <w:sz w:val="24"/>
          <w:rtl/>
        </w:rPr>
        <w:softHyphen/>
      </w:r>
      <w:r w:rsidRPr="00E72A1E">
        <w:rPr>
          <w:rFonts w:ascii="David" w:hAnsi="David"/>
          <w:sz w:val="24"/>
          <w:rtl/>
        </w:rPr>
        <w:softHyphen/>
        <w:t xml:space="preserve">___________ לאחר שהוזהרתי כי עלי לומר את האמת וכי אהיה צפוי/ה לעונשים הקבועים בחוק אם לא אעשה כן, מצהיר/ה בזה כדלקמן: </w:t>
      </w:r>
    </w:p>
    <w:p w14:paraId="72B69BD7" w14:textId="00087342" w:rsidR="00103549" w:rsidRPr="00E72A1E" w:rsidRDefault="00103549" w:rsidP="002409F1">
      <w:pPr>
        <w:pStyle w:val="1"/>
        <w:numPr>
          <w:ilvl w:val="0"/>
          <w:numId w:val="5"/>
        </w:numPr>
        <w:spacing w:line="360" w:lineRule="auto"/>
        <w:rPr>
          <w:rFonts w:ascii="David" w:hAnsi="David"/>
          <w:sz w:val="24"/>
        </w:rPr>
      </w:pPr>
      <w:r w:rsidRPr="00E72A1E">
        <w:rPr>
          <w:rFonts w:ascii="David" w:hAnsi="David"/>
          <w:sz w:val="24"/>
          <w:rtl/>
        </w:rPr>
        <w:t xml:space="preserve">הנני נותן תצהיר זה בשם ________________________ (להלן </w:t>
      </w:r>
      <w:r w:rsidRPr="00E72A1E">
        <w:rPr>
          <w:rFonts w:ascii="David" w:hAnsi="David"/>
          <w:sz w:val="24"/>
        </w:rPr>
        <w:t>–</w:t>
      </w:r>
      <w:r w:rsidRPr="00E72A1E">
        <w:rPr>
          <w:rFonts w:ascii="David" w:hAnsi="David"/>
          <w:sz w:val="24"/>
          <w:rtl/>
        </w:rPr>
        <w:t xml:space="preserve"> "</w:t>
      </w:r>
      <w:r w:rsidRPr="00E72A1E">
        <w:rPr>
          <w:rFonts w:ascii="David" w:hAnsi="David"/>
          <w:b/>
          <w:bCs/>
          <w:sz w:val="24"/>
          <w:rtl/>
        </w:rPr>
        <w:t>המציע</w:t>
      </w:r>
      <w:r w:rsidRPr="00E72A1E">
        <w:rPr>
          <w:rFonts w:ascii="David" w:hAnsi="David"/>
          <w:sz w:val="24"/>
          <w:rtl/>
        </w:rPr>
        <w:t xml:space="preserve">") שהוא הגוף המבקש להתקשר עם </w:t>
      </w:r>
      <w:r w:rsidR="00696C30">
        <w:rPr>
          <w:rFonts w:ascii="David" w:hAnsi="David"/>
          <w:sz w:val="24"/>
          <w:rtl/>
        </w:rPr>
        <w:t xml:space="preserve">חברת </w:t>
      </w:r>
      <w:r w:rsidR="00573CF9" w:rsidRPr="00A33030">
        <w:rPr>
          <w:rFonts w:ascii="David" w:hAnsi="David"/>
          <w:sz w:val="24"/>
          <w:rtl/>
        </w:rPr>
        <w:t xml:space="preserve">יפתח א.ד. חברה לפיתוח (2014) </w:t>
      </w:r>
      <w:r w:rsidRPr="00E72A1E">
        <w:rPr>
          <w:rFonts w:ascii="David" w:hAnsi="David"/>
          <w:sz w:val="24"/>
          <w:rtl/>
        </w:rPr>
        <w:t>בע"מ. אני מצהיר/ה כי הנני מוסמך/ת לתת תצהיר זה בשם המציע.</w:t>
      </w:r>
    </w:p>
    <w:p w14:paraId="62856E81" w14:textId="77777777" w:rsidR="00103549" w:rsidRPr="00E72A1E" w:rsidRDefault="00103549" w:rsidP="002409F1">
      <w:pPr>
        <w:pStyle w:val="1"/>
        <w:spacing w:line="360" w:lineRule="auto"/>
        <w:rPr>
          <w:rFonts w:ascii="David" w:hAnsi="David"/>
          <w:sz w:val="24"/>
        </w:rPr>
      </w:pPr>
      <w:r w:rsidRPr="00E72A1E">
        <w:rPr>
          <w:rFonts w:ascii="David" w:hAnsi="David"/>
          <w:sz w:val="24"/>
          <w:rtl/>
        </w:rPr>
        <w:t xml:space="preserve">הריני נותן תצהיר זה בהתאם לדרישות חוק עסקאות גופים ציבוריים, תשל"ו </w:t>
      </w:r>
      <w:r w:rsidRPr="00E72A1E">
        <w:rPr>
          <w:rFonts w:ascii="David" w:hAnsi="David"/>
          <w:sz w:val="24"/>
        </w:rPr>
        <w:t>–</w:t>
      </w:r>
      <w:r w:rsidRPr="00E72A1E">
        <w:rPr>
          <w:rFonts w:ascii="David" w:hAnsi="David"/>
          <w:sz w:val="24"/>
          <w:rtl/>
        </w:rPr>
        <w:t xml:space="preserve"> 1976 (להלן- "</w:t>
      </w:r>
      <w:r w:rsidRPr="00E72A1E">
        <w:rPr>
          <w:rFonts w:ascii="David" w:hAnsi="David"/>
          <w:b/>
          <w:bCs/>
          <w:sz w:val="24"/>
          <w:rtl/>
        </w:rPr>
        <w:t>החוק</w:t>
      </w:r>
      <w:r w:rsidRPr="00E72A1E">
        <w:rPr>
          <w:rFonts w:ascii="David" w:hAnsi="David"/>
          <w:sz w:val="24"/>
          <w:rtl/>
        </w:rPr>
        <w:t>").</w:t>
      </w:r>
    </w:p>
    <w:p w14:paraId="33ED3E2E" w14:textId="77777777" w:rsidR="00103549" w:rsidRPr="00E72A1E" w:rsidRDefault="00103549" w:rsidP="002409F1">
      <w:pPr>
        <w:pStyle w:val="1"/>
        <w:spacing w:line="360" w:lineRule="auto"/>
        <w:rPr>
          <w:rFonts w:ascii="David" w:hAnsi="David"/>
          <w:sz w:val="24"/>
        </w:rPr>
      </w:pPr>
      <w:r w:rsidRPr="00E72A1E">
        <w:rPr>
          <w:rFonts w:ascii="David" w:hAnsi="David"/>
          <w:sz w:val="24"/>
          <w:rtl/>
        </w:rPr>
        <w:t>הנני מצהיר בזאת כי עד למועד האחרון להגשת ההצעות, המציע ו/או בעל זיקה אליו (כהגדרתו בחוק) לא הורשע ביותר משתי עבירות (עבירה לעניין זה - עבירה עפ"י חוק עובדים זרים (איסור העסקה שלא כדין והבטחת תנאים הוגנים), תשנ"א-1991, או לפי חוק שכר מינימום, תשמ"ז- 1987), או לחלופין, המציע ו/או בעל זיקה אליו הורשעו ביותר משתי עבירות (כהגדרתן לעיל), אולם במועד האחרון להגשת הצעות במכרז, חלפה שנה לפחות ממועד ההרשעה האחרונה.</w:t>
      </w:r>
    </w:p>
    <w:p w14:paraId="2F773318" w14:textId="77777777" w:rsidR="00103549" w:rsidRPr="00E72A1E" w:rsidRDefault="00103549" w:rsidP="002409F1">
      <w:pPr>
        <w:pStyle w:val="1"/>
        <w:spacing w:line="360" w:lineRule="auto"/>
        <w:rPr>
          <w:rFonts w:ascii="David" w:hAnsi="David"/>
          <w:noProof/>
          <w:sz w:val="24"/>
          <w:rtl/>
          <w:lang w:eastAsia="he-IL"/>
        </w:rPr>
      </w:pPr>
      <w:r w:rsidRPr="00E72A1E">
        <w:rPr>
          <w:rFonts w:ascii="David" w:hAnsi="David"/>
          <w:noProof/>
          <w:sz w:val="24"/>
          <w:rtl/>
          <w:lang w:eastAsia="he-IL"/>
        </w:rPr>
        <w:t>כמו כן אני מצהיר, כי הוראות סעיף 9 לחוק שוויון זכויות לאנשים עם מוגבלות, התשנ"ח-1998 (להלן – "</w:t>
      </w:r>
      <w:r w:rsidRPr="00441948">
        <w:rPr>
          <w:rFonts w:ascii="David" w:hAnsi="David"/>
          <w:b/>
          <w:bCs/>
          <w:noProof/>
          <w:sz w:val="24"/>
          <w:rtl/>
          <w:lang w:eastAsia="he-IL"/>
        </w:rPr>
        <w:t>חוק שוויון זכויות</w:t>
      </w:r>
      <w:r w:rsidRPr="00E72A1E">
        <w:rPr>
          <w:rFonts w:ascii="David" w:hAnsi="David"/>
          <w:noProof/>
          <w:sz w:val="24"/>
          <w:rtl/>
          <w:lang w:eastAsia="he-IL"/>
        </w:rPr>
        <w:t>"), בדבר ייצוג הולם לאנשים עם מוגבלות, לא חלות על המציע. לחילופין, ככל שהוראות סעיף 9 לחוק שוויון זכויות חלות על המציע – הרי שהנני מצהיר כי הוא מקיים אותן, בין היתר כמפורט להלן:</w:t>
      </w:r>
    </w:p>
    <w:p w14:paraId="0AEFE508" w14:textId="77777777" w:rsidR="00103549" w:rsidRPr="006907A0" w:rsidRDefault="00103549" w:rsidP="006907A0">
      <w:pPr>
        <w:pStyle w:val="2"/>
        <w:tabs>
          <w:tab w:val="clear" w:pos="3544"/>
          <w:tab w:val="num" w:pos="1060"/>
        </w:tabs>
        <w:spacing w:line="360" w:lineRule="auto"/>
        <w:ind w:left="1060"/>
        <w:rPr>
          <w:rFonts w:ascii="David" w:hAnsi="David"/>
        </w:rPr>
      </w:pPr>
      <w:r w:rsidRPr="006907A0">
        <w:rPr>
          <w:rFonts w:ascii="David" w:hAnsi="David"/>
          <w:rtl/>
        </w:rPr>
        <w:t>אם המציע מעסיק 100 עובדים לפחות, המציע מתחייב לפנות למנהל הכללי של משרד העבודה הרווחה והשירותים החברתיים לשם בחינת יישום חובותיו לפי סעיף 9 לחוק שוויון זכויות, ובמידת הצורך – לשם קבלת הנחיות בקשר ליישומן;</w:t>
      </w:r>
    </w:p>
    <w:p w14:paraId="3032180F" w14:textId="77777777" w:rsidR="00103549" w:rsidRPr="006907A0" w:rsidRDefault="00103549" w:rsidP="006907A0">
      <w:pPr>
        <w:pStyle w:val="2"/>
        <w:tabs>
          <w:tab w:val="clear" w:pos="3544"/>
          <w:tab w:val="num" w:pos="1060"/>
        </w:tabs>
        <w:spacing w:line="360" w:lineRule="auto"/>
        <w:ind w:left="1060"/>
        <w:rPr>
          <w:rFonts w:ascii="David" w:hAnsi="David"/>
        </w:rPr>
      </w:pPr>
      <w:r w:rsidRPr="006907A0">
        <w:rPr>
          <w:rFonts w:ascii="David" w:hAnsi="David"/>
          <w:rtl/>
        </w:rPr>
        <w:t>אם המציע התחייב בעבר לפנות למנהל הכללי של משרד העבודה הרווחה והשירותים החברתיים כאמור לעיל, ונעשתה אתו התקשרות שלגביה התחייב כאמור לעיל, המציע מצהיר בזאת, כי פנה כנדרש ממנו, ואם קיבל הנחיות ליישום חובותיו לפי סעיף 9 לחוק שוויון זכויות, הוא גם פעל ליישומן;</w:t>
      </w:r>
    </w:p>
    <w:p w14:paraId="0CD1BB1D" w14:textId="77777777" w:rsidR="00103549" w:rsidRPr="006907A0" w:rsidRDefault="00103549" w:rsidP="006907A0">
      <w:pPr>
        <w:pStyle w:val="2"/>
        <w:tabs>
          <w:tab w:val="clear" w:pos="3544"/>
          <w:tab w:val="num" w:pos="1060"/>
        </w:tabs>
        <w:spacing w:line="360" w:lineRule="auto"/>
        <w:ind w:left="1060"/>
        <w:rPr>
          <w:rFonts w:ascii="David" w:hAnsi="David"/>
          <w:rtl/>
        </w:rPr>
      </w:pPr>
      <w:r w:rsidRPr="006907A0">
        <w:rPr>
          <w:rFonts w:ascii="David" w:hAnsi="David"/>
          <w:rtl/>
        </w:rPr>
        <w:t>המציע מתחייב להעביר העתק מהתצהיר שמסר לפי סעיף זה למנהל הכללי של משרד העבודה הרווחה והשירותים החברתיים, בתוך 30 ימים ממועד ההתקשרות, ככל שתהיה.</w:t>
      </w:r>
    </w:p>
    <w:p w14:paraId="6503FBD5" w14:textId="3B2827E6" w:rsidR="00745D3D" w:rsidRDefault="00103549" w:rsidP="002409F1">
      <w:pPr>
        <w:pStyle w:val="1"/>
        <w:numPr>
          <w:ilvl w:val="0"/>
          <w:numId w:val="0"/>
        </w:numPr>
        <w:spacing w:line="360" w:lineRule="auto"/>
        <w:ind w:left="567" w:hanging="428"/>
        <w:rPr>
          <w:rFonts w:ascii="David" w:hAnsi="David"/>
          <w:sz w:val="24"/>
          <w:rtl/>
        </w:rPr>
      </w:pPr>
      <w:r w:rsidRPr="00E72A1E">
        <w:rPr>
          <w:rFonts w:ascii="David" w:hAnsi="David"/>
          <w:sz w:val="24"/>
          <w:rtl/>
        </w:rPr>
        <w:t>זה שמי, להלן חתימתי ותוכן תצהירי דלעיל אמת.</w:t>
      </w:r>
      <w:r w:rsidRPr="00E72A1E">
        <w:rPr>
          <w:rFonts w:ascii="David" w:hAnsi="David"/>
          <w:sz w:val="24"/>
          <w:rtl/>
        </w:rPr>
        <w:tab/>
      </w:r>
    </w:p>
    <w:p w14:paraId="4FCFFFE1" w14:textId="02123FFE" w:rsidR="00D47D54" w:rsidRDefault="00103549" w:rsidP="00A07ECB">
      <w:pPr>
        <w:pStyle w:val="1"/>
        <w:numPr>
          <w:ilvl w:val="0"/>
          <w:numId w:val="0"/>
        </w:numPr>
        <w:spacing w:line="360" w:lineRule="auto"/>
        <w:ind w:left="567" w:hanging="428"/>
        <w:jc w:val="right"/>
        <w:rPr>
          <w:rFonts w:ascii="David" w:hAnsi="David"/>
          <w:sz w:val="24"/>
          <w:rtl/>
        </w:rPr>
      </w:pPr>
      <w:r w:rsidRPr="00E72A1E">
        <w:rPr>
          <w:rFonts w:ascii="David" w:hAnsi="David"/>
          <w:sz w:val="24"/>
          <w:rtl/>
        </w:rPr>
        <w:tab/>
      </w:r>
      <w:r w:rsidRPr="00E72A1E">
        <w:rPr>
          <w:rFonts w:ascii="David" w:hAnsi="David"/>
          <w:sz w:val="24"/>
          <w:rtl/>
        </w:rPr>
        <w:tab/>
      </w:r>
      <w:r w:rsidRPr="00E72A1E">
        <w:rPr>
          <w:rFonts w:ascii="David" w:hAnsi="David"/>
          <w:sz w:val="24"/>
          <w:rtl/>
        </w:rPr>
        <w:tab/>
      </w:r>
      <w:r w:rsidR="00FF45EA">
        <w:rPr>
          <w:rFonts w:ascii="David" w:hAnsi="David" w:hint="cs"/>
          <w:sz w:val="24"/>
          <w:rtl/>
        </w:rPr>
        <w:t xml:space="preserve"> </w:t>
      </w:r>
      <w:r w:rsidRPr="00E72A1E">
        <w:rPr>
          <w:rFonts w:ascii="David" w:hAnsi="David"/>
          <w:sz w:val="24"/>
          <w:rtl/>
        </w:rPr>
        <w:tab/>
      </w:r>
      <w:r w:rsidR="00A07ECB">
        <w:rPr>
          <w:rFonts w:ascii="David" w:hAnsi="David"/>
          <w:sz w:val="24"/>
          <w:rtl/>
        </w:rPr>
        <w:tab/>
      </w:r>
      <w:r w:rsidR="00A07ECB">
        <w:rPr>
          <w:rFonts w:ascii="David" w:hAnsi="David"/>
          <w:sz w:val="24"/>
          <w:rtl/>
        </w:rPr>
        <w:tab/>
      </w:r>
      <w:r w:rsidR="00A07ECB">
        <w:rPr>
          <w:rFonts w:ascii="David" w:hAnsi="David"/>
          <w:sz w:val="24"/>
          <w:rtl/>
        </w:rPr>
        <w:tab/>
      </w:r>
      <w:r w:rsidR="00A07ECB">
        <w:rPr>
          <w:rFonts w:ascii="David" w:hAnsi="David"/>
          <w:sz w:val="24"/>
          <w:rtl/>
        </w:rPr>
        <w:tab/>
      </w:r>
      <w:r w:rsidR="00A07ECB">
        <w:rPr>
          <w:rFonts w:ascii="David" w:hAnsi="David"/>
          <w:sz w:val="24"/>
          <w:rtl/>
        </w:rPr>
        <w:tab/>
      </w:r>
      <w:r w:rsidR="00A07ECB">
        <w:rPr>
          <w:rFonts w:ascii="David" w:hAnsi="David"/>
          <w:sz w:val="24"/>
          <w:rtl/>
        </w:rPr>
        <w:tab/>
      </w:r>
      <w:r w:rsidR="00A07ECB">
        <w:rPr>
          <w:rFonts w:ascii="David" w:hAnsi="David"/>
          <w:sz w:val="24"/>
          <w:rtl/>
        </w:rPr>
        <w:tab/>
      </w:r>
      <w:r w:rsidR="00FF45EA">
        <w:rPr>
          <w:rFonts w:ascii="David" w:hAnsi="David" w:hint="cs"/>
          <w:sz w:val="24"/>
          <w:rtl/>
        </w:rPr>
        <w:t xml:space="preserve"> </w:t>
      </w:r>
      <w:r w:rsidR="00745D3D">
        <w:rPr>
          <w:rFonts w:ascii="David" w:hAnsi="David" w:hint="cs"/>
          <w:sz w:val="24"/>
          <w:rtl/>
        </w:rPr>
        <w:t>____________</w:t>
      </w:r>
      <w:r w:rsidRPr="00E72A1E">
        <w:rPr>
          <w:rFonts w:ascii="David" w:hAnsi="David"/>
          <w:sz w:val="24"/>
          <w:rtl/>
        </w:rPr>
        <w:tab/>
      </w:r>
      <w:r w:rsidRPr="00E72A1E">
        <w:rPr>
          <w:rFonts w:ascii="David" w:hAnsi="David"/>
          <w:sz w:val="24"/>
          <w:rtl/>
        </w:rPr>
        <w:tab/>
      </w:r>
      <w:r w:rsidR="00FF45EA">
        <w:rPr>
          <w:rFonts w:ascii="David" w:hAnsi="David"/>
          <w:sz w:val="24"/>
          <w:rtl/>
        </w:rPr>
        <w:t xml:space="preserve"> </w:t>
      </w:r>
    </w:p>
    <w:p w14:paraId="29896607" w14:textId="349BEDEF" w:rsidR="00745D3D" w:rsidRDefault="00D47D54" w:rsidP="00A07ECB">
      <w:pPr>
        <w:pStyle w:val="1"/>
        <w:numPr>
          <w:ilvl w:val="0"/>
          <w:numId w:val="0"/>
        </w:numPr>
        <w:spacing w:line="360" w:lineRule="auto"/>
        <w:ind w:left="567" w:hanging="428"/>
        <w:jc w:val="right"/>
        <w:rPr>
          <w:rFonts w:ascii="David" w:hAnsi="David"/>
          <w:sz w:val="24"/>
          <w:rtl/>
        </w:rPr>
      </w:pPr>
      <w:r>
        <w:rPr>
          <w:rFonts w:ascii="David" w:hAnsi="David" w:hint="cs"/>
          <w:sz w:val="24"/>
          <w:rtl/>
        </w:rPr>
        <w:t xml:space="preserve">                                        </w:t>
      </w:r>
      <w:r w:rsidR="00FF45EA">
        <w:rPr>
          <w:rFonts w:ascii="David" w:hAnsi="David" w:hint="cs"/>
          <w:sz w:val="24"/>
          <w:rtl/>
        </w:rPr>
        <w:t xml:space="preserve"> </w:t>
      </w:r>
      <w:r w:rsidR="00745D3D" w:rsidRPr="00E72A1E">
        <w:rPr>
          <w:rFonts w:ascii="David" w:hAnsi="David"/>
          <w:sz w:val="24"/>
          <w:rtl/>
        </w:rPr>
        <w:t>חתימת המצהיר</w:t>
      </w:r>
      <w:r w:rsidR="00103549" w:rsidRPr="00E72A1E">
        <w:rPr>
          <w:rFonts w:ascii="David" w:hAnsi="David"/>
          <w:sz w:val="24"/>
          <w:rtl/>
        </w:rPr>
        <w:tab/>
      </w:r>
      <w:r w:rsidR="00103549" w:rsidRPr="00E72A1E">
        <w:rPr>
          <w:rFonts w:ascii="David" w:hAnsi="David"/>
          <w:sz w:val="24"/>
          <w:rtl/>
        </w:rPr>
        <w:tab/>
      </w:r>
    </w:p>
    <w:p w14:paraId="20C75564" w14:textId="77777777" w:rsidR="00A07ECB" w:rsidRDefault="00A07ECB" w:rsidP="002409F1">
      <w:pPr>
        <w:pStyle w:val="1"/>
        <w:numPr>
          <w:ilvl w:val="0"/>
          <w:numId w:val="0"/>
        </w:numPr>
        <w:spacing w:line="360" w:lineRule="auto"/>
        <w:ind w:left="567" w:hanging="428"/>
        <w:jc w:val="center"/>
        <w:rPr>
          <w:rFonts w:ascii="David" w:hAnsi="David"/>
          <w:b/>
          <w:bCs/>
          <w:sz w:val="24"/>
          <w:u w:val="single"/>
          <w:rtl/>
        </w:rPr>
      </w:pPr>
    </w:p>
    <w:p w14:paraId="171BECE4" w14:textId="112DB00B" w:rsidR="00103549" w:rsidRPr="00E72A1E" w:rsidRDefault="00103549" w:rsidP="002409F1">
      <w:pPr>
        <w:pStyle w:val="1"/>
        <w:numPr>
          <w:ilvl w:val="0"/>
          <w:numId w:val="0"/>
        </w:numPr>
        <w:spacing w:line="360" w:lineRule="auto"/>
        <w:ind w:left="567" w:hanging="428"/>
        <w:jc w:val="center"/>
        <w:rPr>
          <w:rFonts w:ascii="David" w:hAnsi="David"/>
          <w:b/>
          <w:bCs/>
          <w:sz w:val="24"/>
          <w:u w:val="single"/>
          <w:rtl/>
        </w:rPr>
      </w:pPr>
      <w:r w:rsidRPr="00E72A1E">
        <w:rPr>
          <w:rFonts w:ascii="David" w:hAnsi="David"/>
          <w:b/>
          <w:bCs/>
          <w:sz w:val="24"/>
          <w:u w:val="single"/>
          <w:rtl/>
        </w:rPr>
        <w:t>אישור עו"ד</w:t>
      </w:r>
    </w:p>
    <w:p w14:paraId="255BB235" w14:textId="77777777" w:rsidR="00103549" w:rsidRPr="00E72A1E" w:rsidRDefault="00103549" w:rsidP="002409F1">
      <w:pPr>
        <w:widowControl w:val="0"/>
        <w:spacing w:line="360" w:lineRule="auto"/>
        <w:ind w:right="142"/>
        <w:rPr>
          <w:rFonts w:ascii="David" w:hAnsi="David"/>
          <w:sz w:val="24"/>
          <w:rtl/>
        </w:rPr>
      </w:pPr>
      <w:r w:rsidRPr="00E72A1E">
        <w:rPr>
          <w:rFonts w:ascii="David" w:hAnsi="David"/>
          <w:sz w:val="24"/>
          <w:rtl/>
        </w:rPr>
        <w:lastRenderedPageBreak/>
        <w:t>הריני לאשר, כי ביום ________, הופיע בפני מר/גב' ________________, שכתובתו ______________________ המוכר לי באופן אישי / אשר זיהה עצמו בפני באמצעות ת.ז. שמספרה _________________, והמוסמך לתת תצהיר זה בשם המציע, ולאחר שהזהרתיו כי עליו להצהיר את האמת וכי יהיה צפוי לעונשים הקבועים בחוק אם לא יעשה כן, אישר נכונות תצהירו דלעיל וחתם עליו בפני.</w:t>
      </w:r>
    </w:p>
    <w:p w14:paraId="49D06AC1" w14:textId="77777777" w:rsidR="00103549" w:rsidRPr="00E72A1E" w:rsidRDefault="00103549" w:rsidP="002409F1">
      <w:pPr>
        <w:widowControl w:val="0"/>
        <w:spacing w:line="360" w:lineRule="auto"/>
        <w:ind w:left="567" w:right="142" w:hanging="567"/>
        <w:rPr>
          <w:rFonts w:ascii="David" w:hAnsi="David"/>
          <w:sz w:val="24"/>
          <w:rtl/>
        </w:rPr>
      </w:pPr>
    </w:p>
    <w:p w14:paraId="5B9C3D3C" w14:textId="77777777" w:rsidR="00103549" w:rsidRPr="00E72A1E" w:rsidRDefault="00103549" w:rsidP="002409F1">
      <w:pPr>
        <w:widowControl w:val="0"/>
        <w:spacing w:line="360" w:lineRule="auto"/>
        <w:ind w:left="567" w:right="142" w:hanging="567"/>
        <w:rPr>
          <w:rFonts w:ascii="David" w:hAnsi="David"/>
          <w:sz w:val="24"/>
          <w:rtl/>
        </w:rPr>
      </w:pPr>
      <w:r w:rsidRPr="00E72A1E">
        <w:rPr>
          <w:rFonts w:ascii="David" w:hAnsi="David"/>
          <w:sz w:val="24"/>
          <w:rtl/>
        </w:rPr>
        <w:t>_______________________</w:t>
      </w:r>
      <w:r w:rsidRPr="00E72A1E">
        <w:rPr>
          <w:rFonts w:ascii="David" w:hAnsi="David"/>
          <w:sz w:val="24"/>
          <w:rtl/>
        </w:rPr>
        <w:tab/>
      </w:r>
      <w:r w:rsidRPr="00E72A1E">
        <w:rPr>
          <w:rFonts w:ascii="David" w:hAnsi="David"/>
          <w:sz w:val="24"/>
          <w:rtl/>
        </w:rPr>
        <w:tab/>
      </w:r>
      <w:r w:rsidRPr="00E72A1E">
        <w:rPr>
          <w:rFonts w:ascii="David" w:hAnsi="David"/>
          <w:sz w:val="24"/>
          <w:rtl/>
        </w:rPr>
        <w:tab/>
      </w:r>
      <w:r w:rsidRPr="00E72A1E">
        <w:rPr>
          <w:rFonts w:ascii="David" w:hAnsi="David"/>
          <w:sz w:val="24"/>
          <w:rtl/>
        </w:rPr>
        <w:tab/>
        <w:t xml:space="preserve">___________________________ </w:t>
      </w:r>
    </w:p>
    <w:p w14:paraId="13E61FCF" w14:textId="77777777" w:rsidR="00103549" w:rsidRPr="00E72A1E" w:rsidRDefault="00103549" w:rsidP="002409F1">
      <w:pPr>
        <w:widowControl w:val="0"/>
        <w:spacing w:line="360" w:lineRule="auto"/>
        <w:ind w:left="567" w:right="142" w:hanging="567"/>
        <w:rPr>
          <w:rFonts w:ascii="David" w:hAnsi="David"/>
          <w:b/>
          <w:bCs/>
          <w:sz w:val="24"/>
          <w:rtl/>
        </w:rPr>
      </w:pPr>
      <w:r w:rsidRPr="00E72A1E">
        <w:rPr>
          <w:rFonts w:ascii="David" w:hAnsi="David"/>
          <w:sz w:val="24"/>
          <w:rtl/>
        </w:rPr>
        <w:tab/>
      </w:r>
      <w:r w:rsidRPr="00E72A1E">
        <w:rPr>
          <w:rFonts w:ascii="David" w:hAnsi="David"/>
          <w:sz w:val="24"/>
          <w:rtl/>
        </w:rPr>
        <w:tab/>
      </w:r>
      <w:r w:rsidR="00644679">
        <w:rPr>
          <w:rFonts w:ascii="David" w:hAnsi="David"/>
          <w:b/>
          <w:bCs/>
          <w:sz w:val="24"/>
          <w:rtl/>
        </w:rPr>
        <w:t>תאריך</w:t>
      </w:r>
      <w:r w:rsidR="00644679">
        <w:rPr>
          <w:rFonts w:ascii="David" w:hAnsi="David"/>
          <w:b/>
          <w:bCs/>
          <w:sz w:val="24"/>
          <w:rtl/>
        </w:rPr>
        <w:tab/>
      </w:r>
      <w:r w:rsidR="00644679">
        <w:rPr>
          <w:rFonts w:ascii="David" w:hAnsi="David"/>
          <w:b/>
          <w:bCs/>
          <w:sz w:val="24"/>
          <w:rtl/>
        </w:rPr>
        <w:tab/>
      </w:r>
      <w:r w:rsidR="00644679">
        <w:rPr>
          <w:rFonts w:ascii="David" w:hAnsi="David"/>
          <w:b/>
          <w:bCs/>
          <w:sz w:val="24"/>
          <w:rtl/>
        </w:rPr>
        <w:tab/>
      </w:r>
      <w:r w:rsidR="00644679">
        <w:rPr>
          <w:rFonts w:ascii="David" w:hAnsi="David"/>
          <w:b/>
          <w:bCs/>
          <w:sz w:val="24"/>
          <w:rtl/>
        </w:rPr>
        <w:tab/>
      </w:r>
      <w:r w:rsidR="00644679">
        <w:rPr>
          <w:rFonts w:ascii="David" w:hAnsi="David"/>
          <w:b/>
          <w:bCs/>
          <w:sz w:val="24"/>
          <w:rtl/>
        </w:rPr>
        <w:tab/>
      </w:r>
      <w:r w:rsidR="00644679">
        <w:rPr>
          <w:rFonts w:ascii="David" w:hAnsi="David"/>
          <w:b/>
          <w:bCs/>
          <w:sz w:val="24"/>
          <w:rtl/>
        </w:rPr>
        <w:tab/>
      </w:r>
      <w:r w:rsidRPr="00E72A1E">
        <w:rPr>
          <w:rFonts w:ascii="David" w:hAnsi="David"/>
          <w:b/>
          <w:bCs/>
          <w:sz w:val="24"/>
          <w:rtl/>
        </w:rPr>
        <w:t>חותמת + חתימת עוה"ד</w:t>
      </w:r>
    </w:p>
    <w:p w14:paraId="7E5F0915" w14:textId="77777777" w:rsidR="00103549" w:rsidRPr="00E72A1E" w:rsidRDefault="00103549" w:rsidP="002409F1">
      <w:pPr>
        <w:spacing w:line="360" w:lineRule="auto"/>
        <w:rPr>
          <w:rFonts w:ascii="David" w:hAnsi="David"/>
          <w:sz w:val="24"/>
          <w:rtl/>
        </w:rPr>
      </w:pPr>
    </w:p>
    <w:p w14:paraId="1EEC765F" w14:textId="77777777" w:rsidR="005A6F6F" w:rsidRPr="00E72A1E" w:rsidRDefault="00FF45EA" w:rsidP="002409F1">
      <w:pPr>
        <w:pStyle w:val="a8"/>
        <w:pageBreakBefore/>
        <w:bidi/>
        <w:spacing w:line="360" w:lineRule="auto"/>
        <w:jc w:val="right"/>
        <w:rPr>
          <w:rFonts w:ascii="David" w:hAnsi="David"/>
          <w:b/>
          <w:bCs/>
          <w:sz w:val="24"/>
          <w:rtl/>
        </w:rPr>
      </w:pPr>
      <w:r>
        <w:rPr>
          <w:rFonts w:ascii="David" w:hAnsi="David"/>
          <w:sz w:val="24"/>
          <w:rtl/>
        </w:rPr>
        <w:lastRenderedPageBreak/>
        <w:t xml:space="preserve"> </w:t>
      </w:r>
      <w:r w:rsidR="005A6F6F" w:rsidRPr="00E72A1E">
        <w:rPr>
          <w:rFonts w:ascii="David" w:hAnsi="David"/>
          <w:b/>
          <w:bCs/>
          <w:sz w:val="24"/>
          <w:rtl/>
        </w:rPr>
        <w:t>נספח א(</w:t>
      </w:r>
      <w:r w:rsidR="00745D3D">
        <w:rPr>
          <w:rFonts w:ascii="David" w:hAnsi="David" w:hint="cs"/>
          <w:b/>
          <w:bCs/>
          <w:sz w:val="24"/>
          <w:rtl/>
        </w:rPr>
        <w:t>3</w:t>
      </w:r>
      <w:r w:rsidR="005A6F6F" w:rsidRPr="00E72A1E">
        <w:rPr>
          <w:rFonts w:ascii="David" w:hAnsi="David"/>
          <w:b/>
          <w:bCs/>
          <w:sz w:val="24"/>
          <w:rtl/>
        </w:rPr>
        <w:t>)</w:t>
      </w:r>
    </w:p>
    <w:p w14:paraId="7085EB35" w14:textId="77777777" w:rsidR="005A6F6F" w:rsidRPr="00E72A1E" w:rsidRDefault="005A6F6F" w:rsidP="002409F1">
      <w:pPr>
        <w:widowControl w:val="0"/>
        <w:spacing w:before="0" w:after="0" w:line="360" w:lineRule="auto"/>
        <w:jc w:val="left"/>
        <w:rPr>
          <w:rFonts w:ascii="David" w:hAnsi="David"/>
          <w:sz w:val="24"/>
          <w:rtl/>
        </w:rPr>
      </w:pPr>
      <w:r w:rsidRPr="00E72A1E">
        <w:rPr>
          <w:rFonts w:ascii="David" w:hAnsi="David"/>
          <w:sz w:val="24"/>
          <w:rtl/>
        </w:rPr>
        <w:t>לכבוד</w:t>
      </w:r>
    </w:p>
    <w:p w14:paraId="5C9D4225" w14:textId="1758DF69" w:rsidR="005A6F6F" w:rsidRDefault="00AA76CC" w:rsidP="002409F1">
      <w:pPr>
        <w:widowControl w:val="0"/>
        <w:spacing w:before="0" w:after="0" w:line="360" w:lineRule="auto"/>
        <w:jc w:val="left"/>
        <w:rPr>
          <w:rFonts w:ascii="David" w:hAnsi="David"/>
          <w:sz w:val="24"/>
          <w:u w:val="single"/>
          <w:rtl/>
        </w:rPr>
      </w:pPr>
      <w:r w:rsidRPr="00AA76CC">
        <w:rPr>
          <w:rFonts w:ascii="David" w:hAnsi="David"/>
          <w:sz w:val="24"/>
          <w:u w:val="single"/>
          <w:rtl/>
        </w:rPr>
        <w:t xml:space="preserve">חברת יפתח א.ד חברה לפיתוח (2014) בע"מ </w:t>
      </w:r>
      <w:r w:rsidR="005A6F6F" w:rsidRPr="00E72A1E">
        <w:rPr>
          <w:rFonts w:ascii="David" w:hAnsi="David"/>
          <w:sz w:val="24"/>
          <w:u w:val="single"/>
          <w:rtl/>
        </w:rPr>
        <w:t>(להלן: "</w:t>
      </w:r>
      <w:r w:rsidR="005A6F6F" w:rsidRPr="00E72A1E">
        <w:rPr>
          <w:rFonts w:ascii="David" w:hAnsi="David"/>
          <w:b/>
          <w:bCs/>
          <w:sz w:val="24"/>
          <w:u w:val="single"/>
          <w:rtl/>
        </w:rPr>
        <w:t>החברה</w:t>
      </w:r>
      <w:r w:rsidR="005A6F6F" w:rsidRPr="00E72A1E">
        <w:rPr>
          <w:rFonts w:ascii="David" w:hAnsi="David"/>
          <w:sz w:val="24"/>
          <w:u w:val="single"/>
          <w:rtl/>
        </w:rPr>
        <w:t>")</w:t>
      </w:r>
      <w:r w:rsidR="0057633C">
        <w:rPr>
          <w:rFonts w:ascii="David" w:hAnsi="David" w:hint="cs"/>
          <w:sz w:val="24"/>
          <w:u w:val="single"/>
          <w:rtl/>
        </w:rPr>
        <w:t xml:space="preserve"> </w:t>
      </w:r>
    </w:p>
    <w:p w14:paraId="17FF62E1" w14:textId="77777777" w:rsidR="005474A6" w:rsidRPr="00E72A1E" w:rsidRDefault="005474A6" w:rsidP="002409F1">
      <w:pPr>
        <w:widowControl w:val="0"/>
        <w:spacing w:after="240" w:line="360" w:lineRule="auto"/>
        <w:jc w:val="center"/>
        <w:rPr>
          <w:rFonts w:ascii="David" w:hAnsi="David"/>
          <w:b/>
          <w:bCs/>
          <w:sz w:val="24"/>
          <w:u w:val="single"/>
          <w:rtl/>
        </w:rPr>
      </w:pPr>
      <w:r w:rsidRPr="00E72A1E">
        <w:rPr>
          <w:rFonts w:ascii="David" w:hAnsi="David"/>
          <w:b/>
          <w:bCs/>
          <w:sz w:val="24"/>
          <w:u w:val="single"/>
          <w:rtl/>
        </w:rPr>
        <w:t>הצהרת משתתף</w:t>
      </w:r>
    </w:p>
    <w:p w14:paraId="3B81189F" w14:textId="77777777" w:rsidR="005474A6" w:rsidRPr="00E72A1E" w:rsidRDefault="005474A6" w:rsidP="002409F1">
      <w:pPr>
        <w:pStyle w:val="1"/>
        <w:numPr>
          <w:ilvl w:val="0"/>
          <w:numId w:val="0"/>
        </w:numPr>
        <w:spacing w:before="0" w:after="0" w:line="360" w:lineRule="auto"/>
        <w:rPr>
          <w:rFonts w:ascii="David" w:hAnsi="David"/>
          <w:sz w:val="24"/>
          <w:rtl/>
        </w:rPr>
      </w:pPr>
      <w:r w:rsidRPr="00E72A1E">
        <w:rPr>
          <w:rFonts w:ascii="David" w:hAnsi="David"/>
          <w:sz w:val="24"/>
          <w:rtl/>
        </w:rPr>
        <w:t xml:space="preserve">אני הח"מ </w:t>
      </w:r>
      <w:r w:rsidRPr="00E72A1E">
        <w:rPr>
          <w:rFonts w:ascii="David" w:hAnsi="David"/>
          <w:sz w:val="24"/>
          <w:u w:val="single"/>
          <w:rtl/>
        </w:rPr>
        <w:t>____________________</w:t>
      </w:r>
      <w:r w:rsidRPr="00E72A1E">
        <w:rPr>
          <w:rFonts w:ascii="David" w:hAnsi="David"/>
          <w:sz w:val="24"/>
          <w:rtl/>
        </w:rPr>
        <w:t xml:space="preserve"> ח.פ/ע.מ. </w:t>
      </w:r>
      <w:r w:rsidRPr="00E72A1E">
        <w:rPr>
          <w:rFonts w:ascii="David" w:hAnsi="David"/>
          <w:sz w:val="24"/>
          <w:u w:val="single"/>
          <w:rtl/>
        </w:rPr>
        <w:t>__________________</w:t>
      </w:r>
      <w:r w:rsidRPr="00E72A1E">
        <w:rPr>
          <w:rFonts w:ascii="David" w:hAnsi="David"/>
          <w:sz w:val="24"/>
          <w:rtl/>
        </w:rPr>
        <w:t>, לאחר שקראתי בעיון ובחנתי בחינה זהירה את מסמכי המכרז, ועיינתי במסמכים האחרים אשר צורפו למכרז, מגיש את הצעתי כמפורט להלן וזאת מבלי לגרוע מאיזו מהתחייבויותיי כמפורט בשאר מסמכי המכרז:</w:t>
      </w:r>
    </w:p>
    <w:p w14:paraId="629A5F28" w14:textId="77777777" w:rsidR="005474A6" w:rsidRPr="00790C8A" w:rsidRDefault="005474A6" w:rsidP="002409F1">
      <w:pPr>
        <w:pStyle w:val="1"/>
        <w:numPr>
          <w:ilvl w:val="0"/>
          <w:numId w:val="11"/>
        </w:numPr>
        <w:spacing w:before="0" w:after="0" w:line="360" w:lineRule="auto"/>
        <w:rPr>
          <w:rFonts w:ascii="David" w:hAnsi="David"/>
          <w:sz w:val="24"/>
          <w:rtl/>
        </w:rPr>
      </w:pPr>
      <w:r w:rsidRPr="00790C8A">
        <w:rPr>
          <w:rFonts w:ascii="David" w:hAnsi="David"/>
          <w:sz w:val="24"/>
          <w:rtl/>
        </w:rPr>
        <w:t xml:space="preserve">הריני מאשר (לעניין תאגיד, באמצעות מורשי חתימה מטעמי) כי הבנתי את כל האמור במסמכי המכרז וכן בדקתי את כל הגורמים הקשורים בביצוע השירותים ו/או העלולים להשפיע עליהם, והנני מצהיר כי אני בעלי הידע, המומחיות והניסיון הדרושים למתן השירותים נשוא מכרז זה. </w:t>
      </w:r>
    </w:p>
    <w:p w14:paraId="574161BD" w14:textId="7D0AC8DB" w:rsidR="005474A6" w:rsidRPr="00E72A1E" w:rsidRDefault="005474A6" w:rsidP="002409F1">
      <w:pPr>
        <w:pStyle w:val="1"/>
        <w:spacing w:before="0" w:after="0" w:line="360" w:lineRule="auto"/>
        <w:rPr>
          <w:rFonts w:ascii="David" w:hAnsi="David"/>
          <w:sz w:val="24"/>
          <w:rtl/>
        </w:rPr>
      </w:pPr>
      <w:r w:rsidRPr="00E72A1E">
        <w:rPr>
          <w:rFonts w:ascii="David" w:hAnsi="David"/>
          <w:sz w:val="24"/>
          <w:rtl/>
        </w:rPr>
        <w:t>הנני מצהיר כי בידי כל האישורים הנדרשים על פי כל דין לביצוע כל התחייבויותיי על פי הסכם ההתקשרות המצורף כ</w:t>
      </w:r>
      <w:r w:rsidRPr="00E72A1E">
        <w:rPr>
          <w:rFonts w:ascii="David" w:hAnsi="David"/>
          <w:b/>
          <w:bCs/>
          <w:sz w:val="24"/>
          <w:rtl/>
        </w:rPr>
        <w:t xml:space="preserve">מסמך </w:t>
      </w:r>
      <w:r w:rsidR="001B45B6">
        <w:rPr>
          <w:rFonts w:ascii="David" w:hAnsi="David" w:hint="cs"/>
          <w:b/>
          <w:bCs/>
          <w:sz w:val="24"/>
          <w:rtl/>
        </w:rPr>
        <w:t>ג</w:t>
      </w:r>
      <w:r w:rsidR="006907A0" w:rsidRPr="00E72A1E">
        <w:rPr>
          <w:rFonts w:ascii="David" w:hAnsi="David"/>
          <w:b/>
          <w:bCs/>
          <w:sz w:val="24"/>
          <w:rtl/>
        </w:rPr>
        <w:t>'</w:t>
      </w:r>
      <w:r w:rsidR="006907A0" w:rsidRPr="00E72A1E">
        <w:rPr>
          <w:rFonts w:ascii="David" w:hAnsi="David"/>
          <w:sz w:val="24"/>
          <w:rtl/>
        </w:rPr>
        <w:t xml:space="preserve"> </w:t>
      </w:r>
      <w:r w:rsidRPr="00E72A1E">
        <w:rPr>
          <w:rFonts w:ascii="David" w:hAnsi="David"/>
          <w:sz w:val="24"/>
          <w:rtl/>
        </w:rPr>
        <w:t>למסמכי המכרז, והריני מכיר את כל הדינים המתייחסים למתן השירותים ומתחייב לפעול על פיהם.</w:t>
      </w:r>
    </w:p>
    <w:p w14:paraId="024F7232" w14:textId="77777777" w:rsidR="005474A6" w:rsidRPr="00E72A1E" w:rsidRDefault="005474A6" w:rsidP="002409F1">
      <w:pPr>
        <w:pStyle w:val="1"/>
        <w:spacing w:before="0" w:after="0" w:line="360" w:lineRule="auto"/>
        <w:rPr>
          <w:rFonts w:ascii="David" w:hAnsi="David"/>
          <w:sz w:val="24"/>
        </w:rPr>
      </w:pPr>
      <w:r w:rsidRPr="00E72A1E">
        <w:rPr>
          <w:rFonts w:ascii="David" w:hAnsi="David"/>
          <w:sz w:val="24"/>
          <w:rtl/>
        </w:rPr>
        <w:t xml:space="preserve">הנני מצהיר כי אני עומד בכל התנאים הנדרשים מהמשתתפים במכרז וכי הצעתי זו עונה על כל הדרישות שבמסמכי המכרז. </w:t>
      </w:r>
    </w:p>
    <w:p w14:paraId="3CDC962C" w14:textId="77777777" w:rsidR="005474A6" w:rsidRPr="00E72A1E" w:rsidRDefault="005474A6" w:rsidP="002409F1">
      <w:pPr>
        <w:pStyle w:val="1"/>
        <w:spacing w:before="0" w:after="0" w:line="360" w:lineRule="auto"/>
        <w:rPr>
          <w:rFonts w:ascii="David" w:hAnsi="David"/>
          <w:sz w:val="24"/>
          <w:rtl/>
        </w:rPr>
      </w:pPr>
      <w:r w:rsidRPr="00E72A1E">
        <w:rPr>
          <w:rFonts w:ascii="David" w:hAnsi="David"/>
          <w:sz w:val="24"/>
          <w:rtl/>
        </w:rPr>
        <w:t>אני מתחייב לתת את השירותים בהתאם לתנאים המפורטים במסמכי המכרז על נספחיהם ולרבות בהסכם ההתקשרות המהווה חלק בלתי נפרד מהם, לפי המחיר בו אנקוב, והנני מקבל על עצמי לבצע את השירותים האמורים לשביעות רצונה המלא של החברה.</w:t>
      </w:r>
    </w:p>
    <w:p w14:paraId="7579DDB1" w14:textId="77777777" w:rsidR="005474A6" w:rsidRPr="00E72A1E" w:rsidRDefault="005474A6" w:rsidP="002409F1">
      <w:pPr>
        <w:pStyle w:val="1"/>
        <w:spacing w:before="0" w:after="0" w:line="360" w:lineRule="auto"/>
        <w:rPr>
          <w:rFonts w:ascii="David" w:hAnsi="David"/>
          <w:sz w:val="24"/>
          <w:rtl/>
        </w:rPr>
      </w:pPr>
      <w:r w:rsidRPr="00E72A1E">
        <w:rPr>
          <w:rFonts w:ascii="David" w:hAnsi="David"/>
          <w:sz w:val="24"/>
          <w:rtl/>
        </w:rPr>
        <w:t>בחתימתי על מסמכי המכרז, אני מצהיר כי כל העובדות והמצגים שנתתי לחברה במהלך המכרז הינם נכונים ומדויקים, וכך יישארו במהלך תקופת ההסכם.</w:t>
      </w:r>
    </w:p>
    <w:p w14:paraId="5F3AB99F" w14:textId="77777777" w:rsidR="005474A6" w:rsidRPr="00E72A1E" w:rsidRDefault="005474A6" w:rsidP="002409F1">
      <w:pPr>
        <w:pStyle w:val="1"/>
        <w:spacing w:before="0" w:after="0" w:line="360" w:lineRule="auto"/>
        <w:rPr>
          <w:rFonts w:ascii="David" w:hAnsi="David"/>
          <w:b/>
          <w:bCs/>
          <w:sz w:val="24"/>
        </w:rPr>
      </w:pPr>
      <w:r w:rsidRPr="00E72A1E">
        <w:rPr>
          <w:rFonts w:ascii="David" w:hAnsi="David"/>
          <w:sz w:val="24"/>
          <w:rtl/>
        </w:rPr>
        <w:t>אני מצהיר כי ידוע לי שההצהרה האמורה בסעיף 5 לעיל הינה ביסוד הסכמת החברה להשתתפותי ו/או לזכייתי וכי החברה שומרת לעצמה את הזכות לבדוק את כל המצגים האמורים בכל שלב. ידוע לי כי במקרה של אי התאמה מכל מין וסוג, תהא החברה זכאית לפסול את הצעתי ו/או לבטל את ההסכם שיחתם עמי, אם אזכה במכרז, ולא תהא לי כל טענה בקשר לעניין זה.</w:t>
      </w:r>
    </w:p>
    <w:p w14:paraId="6AEFFF5F" w14:textId="77777777" w:rsidR="005474A6" w:rsidRPr="00E72A1E" w:rsidRDefault="005474A6" w:rsidP="002409F1">
      <w:pPr>
        <w:pStyle w:val="1"/>
        <w:spacing w:before="0" w:after="0" w:line="360" w:lineRule="auto"/>
        <w:rPr>
          <w:rFonts w:ascii="David" w:hAnsi="David"/>
          <w:sz w:val="24"/>
          <w:rtl/>
        </w:rPr>
      </w:pPr>
      <w:r w:rsidRPr="00E72A1E">
        <w:rPr>
          <w:rFonts w:ascii="David" w:hAnsi="David"/>
          <w:sz w:val="24"/>
          <w:rtl/>
        </w:rPr>
        <w:t>הריני מתחייב כי תוך המועד שנקבע במסמכי המכרז אחתום ואפקיד בידי החברה את כל המסמכים הנדרשים כאמור במסמכי המכרז.</w:t>
      </w:r>
    </w:p>
    <w:p w14:paraId="1424CDF6" w14:textId="77777777" w:rsidR="005474A6" w:rsidRPr="00E72A1E" w:rsidRDefault="005474A6" w:rsidP="002409F1">
      <w:pPr>
        <w:pStyle w:val="1"/>
        <w:spacing w:before="0" w:after="0" w:line="360" w:lineRule="auto"/>
        <w:rPr>
          <w:rFonts w:ascii="David" w:hAnsi="David"/>
          <w:sz w:val="24"/>
          <w:rtl/>
        </w:rPr>
      </w:pPr>
      <w:r w:rsidRPr="00E72A1E">
        <w:rPr>
          <w:rFonts w:ascii="David" w:hAnsi="David"/>
          <w:sz w:val="24"/>
          <w:rtl/>
        </w:rPr>
        <w:t>הנני מודע לכך כי אם לא אמלא אחר התחייבויותיי הכרוכות בזכייה במכרז, כולן או מקצתן, תהא החברה פטורה מכל התחייבות כלפיי ותהא זכאית להתקשר עם מציע אחר, וזאת מבלי לגרוע מיתר זכויותיה על פי דין.</w:t>
      </w:r>
    </w:p>
    <w:p w14:paraId="62FDFFF3" w14:textId="77777777" w:rsidR="005474A6" w:rsidRDefault="005474A6" w:rsidP="002409F1">
      <w:pPr>
        <w:pStyle w:val="1"/>
        <w:spacing w:before="0" w:after="0" w:line="360" w:lineRule="auto"/>
        <w:rPr>
          <w:rFonts w:ascii="David" w:hAnsi="David"/>
          <w:sz w:val="24"/>
        </w:rPr>
      </w:pPr>
      <w:r w:rsidRPr="00E72A1E">
        <w:rPr>
          <w:rFonts w:ascii="David" w:hAnsi="David"/>
          <w:sz w:val="24"/>
          <w:rtl/>
        </w:rPr>
        <w:t>הנני מצהיר כי הצעתי זו מוגשת בתום לב, ללא הסכם, תיאום או קשר עם אנשים או גופים אחרים המגישים הצעות במכרז, וכי אין כל מניעה על פי כל דין או הסכם לחתימתי על הצעה זו.</w:t>
      </w:r>
    </w:p>
    <w:p w14:paraId="45510636" w14:textId="77777777" w:rsidR="005474A6" w:rsidRPr="00E72A1E" w:rsidRDefault="005474A6" w:rsidP="002409F1">
      <w:pPr>
        <w:pStyle w:val="1"/>
        <w:spacing w:before="0" w:after="0" w:line="360" w:lineRule="auto"/>
        <w:rPr>
          <w:rFonts w:ascii="David" w:hAnsi="David"/>
          <w:sz w:val="24"/>
        </w:rPr>
      </w:pPr>
      <w:r w:rsidRPr="00E72A1E">
        <w:rPr>
          <w:rFonts w:ascii="David" w:hAnsi="David"/>
          <w:sz w:val="24"/>
          <w:rtl/>
        </w:rPr>
        <w:t>אני מוותר על הצורך במשלוח התראה בכתב או כל הודעה אחרת על ידי החברה בקשר עם אי מילוי או הפרת הוראה כלשהי הכלולה בהצעה זו ו/או שהתחייבתי לה במסגרת מסמכי המכרז, ועצם חלוף הזמן או אי מילוי או הפרה של הוראה כלשהי מההוראות הנ"ל תשמש במקום התראה כנ"ל.</w:t>
      </w:r>
    </w:p>
    <w:p w14:paraId="506825E6" w14:textId="77777777" w:rsidR="005474A6" w:rsidRPr="00E72A1E" w:rsidRDefault="005474A6" w:rsidP="002409F1">
      <w:pPr>
        <w:widowControl w:val="0"/>
        <w:spacing w:before="0" w:after="0" w:line="360" w:lineRule="auto"/>
        <w:rPr>
          <w:rFonts w:ascii="David" w:hAnsi="David"/>
          <w:sz w:val="24"/>
          <w:rtl/>
        </w:rPr>
      </w:pPr>
      <w:r w:rsidRPr="00E72A1E">
        <w:rPr>
          <w:rFonts w:ascii="David" w:hAnsi="David"/>
          <w:sz w:val="24"/>
          <w:rtl/>
        </w:rPr>
        <w:t xml:space="preserve">שם המציע: __________________________ </w:t>
      </w:r>
      <w:r w:rsidRPr="00E72A1E">
        <w:rPr>
          <w:rFonts w:ascii="David" w:hAnsi="David"/>
          <w:sz w:val="24"/>
          <w:rtl/>
        </w:rPr>
        <w:tab/>
      </w:r>
      <w:r w:rsidRPr="00E72A1E">
        <w:rPr>
          <w:rFonts w:ascii="David" w:hAnsi="David"/>
          <w:sz w:val="24"/>
          <w:rtl/>
        </w:rPr>
        <w:tab/>
        <w:t>מס' הזיהוי: _______________________</w:t>
      </w:r>
    </w:p>
    <w:p w14:paraId="4682D20E" w14:textId="77777777" w:rsidR="005474A6" w:rsidRPr="00E72A1E" w:rsidRDefault="005474A6" w:rsidP="002409F1">
      <w:pPr>
        <w:widowControl w:val="0"/>
        <w:spacing w:before="0" w:after="0" w:line="360" w:lineRule="auto"/>
        <w:rPr>
          <w:rFonts w:ascii="David" w:hAnsi="David"/>
          <w:sz w:val="24"/>
          <w:rtl/>
        </w:rPr>
      </w:pPr>
      <w:r w:rsidRPr="00E72A1E">
        <w:rPr>
          <w:rFonts w:ascii="David" w:hAnsi="David"/>
          <w:sz w:val="24"/>
          <w:rtl/>
        </w:rPr>
        <w:t>כתובת רשומה:</w:t>
      </w:r>
      <w:r w:rsidRPr="00E72A1E">
        <w:rPr>
          <w:rFonts w:ascii="David" w:hAnsi="David"/>
          <w:sz w:val="24"/>
          <w:rtl/>
        </w:rPr>
        <w:tab/>
        <w:t>___________________________</w:t>
      </w:r>
      <w:r w:rsidRPr="00E72A1E">
        <w:rPr>
          <w:rFonts w:ascii="David" w:hAnsi="David"/>
          <w:sz w:val="24"/>
          <w:rtl/>
        </w:rPr>
        <w:tab/>
        <w:t>חתימה וחותמת המציע: ______________</w:t>
      </w:r>
    </w:p>
    <w:p w14:paraId="23C13356" w14:textId="77777777" w:rsidR="005474A6" w:rsidRPr="00E72A1E" w:rsidRDefault="005474A6" w:rsidP="002409F1">
      <w:pPr>
        <w:spacing w:before="0" w:after="0" w:line="360" w:lineRule="auto"/>
        <w:rPr>
          <w:rFonts w:ascii="David" w:hAnsi="David"/>
          <w:sz w:val="24"/>
          <w:u w:val="single"/>
          <w:rtl/>
        </w:rPr>
      </w:pPr>
      <w:r w:rsidRPr="00E72A1E">
        <w:rPr>
          <w:rFonts w:ascii="David" w:hAnsi="David"/>
          <w:sz w:val="24"/>
          <w:rtl/>
        </w:rPr>
        <w:t>תאריך: ___________</w:t>
      </w:r>
      <w:r w:rsidRPr="00E72A1E">
        <w:rPr>
          <w:rFonts w:ascii="David" w:hAnsi="David"/>
          <w:sz w:val="24"/>
          <w:rtl/>
        </w:rPr>
        <w:tab/>
      </w:r>
      <w:r w:rsidRPr="00E72A1E">
        <w:rPr>
          <w:rFonts w:ascii="David" w:hAnsi="David"/>
          <w:sz w:val="24"/>
          <w:rtl/>
        </w:rPr>
        <w:tab/>
      </w:r>
      <w:r w:rsidRPr="00E72A1E">
        <w:rPr>
          <w:rFonts w:ascii="David" w:hAnsi="David"/>
          <w:sz w:val="24"/>
          <w:rtl/>
        </w:rPr>
        <w:tab/>
      </w:r>
    </w:p>
    <w:p w14:paraId="45DB3253" w14:textId="77777777" w:rsidR="005474A6" w:rsidRPr="00E72A1E" w:rsidRDefault="005474A6" w:rsidP="002409F1">
      <w:pPr>
        <w:pStyle w:val="1"/>
        <w:keepLines/>
        <w:numPr>
          <w:ilvl w:val="0"/>
          <w:numId w:val="0"/>
        </w:numPr>
        <w:tabs>
          <w:tab w:val="left" w:pos="424"/>
        </w:tabs>
        <w:spacing w:before="0" w:after="0" w:line="360" w:lineRule="auto"/>
        <w:rPr>
          <w:rFonts w:ascii="David" w:hAnsi="David"/>
          <w:sz w:val="24"/>
          <w:u w:val="single"/>
          <w:rtl/>
        </w:rPr>
      </w:pPr>
    </w:p>
    <w:p w14:paraId="052669F4" w14:textId="77777777" w:rsidR="005474A6" w:rsidRPr="00E72A1E" w:rsidRDefault="005474A6" w:rsidP="002409F1">
      <w:pPr>
        <w:pStyle w:val="1"/>
        <w:keepLines/>
        <w:numPr>
          <w:ilvl w:val="0"/>
          <w:numId w:val="0"/>
        </w:numPr>
        <w:tabs>
          <w:tab w:val="left" w:pos="424"/>
        </w:tabs>
        <w:spacing w:before="0" w:after="0" w:line="360" w:lineRule="auto"/>
        <w:rPr>
          <w:rFonts w:ascii="David" w:hAnsi="David"/>
          <w:sz w:val="24"/>
          <w:u w:val="single"/>
          <w:rtl/>
        </w:rPr>
      </w:pPr>
      <w:r w:rsidRPr="00E72A1E">
        <w:rPr>
          <w:rFonts w:ascii="David" w:hAnsi="David"/>
          <w:sz w:val="24"/>
          <w:u w:val="single"/>
          <w:rtl/>
        </w:rPr>
        <w:lastRenderedPageBreak/>
        <w:t>הצהרת מורשי חתימה (ימולא במידה והמציע הינו תאגיד)</w:t>
      </w:r>
    </w:p>
    <w:p w14:paraId="2DBB7A47" w14:textId="77777777" w:rsidR="005474A6" w:rsidRPr="00E72A1E" w:rsidRDefault="005474A6" w:rsidP="002409F1">
      <w:pPr>
        <w:pStyle w:val="1"/>
        <w:keepLines/>
        <w:numPr>
          <w:ilvl w:val="0"/>
          <w:numId w:val="0"/>
        </w:numPr>
        <w:tabs>
          <w:tab w:val="left" w:pos="424"/>
        </w:tabs>
        <w:spacing w:before="0" w:after="0" w:line="360" w:lineRule="auto"/>
        <w:rPr>
          <w:rFonts w:ascii="David" w:hAnsi="David"/>
          <w:sz w:val="24"/>
          <w:rtl/>
        </w:rPr>
      </w:pPr>
      <w:r w:rsidRPr="00E72A1E">
        <w:rPr>
          <w:rFonts w:ascii="David" w:hAnsi="David"/>
          <w:sz w:val="24"/>
          <w:rtl/>
        </w:rPr>
        <w:t>הרינו מצהירים כי הצעה זו הינה בגדר המטרות והסמכויות הקבועות במסמכי התאגיד בשמו מוגשת ההצעה, וכי אנו זכאים לחתום בשם התאגיד על הצעה זו.</w:t>
      </w:r>
    </w:p>
    <w:p w14:paraId="0C4EB7F5" w14:textId="77777777" w:rsidR="005474A6" w:rsidRPr="00E72A1E" w:rsidRDefault="005474A6" w:rsidP="002409F1">
      <w:pPr>
        <w:widowControl w:val="0"/>
        <w:spacing w:before="0" w:after="0" w:line="360" w:lineRule="auto"/>
        <w:rPr>
          <w:rFonts w:ascii="David" w:hAnsi="David"/>
          <w:b/>
          <w:bCs/>
          <w:sz w:val="24"/>
          <w:u w:val="single"/>
          <w:rtl/>
        </w:rPr>
      </w:pPr>
      <w:r w:rsidRPr="00E72A1E">
        <w:rPr>
          <w:rFonts w:ascii="David" w:hAnsi="David"/>
          <w:sz w:val="24"/>
          <w:rtl/>
        </w:rPr>
        <w:t>שם מורשה החתימה מטעם המציע: _____________</w:t>
      </w:r>
      <w:r w:rsidRPr="00E72A1E">
        <w:rPr>
          <w:rFonts w:ascii="David" w:hAnsi="David"/>
          <w:sz w:val="24"/>
          <w:rtl/>
        </w:rPr>
        <w:tab/>
        <w:t>מס' זיהוי: _____________</w:t>
      </w:r>
    </w:p>
    <w:p w14:paraId="42F3F464" w14:textId="77777777" w:rsidR="005474A6" w:rsidRPr="00E72A1E" w:rsidRDefault="005474A6" w:rsidP="002409F1">
      <w:pPr>
        <w:widowControl w:val="0"/>
        <w:spacing w:before="0" w:after="0" w:line="360" w:lineRule="auto"/>
        <w:rPr>
          <w:rFonts w:ascii="David" w:hAnsi="David"/>
          <w:b/>
          <w:bCs/>
          <w:sz w:val="24"/>
          <w:rtl/>
        </w:rPr>
      </w:pPr>
      <w:r w:rsidRPr="00E72A1E">
        <w:rPr>
          <w:rFonts w:ascii="David" w:hAnsi="David"/>
          <w:sz w:val="24"/>
          <w:rtl/>
        </w:rPr>
        <w:t>שם מורשה החתימה מטעם המציע: _____________</w:t>
      </w:r>
      <w:r w:rsidRPr="00E72A1E">
        <w:rPr>
          <w:rFonts w:ascii="David" w:hAnsi="David"/>
          <w:sz w:val="24"/>
          <w:rtl/>
        </w:rPr>
        <w:tab/>
        <w:t>מס' זיהוי: _____________</w:t>
      </w:r>
    </w:p>
    <w:p w14:paraId="23F3779F" w14:textId="77777777" w:rsidR="005474A6" w:rsidRPr="00E72A1E" w:rsidRDefault="005474A6" w:rsidP="002409F1">
      <w:pPr>
        <w:spacing w:before="0" w:after="0" w:line="360" w:lineRule="auto"/>
        <w:rPr>
          <w:rFonts w:ascii="David" w:hAnsi="David"/>
          <w:sz w:val="24"/>
          <w:rtl/>
        </w:rPr>
      </w:pPr>
      <w:r w:rsidRPr="00E72A1E">
        <w:rPr>
          <w:rFonts w:ascii="David" w:hAnsi="David"/>
          <w:sz w:val="24"/>
          <w:rtl/>
        </w:rPr>
        <w:t xml:space="preserve">שם איש קשר מטעם המציע : ___________________ </w:t>
      </w:r>
      <w:r w:rsidRPr="00E72A1E">
        <w:rPr>
          <w:rFonts w:ascii="David" w:hAnsi="David"/>
          <w:sz w:val="24"/>
          <w:rtl/>
        </w:rPr>
        <w:tab/>
        <w:t>טל' נייד: ______________________</w:t>
      </w:r>
    </w:p>
    <w:p w14:paraId="4E40D9B1" w14:textId="77777777" w:rsidR="005474A6" w:rsidRPr="00E72A1E" w:rsidRDefault="005474A6" w:rsidP="002409F1">
      <w:pPr>
        <w:spacing w:before="0" w:after="0" w:line="360" w:lineRule="auto"/>
        <w:rPr>
          <w:rFonts w:ascii="David" w:hAnsi="David"/>
          <w:sz w:val="24"/>
          <w:rtl/>
        </w:rPr>
      </w:pPr>
      <w:r w:rsidRPr="00E72A1E">
        <w:rPr>
          <w:rFonts w:ascii="David" w:hAnsi="David"/>
          <w:sz w:val="24"/>
          <w:rtl/>
        </w:rPr>
        <w:t>מייל : ___________________________</w:t>
      </w:r>
      <w:r w:rsidRPr="00E72A1E">
        <w:rPr>
          <w:rFonts w:ascii="David" w:hAnsi="David"/>
          <w:sz w:val="24"/>
          <w:rtl/>
        </w:rPr>
        <w:tab/>
        <w:t xml:space="preserve"> </w:t>
      </w:r>
      <w:r w:rsidRPr="00E72A1E">
        <w:rPr>
          <w:rFonts w:ascii="David" w:hAnsi="David"/>
          <w:sz w:val="24"/>
          <w:rtl/>
        </w:rPr>
        <w:tab/>
        <w:t>פקס' : _____________</w:t>
      </w:r>
    </w:p>
    <w:p w14:paraId="28EC275B" w14:textId="77777777" w:rsidR="005474A6" w:rsidRPr="00E72A1E" w:rsidRDefault="005474A6" w:rsidP="002409F1">
      <w:pPr>
        <w:spacing w:line="360" w:lineRule="auto"/>
        <w:rPr>
          <w:rFonts w:ascii="David" w:hAnsi="David"/>
          <w:sz w:val="24"/>
          <w:rtl/>
        </w:rPr>
      </w:pPr>
    </w:p>
    <w:p w14:paraId="06AE8F8D" w14:textId="77777777" w:rsidR="005474A6" w:rsidRPr="00E72A1E" w:rsidRDefault="005474A6" w:rsidP="002409F1">
      <w:pPr>
        <w:spacing w:line="360" w:lineRule="auto"/>
        <w:rPr>
          <w:rFonts w:ascii="David" w:hAnsi="David"/>
          <w:sz w:val="24"/>
          <w:rtl/>
        </w:rPr>
      </w:pPr>
    </w:p>
    <w:p w14:paraId="03EC1DAE" w14:textId="77777777" w:rsidR="00016CB1" w:rsidRDefault="00016CB1" w:rsidP="002409F1">
      <w:pPr>
        <w:spacing w:line="360" w:lineRule="auto"/>
        <w:jc w:val="center"/>
        <w:rPr>
          <w:rFonts w:ascii="David" w:hAnsi="David"/>
          <w:b/>
          <w:bCs/>
          <w:sz w:val="24"/>
          <w:rtl/>
        </w:rPr>
        <w:sectPr w:rsidR="00016CB1" w:rsidSect="00244F9D">
          <w:pgSz w:w="11906" w:h="16838" w:code="9"/>
          <w:pgMar w:top="1418" w:right="1418" w:bottom="1418" w:left="1418" w:header="567" w:footer="567" w:gutter="0"/>
          <w:cols w:space="708"/>
          <w:titlePg/>
          <w:bidi/>
          <w:rtlGutter/>
          <w:docGrid w:linePitch="360"/>
        </w:sectPr>
      </w:pPr>
    </w:p>
    <w:p w14:paraId="143B505D" w14:textId="77777777" w:rsidR="00337878" w:rsidRPr="00E72A1E" w:rsidRDefault="00FF45EA" w:rsidP="00A07ECB">
      <w:pPr>
        <w:spacing w:line="360" w:lineRule="auto"/>
        <w:jc w:val="right"/>
        <w:rPr>
          <w:rFonts w:ascii="David" w:hAnsi="David"/>
          <w:b/>
          <w:bCs/>
          <w:sz w:val="24"/>
          <w:rtl/>
        </w:rPr>
      </w:pPr>
      <w:r>
        <w:rPr>
          <w:rFonts w:ascii="David" w:hAnsi="David"/>
          <w:b/>
          <w:bCs/>
          <w:sz w:val="24"/>
          <w:rtl/>
        </w:rPr>
        <w:lastRenderedPageBreak/>
        <w:t xml:space="preserve"> </w:t>
      </w:r>
      <w:r w:rsidR="00337878" w:rsidRPr="00E72A1E">
        <w:rPr>
          <w:rFonts w:ascii="David" w:hAnsi="David"/>
          <w:b/>
          <w:bCs/>
          <w:sz w:val="24"/>
          <w:rtl/>
        </w:rPr>
        <w:t>נספח א(</w:t>
      </w:r>
      <w:r w:rsidR="00745D3D">
        <w:rPr>
          <w:rFonts w:ascii="David" w:hAnsi="David" w:hint="cs"/>
          <w:b/>
          <w:bCs/>
          <w:sz w:val="24"/>
          <w:rtl/>
        </w:rPr>
        <w:t>4</w:t>
      </w:r>
      <w:r w:rsidR="00337878" w:rsidRPr="00E72A1E">
        <w:rPr>
          <w:rFonts w:ascii="David" w:hAnsi="David"/>
          <w:b/>
          <w:bCs/>
          <w:sz w:val="24"/>
          <w:rtl/>
        </w:rPr>
        <w:t>)</w:t>
      </w:r>
    </w:p>
    <w:p w14:paraId="4286C372" w14:textId="609A1DDD" w:rsidR="00337878" w:rsidRPr="00E72A1E" w:rsidRDefault="00D05208" w:rsidP="002409F1">
      <w:pPr>
        <w:spacing w:line="360" w:lineRule="auto"/>
        <w:jc w:val="center"/>
        <w:rPr>
          <w:rFonts w:ascii="David" w:hAnsi="David"/>
          <w:b/>
          <w:bCs/>
          <w:sz w:val="24"/>
          <w:u w:val="single"/>
          <w:rtl/>
        </w:rPr>
      </w:pPr>
      <w:r>
        <w:rPr>
          <w:rFonts w:ascii="David" w:hAnsi="David" w:hint="cs"/>
          <w:b/>
          <w:bCs/>
          <w:sz w:val="24"/>
          <w:u w:val="single"/>
          <w:rtl/>
        </w:rPr>
        <w:t>הצהרה</w:t>
      </w:r>
      <w:r w:rsidR="00337878" w:rsidRPr="00E72A1E">
        <w:rPr>
          <w:rFonts w:ascii="David" w:hAnsi="David"/>
          <w:b/>
          <w:bCs/>
          <w:sz w:val="24"/>
          <w:u w:val="single"/>
          <w:rtl/>
        </w:rPr>
        <w:t xml:space="preserve"> בדבר אי תיאום מכרז</w:t>
      </w:r>
    </w:p>
    <w:p w14:paraId="4704C714" w14:textId="77777777" w:rsidR="00337878" w:rsidRPr="00E72A1E" w:rsidRDefault="00337878" w:rsidP="002409F1">
      <w:pPr>
        <w:spacing w:line="360" w:lineRule="auto"/>
        <w:jc w:val="center"/>
        <w:rPr>
          <w:rFonts w:ascii="David" w:hAnsi="David"/>
          <w:b/>
          <w:bCs/>
          <w:sz w:val="24"/>
          <w:u w:val="single"/>
          <w:rtl/>
        </w:rPr>
      </w:pPr>
    </w:p>
    <w:p w14:paraId="1D561BDD" w14:textId="77777777" w:rsidR="00337878" w:rsidRPr="00E72A1E" w:rsidRDefault="00337878" w:rsidP="002409F1">
      <w:pPr>
        <w:pStyle w:val="1"/>
        <w:numPr>
          <w:ilvl w:val="0"/>
          <w:numId w:val="0"/>
        </w:numPr>
        <w:spacing w:line="360" w:lineRule="auto"/>
        <w:ind w:left="567" w:hanging="567"/>
        <w:rPr>
          <w:rFonts w:ascii="David" w:hAnsi="David"/>
          <w:sz w:val="24"/>
          <w:rtl/>
        </w:rPr>
      </w:pPr>
      <w:r w:rsidRPr="00E72A1E">
        <w:rPr>
          <w:rFonts w:ascii="David" w:hAnsi="David"/>
          <w:sz w:val="24"/>
          <w:rtl/>
        </w:rPr>
        <w:t xml:space="preserve">אני הח"מ ____________ ת.ז. </w:t>
      </w:r>
      <w:r w:rsidRPr="00E72A1E">
        <w:rPr>
          <w:rFonts w:ascii="David" w:hAnsi="David"/>
          <w:sz w:val="24"/>
          <w:rtl/>
        </w:rPr>
        <w:softHyphen/>
      </w:r>
      <w:r w:rsidRPr="00E72A1E">
        <w:rPr>
          <w:rFonts w:ascii="David" w:hAnsi="David"/>
          <w:sz w:val="24"/>
          <w:rtl/>
        </w:rPr>
        <w:softHyphen/>
      </w:r>
      <w:r w:rsidRPr="00E72A1E">
        <w:rPr>
          <w:rFonts w:ascii="David" w:hAnsi="David"/>
          <w:sz w:val="24"/>
          <w:rtl/>
        </w:rPr>
        <w:softHyphen/>
      </w:r>
      <w:r w:rsidRPr="00E72A1E">
        <w:rPr>
          <w:rFonts w:ascii="David" w:hAnsi="David"/>
          <w:sz w:val="24"/>
          <w:rtl/>
        </w:rPr>
        <w:softHyphen/>
      </w:r>
      <w:r w:rsidRPr="00E72A1E">
        <w:rPr>
          <w:rFonts w:ascii="David" w:hAnsi="David"/>
          <w:sz w:val="24"/>
          <w:rtl/>
        </w:rPr>
        <w:softHyphen/>
      </w:r>
      <w:r w:rsidRPr="00E72A1E">
        <w:rPr>
          <w:rFonts w:ascii="David" w:hAnsi="David"/>
          <w:sz w:val="24"/>
          <w:rtl/>
        </w:rPr>
        <w:softHyphen/>
      </w:r>
      <w:r w:rsidRPr="00E72A1E">
        <w:rPr>
          <w:rFonts w:ascii="David" w:hAnsi="David"/>
          <w:sz w:val="24"/>
          <w:rtl/>
        </w:rPr>
        <w:softHyphen/>
      </w:r>
      <w:r w:rsidRPr="00E72A1E">
        <w:rPr>
          <w:rFonts w:ascii="David" w:hAnsi="David"/>
          <w:sz w:val="24"/>
          <w:rtl/>
        </w:rPr>
        <w:softHyphen/>
      </w:r>
      <w:r w:rsidRPr="00E72A1E">
        <w:rPr>
          <w:rFonts w:ascii="David" w:hAnsi="David"/>
          <w:sz w:val="24"/>
          <w:rtl/>
        </w:rPr>
        <w:softHyphen/>
      </w:r>
      <w:r w:rsidRPr="00E72A1E">
        <w:rPr>
          <w:rFonts w:ascii="David" w:hAnsi="David"/>
          <w:sz w:val="24"/>
          <w:rtl/>
        </w:rPr>
        <w:softHyphen/>
      </w:r>
      <w:r w:rsidRPr="00E72A1E">
        <w:rPr>
          <w:rFonts w:ascii="David" w:hAnsi="David"/>
          <w:sz w:val="24"/>
          <w:rtl/>
        </w:rPr>
        <w:softHyphen/>
      </w:r>
      <w:r w:rsidRPr="00E72A1E">
        <w:rPr>
          <w:rFonts w:ascii="David" w:hAnsi="David"/>
          <w:sz w:val="24"/>
          <w:rtl/>
        </w:rPr>
        <w:softHyphen/>
      </w:r>
      <w:r w:rsidRPr="00E72A1E">
        <w:rPr>
          <w:rFonts w:ascii="David" w:hAnsi="David"/>
          <w:sz w:val="24"/>
          <w:rtl/>
        </w:rPr>
        <w:softHyphen/>
      </w:r>
      <w:r w:rsidRPr="00E72A1E">
        <w:rPr>
          <w:rFonts w:ascii="David" w:hAnsi="David"/>
          <w:sz w:val="24"/>
          <w:rtl/>
        </w:rPr>
        <w:softHyphen/>
      </w:r>
      <w:r w:rsidRPr="00E72A1E">
        <w:rPr>
          <w:rFonts w:ascii="David" w:hAnsi="David"/>
          <w:sz w:val="24"/>
          <w:rtl/>
        </w:rPr>
        <w:softHyphen/>
      </w:r>
      <w:r w:rsidRPr="00E72A1E">
        <w:rPr>
          <w:rFonts w:ascii="David" w:hAnsi="David"/>
          <w:sz w:val="24"/>
          <w:rtl/>
        </w:rPr>
        <w:softHyphen/>
      </w:r>
      <w:r w:rsidRPr="00E72A1E">
        <w:rPr>
          <w:rFonts w:ascii="David" w:hAnsi="David"/>
          <w:sz w:val="24"/>
          <w:rtl/>
        </w:rPr>
        <w:softHyphen/>
        <w:t xml:space="preserve">___________ מתחייב/ת בזה כדלקמן: </w:t>
      </w:r>
    </w:p>
    <w:p w14:paraId="0B77BFB6" w14:textId="77777777" w:rsidR="00337878" w:rsidRPr="00E72A1E" w:rsidRDefault="00337878" w:rsidP="002409F1">
      <w:pPr>
        <w:pStyle w:val="1"/>
        <w:numPr>
          <w:ilvl w:val="0"/>
          <w:numId w:val="0"/>
        </w:numPr>
        <w:spacing w:line="360" w:lineRule="auto"/>
        <w:ind w:left="567"/>
        <w:rPr>
          <w:rFonts w:ascii="David" w:hAnsi="David"/>
          <w:sz w:val="24"/>
        </w:rPr>
      </w:pPr>
    </w:p>
    <w:p w14:paraId="0C02551B" w14:textId="77777777" w:rsidR="00337878" w:rsidRPr="00016CB1" w:rsidRDefault="00337878" w:rsidP="002409F1">
      <w:pPr>
        <w:pStyle w:val="1"/>
        <w:numPr>
          <w:ilvl w:val="0"/>
          <w:numId w:val="10"/>
        </w:numPr>
        <w:spacing w:line="360" w:lineRule="auto"/>
        <w:rPr>
          <w:rFonts w:ascii="David" w:hAnsi="David"/>
          <w:sz w:val="24"/>
        </w:rPr>
      </w:pPr>
      <w:r w:rsidRPr="00016CB1">
        <w:rPr>
          <w:rFonts w:ascii="David" w:hAnsi="David"/>
          <w:sz w:val="24"/>
          <w:rtl/>
        </w:rPr>
        <w:t>הנני נותן תצהיר זה בשם ________________________ ח.פ/ע.מ. ____________ (להלן: "</w:t>
      </w:r>
      <w:r w:rsidRPr="00016CB1">
        <w:rPr>
          <w:rFonts w:ascii="David" w:hAnsi="David"/>
          <w:b/>
          <w:bCs/>
          <w:sz w:val="24"/>
          <w:rtl/>
        </w:rPr>
        <w:t>המציע</w:t>
      </w:r>
      <w:r w:rsidRPr="00016CB1">
        <w:rPr>
          <w:rFonts w:ascii="David" w:hAnsi="David"/>
          <w:sz w:val="24"/>
          <w:rtl/>
        </w:rPr>
        <w:t xml:space="preserve">") הגוף המבקש להתקשר עם </w:t>
      </w:r>
      <w:r w:rsidR="00696C30" w:rsidRPr="00016CB1">
        <w:rPr>
          <w:rFonts w:ascii="David" w:hAnsi="David"/>
          <w:sz w:val="24"/>
          <w:rtl/>
        </w:rPr>
        <w:t xml:space="preserve">חברת </w:t>
      </w:r>
      <w:r w:rsidR="00016CB1" w:rsidRPr="00016CB1">
        <w:rPr>
          <w:rFonts w:ascii="David" w:hAnsi="David"/>
          <w:sz w:val="24"/>
          <w:rtl/>
        </w:rPr>
        <w:t xml:space="preserve">חברת יפתח א.ד חברה לפיתוח (2014) בע"מ </w:t>
      </w:r>
      <w:r w:rsidRPr="00016CB1">
        <w:rPr>
          <w:rFonts w:ascii="David" w:hAnsi="David"/>
          <w:sz w:val="24"/>
          <w:rtl/>
        </w:rPr>
        <w:t>(להלן: "</w:t>
      </w:r>
      <w:r w:rsidRPr="00016CB1">
        <w:rPr>
          <w:rFonts w:ascii="David" w:hAnsi="David"/>
          <w:b/>
          <w:bCs/>
          <w:sz w:val="24"/>
          <w:rtl/>
        </w:rPr>
        <w:t>החברה</w:t>
      </w:r>
      <w:r w:rsidRPr="00016CB1">
        <w:rPr>
          <w:rFonts w:ascii="David" w:hAnsi="David"/>
          <w:sz w:val="24"/>
          <w:rtl/>
        </w:rPr>
        <w:t xml:space="preserve">"). </w:t>
      </w:r>
    </w:p>
    <w:p w14:paraId="508791D3" w14:textId="77777777" w:rsidR="00337878" w:rsidRPr="00E72A1E" w:rsidRDefault="00337878" w:rsidP="002409F1">
      <w:pPr>
        <w:pStyle w:val="1"/>
        <w:numPr>
          <w:ilvl w:val="0"/>
          <w:numId w:val="0"/>
        </w:numPr>
        <w:spacing w:line="360" w:lineRule="auto"/>
        <w:ind w:left="567"/>
        <w:rPr>
          <w:rFonts w:ascii="David" w:hAnsi="David"/>
          <w:sz w:val="24"/>
          <w:rtl/>
        </w:rPr>
      </w:pPr>
      <w:r w:rsidRPr="00E72A1E">
        <w:rPr>
          <w:rFonts w:ascii="David" w:hAnsi="David"/>
          <w:sz w:val="24"/>
          <w:rtl/>
        </w:rPr>
        <w:t>במידה והמציע הינו תאגיד - אני נושא המשרה במציע אשר אחראי להצעה המוגשת מטעם המציע במכרז זה, ואני מוסמך/ת לחתום על תצהיר זה בשם המציע ומנהליו.</w:t>
      </w:r>
    </w:p>
    <w:p w14:paraId="7BF21B26" w14:textId="77777777" w:rsidR="00337878" w:rsidRPr="00E72A1E" w:rsidRDefault="00337878" w:rsidP="002409F1">
      <w:pPr>
        <w:pStyle w:val="1"/>
        <w:spacing w:line="360" w:lineRule="auto"/>
        <w:rPr>
          <w:rFonts w:ascii="David" w:hAnsi="David"/>
          <w:sz w:val="24"/>
          <w:rtl/>
        </w:rPr>
      </w:pPr>
      <w:r w:rsidRPr="00E72A1E">
        <w:rPr>
          <w:rFonts w:ascii="David" w:hAnsi="David"/>
          <w:sz w:val="24"/>
          <w:rtl/>
        </w:rPr>
        <w:t xml:space="preserve">לא הייתי מעורב בניסיון להניא מתחרה אחר מלהגיש הצעות במכרז זה. </w:t>
      </w:r>
    </w:p>
    <w:p w14:paraId="1208764C" w14:textId="77777777" w:rsidR="00337878" w:rsidRPr="00E72A1E" w:rsidRDefault="00337878" w:rsidP="002409F1">
      <w:pPr>
        <w:pStyle w:val="1"/>
        <w:spacing w:line="360" w:lineRule="auto"/>
        <w:rPr>
          <w:rFonts w:ascii="David" w:hAnsi="David"/>
          <w:sz w:val="24"/>
          <w:rtl/>
        </w:rPr>
      </w:pPr>
      <w:r w:rsidRPr="00E72A1E">
        <w:rPr>
          <w:rFonts w:ascii="David" w:hAnsi="David"/>
          <w:sz w:val="24"/>
          <w:rtl/>
        </w:rPr>
        <w:t xml:space="preserve">לא הייתי מעורב בניסיון לגרום למתחרה אחר להגיש הצעה גבוהה או נמוכה יותר מהצעתי זו. </w:t>
      </w:r>
    </w:p>
    <w:p w14:paraId="69AEEDE4" w14:textId="77777777" w:rsidR="00337878" w:rsidRPr="00E72A1E" w:rsidRDefault="00337878" w:rsidP="002409F1">
      <w:pPr>
        <w:pStyle w:val="1"/>
        <w:spacing w:line="360" w:lineRule="auto"/>
        <w:rPr>
          <w:rFonts w:ascii="David" w:hAnsi="David"/>
          <w:sz w:val="24"/>
          <w:rtl/>
        </w:rPr>
      </w:pPr>
      <w:r w:rsidRPr="00E72A1E">
        <w:rPr>
          <w:rFonts w:ascii="David" w:hAnsi="David"/>
          <w:sz w:val="24"/>
          <w:rtl/>
        </w:rPr>
        <w:t xml:space="preserve">לא הייתי מעורב בניסיון לגרום למתחרה להגיש הצעה בלתי תחרותית מכל סוג שהוא. </w:t>
      </w:r>
    </w:p>
    <w:p w14:paraId="76E92B14" w14:textId="77777777" w:rsidR="00337878" w:rsidRPr="00E72A1E" w:rsidRDefault="00337878" w:rsidP="002409F1">
      <w:pPr>
        <w:pStyle w:val="1"/>
        <w:spacing w:line="360" w:lineRule="auto"/>
        <w:rPr>
          <w:rFonts w:ascii="David" w:hAnsi="David"/>
          <w:sz w:val="24"/>
          <w:rtl/>
        </w:rPr>
      </w:pPr>
      <w:r w:rsidRPr="00E72A1E">
        <w:rPr>
          <w:rFonts w:ascii="David" w:hAnsi="David"/>
          <w:sz w:val="24"/>
          <w:rtl/>
        </w:rPr>
        <w:t xml:space="preserve">הצעה זו של המציע מוגשת בתום לב ולא נעשית בעקבות הסדר או דין ודברים כלשהוא עם מתחרה או מתחרה פוטנציאלי אחר במכרז זה. </w:t>
      </w:r>
    </w:p>
    <w:p w14:paraId="6A2683A4" w14:textId="77777777" w:rsidR="00337878" w:rsidRPr="00E72A1E" w:rsidRDefault="00337878" w:rsidP="002409F1">
      <w:pPr>
        <w:pStyle w:val="1"/>
        <w:spacing w:line="360" w:lineRule="auto"/>
        <w:rPr>
          <w:rFonts w:ascii="David" w:hAnsi="David"/>
          <w:sz w:val="24"/>
          <w:rtl/>
        </w:rPr>
      </w:pPr>
      <w:r w:rsidRPr="00E72A1E">
        <w:rPr>
          <w:rFonts w:ascii="David" w:hAnsi="David"/>
          <w:sz w:val="24"/>
          <w:rtl/>
        </w:rPr>
        <w:t>אני מתחייב להודיע לעורך המכרז על כל שינוי באחד הפרטים לעיל מעת החתימה על התצהיר ועד מועד הגשת ההצעות .</w:t>
      </w:r>
    </w:p>
    <w:p w14:paraId="629521A3" w14:textId="77777777" w:rsidR="00337878" w:rsidRPr="00E72A1E" w:rsidRDefault="00337878" w:rsidP="002409F1">
      <w:pPr>
        <w:pStyle w:val="1"/>
        <w:spacing w:line="360" w:lineRule="auto"/>
        <w:rPr>
          <w:rFonts w:ascii="David" w:hAnsi="David"/>
          <w:sz w:val="24"/>
          <w:rtl/>
        </w:rPr>
      </w:pPr>
      <w:r w:rsidRPr="00E72A1E">
        <w:rPr>
          <w:rFonts w:ascii="David" w:hAnsi="David"/>
          <w:sz w:val="24"/>
          <w:rtl/>
        </w:rPr>
        <w:t xml:space="preserve">אני מודע לכך כי העונש על תיאום מכרז יכול להגיע עד חמש שנות מאסר בפועל. </w:t>
      </w:r>
    </w:p>
    <w:p w14:paraId="0E385C1C" w14:textId="77777777" w:rsidR="00337878" w:rsidRPr="00E72A1E" w:rsidRDefault="00337878" w:rsidP="002409F1">
      <w:pPr>
        <w:pStyle w:val="NormalWeb"/>
        <w:spacing w:line="360" w:lineRule="auto"/>
        <w:contextualSpacing/>
        <w:rPr>
          <w:rFonts w:ascii="David" w:hAnsi="David" w:cs="David"/>
          <w:rtl/>
        </w:rPr>
      </w:pPr>
    </w:p>
    <w:p w14:paraId="2332553F" w14:textId="77777777" w:rsidR="00337878" w:rsidRPr="00E72A1E" w:rsidRDefault="00337878" w:rsidP="002409F1">
      <w:pPr>
        <w:spacing w:line="360" w:lineRule="auto"/>
        <w:rPr>
          <w:rFonts w:ascii="David" w:hAnsi="David"/>
          <w:sz w:val="24"/>
          <w:rtl/>
        </w:rPr>
      </w:pPr>
      <w:r w:rsidRPr="00E72A1E">
        <w:rPr>
          <w:rFonts w:ascii="David" w:hAnsi="David"/>
          <w:sz w:val="24"/>
          <w:rtl/>
        </w:rPr>
        <w:t>תאריך____ שם המציע______________ חותמת המציע (במידה ומדובר בתאגיד): חברה __________</w:t>
      </w:r>
    </w:p>
    <w:p w14:paraId="5CFD18C4" w14:textId="77777777" w:rsidR="00337878" w:rsidRPr="00E72A1E" w:rsidRDefault="00337878" w:rsidP="002409F1">
      <w:pPr>
        <w:spacing w:line="360" w:lineRule="auto"/>
        <w:ind w:left="720" w:firstLine="414"/>
        <w:rPr>
          <w:rFonts w:ascii="David" w:hAnsi="David"/>
          <w:sz w:val="24"/>
          <w:rtl/>
        </w:rPr>
      </w:pPr>
      <w:r w:rsidRPr="00E72A1E">
        <w:rPr>
          <w:rFonts w:ascii="David" w:hAnsi="David"/>
          <w:sz w:val="24"/>
          <w:rtl/>
        </w:rPr>
        <w:t xml:space="preserve"> </w:t>
      </w:r>
    </w:p>
    <w:p w14:paraId="74AC10F5" w14:textId="77777777" w:rsidR="00337878" w:rsidRPr="00E72A1E" w:rsidRDefault="00337878" w:rsidP="002409F1">
      <w:pPr>
        <w:spacing w:line="360" w:lineRule="auto"/>
        <w:rPr>
          <w:rFonts w:ascii="David" w:hAnsi="David"/>
          <w:sz w:val="24"/>
          <w:rtl/>
        </w:rPr>
      </w:pPr>
      <w:r w:rsidRPr="00E72A1E">
        <w:rPr>
          <w:rFonts w:ascii="David" w:hAnsi="David"/>
          <w:sz w:val="24"/>
          <w:rtl/>
        </w:rPr>
        <w:t>שם המצהיר___________ חתימת המצהיר ____________</w:t>
      </w:r>
    </w:p>
    <w:p w14:paraId="08138D94" w14:textId="77777777" w:rsidR="00337878" w:rsidRPr="00E72A1E" w:rsidRDefault="00337878" w:rsidP="002409F1">
      <w:pPr>
        <w:spacing w:line="360" w:lineRule="auto"/>
        <w:jc w:val="center"/>
        <w:rPr>
          <w:rFonts w:ascii="David" w:hAnsi="David"/>
          <w:b/>
          <w:bCs/>
          <w:sz w:val="24"/>
          <w:u w:val="single"/>
          <w:rtl/>
        </w:rPr>
      </w:pPr>
    </w:p>
    <w:p w14:paraId="712B22EE" w14:textId="77777777" w:rsidR="00337878" w:rsidRPr="00E72A1E" w:rsidRDefault="00337878" w:rsidP="002409F1">
      <w:pPr>
        <w:spacing w:line="360" w:lineRule="auto"/>
        <w:jc w:val="center"/>
        <w:rPr>
          <w:rFonts w:ascii="David" w:hAnsi="David"/>
          <w:b/>
          <w:bCs/>
          <w:sz w:val="24"/>
          <w:u w:val="single"/>
          <w:rtl/>
        </w:rPr>
      </w:pPr>
      <w:r w:rsidRPr="00E72A1E">
        <w:rPr>
          <w:rFonts w:ascii="David" w:hAnsi="David"/>
          <w:b/>
          <w:bCs/>
          <w:sz w:val="24"/>
          <w:u w:val="single"/>
          <w:rtl/>
        </w:rPr>
        <w:t>אישור עו"ד</w:t>
      </w:r>
    </w:p>
    <w:p w14:paraId="1EE7FF32" w14:textId="77777777" w:rsidR="00337878" w:rsidRPr="00E72A1E" w:rsidRDefault="00337878" w:rsidP="002409F1">
      <w:pPr>
        <w:spacing w:line="360" w:lineRule="auto"/>
        <w:rPr>
          <w:rFonts w:ascii="David" w:hAnsi="David"/>
          <w:sz w:val="24"/>
          <w:rtl/>
        </w:rPr>
      </w:pPr>
    </w:p>
    <w:p w14:paraId="4535E905" w14:textId="77777777" w:rsidR="00337878" w:rsidRPr="00E72A1E" w:rsidRDefault="00337878" w:rsidP="002409F1">
      <w:pPr>
        <w:spacing w:line="360" w:lineRule="auto"/>
        <w:rPr>
          <w:rFonts w:ascii="David" w:hAnsi="David"/>
          <w:sz w:val="24"/>
          <w:rtl/>
        </w:rPr>
      </w:pPr>
      <w:r w:rsidRPr="00E72A1E">
        <w:rPr>
          <w:rFonts w:ascii="David" w:hAnsi="David"/>
          <w:sz w:val="24"/>
          <w:rtl/>
        </w:rPr>
        <w:t>אני הח"מ, עו"ד _________________ שכתובתי ______________והנושא רישיון מספר ______ מאשר בזאת כי ביום________ הופיע/ה/ו לפני מר/גב' ____________________, שזיהה/תה/ו עצמו/ה/ם לפי תעודת זהות מס' ____ֹֹֹֹֹֹֹֹ______/</w:t>
      </w:r>
      <w:r w:rsidRPr="00E72A1E">
        <w:rPr>
          <w:rFonts w:ascii="David" w:hAnsi="David"/>
          <w:sz w:val="24"/>
        </w:rPr>
        <w:t xml:space="preserve"> </w:t>
      </w:r>
      <w:r w:rsidRPr="00E72A1E">
        <w:rPr>
          <w:rFonts w:ascii="David" w:hAnsi="David"/>
          <w:sz w:val="24"/>
          <w:rtl/>
        </w:rPr>
        <w:t xml:space="preserve">ֹהמוכר/ת/ים לי אישית, וחתם/מה/ו על תצהיר זה לאחר שהבינו את משמעותה המשפטית של חתימתם. </w:t>
      </w:r>
    </w:p>
    <w:p w14:paraId="40394613" w14:textId="77777777" w:rsidR="00337878" w:rsidRPr="00E72A1E" w:rsidRDefault="00337878" w:rsidP="002409F1">
      <w:pPr>
        <w:spacing w:line="360" w:lineRule="auto"/>
        <w:jc w:val="center"/>
        <w:rPr>
          <w:rFonts w:ascii="David" w:hAnsi="David"/>
          <w:sz w:val="24"/>
          <w:rtl/>
        </w:rPr>
      </w:pPr>
      <w:r w:rsidRPr="00E72A1E">
        <w:rPr>
          <w:rFonts w:ascii="David" w:hAnsi="David"/>
          <w:sz w:val="24"/>
          <w:rtl/>
        </w:rPr>
        <w:t>_______________</w:t>
      </w:r>
      <w:r w:rsidRPr="00E72A1E">
        <w:rPr>
          <w:rFonts w:ascii="David" w:hAnsi="David"/>
          <w:sz w:val="24"/>
          <w:rtl/>
        </w:rPr>
        <w:tab/>
      </w:r>
      <w:r w:rsidRPr="00E72A1E">
        <w:rPr>
          <w:rFonts w:ascii="David" w:hAnsi="David"/>
          <w:sz w:val="24"/>
          <w:rtl/>
        </w:rPr>
        <w:tab/>
        <w:t>___________</w:t>
      </w:r>
      <w:r w:rsidRPr="00E72A1E">
        <w:rPr>
          <w:rFonts w:ascii="David" w:hAnsi="David"/>
          <w:sz w:val="24"/>
          <w:rtl/>
        </w:rPr>
        <w:tab/>
      </w:r>
      <w:r w:rsidR="00FF45EA">
        <w:rPr>
          <w:rFonts w:ascii="David" w:hAnsi="David"/>
          <w:sz w:val="24"/>
          <w:rtl/>
        </w:rPr>
        <w:t xml:space="preserve"> </w:t>
      </w:r>
      <w:r w:rsidRPr="00E72A1E">
        <w:rPr>
          <w:rFonts w:ascii="David" w:hAnsi="David"/>
          <w:sz w:val="24"/>
          <w:rtl/>
        </w:rPr>
        <w:t>___________</w:t>
      </w:r>
    </w:p>
    <w:p w14:paraId="704217E6" w14:textId="77777777" w:rsidR="00337878" w:rsidRDefault="00337878" w:rsidP="002409F1">
      <w:pPr>
        <w:spacing w:line="360" w:lineRule="auto"/>
        <w:jc w:val="center"/>
        <w:rPr>
          <w:rFonts w:ascii="David" w:hAnsi="David"/>
          <w:sz w:val="24"/>
          <w:rtl/>
        </w:rPr>
      </w:pPr>
      <w:r w:rsidRPr="00E72A1E">
        <w:rPr>
          <w:rFonts w:ascii="David" w:hAnsi="David"/>
          <w:sz w:val="24"/>
          <w:rtl/>
        </w:rPr>
        <w:t>שם עורך הדין</w:t>
      </w:r>
      <w:r w:rsidR="00FF45EA">
        <w:rPr>
          <w:rFonts w:ascii="David" w:hAnsi="David"/>
          <w:sz w:val="24"/>
          <w:rtl/>
        </w:rPr>
        <w:t xml:space="preserve"> </w:t>
      </w:r>
      <w:r w:rsidRPr="00E72A1E">
        <w:rPr>
          <w:rFonts w:ascii="David" w:hAnsi="David"/>
          <w:sz w:val="24"/>
          <w:rtl/>
        </w:rPr>
        <w:t>מס' רישיון</w:t>
      </w:r>
      <w:r w:rsidR="00FF45EA">
        <w:rPr>
          <w:rFonts w:ascii="David" w:hAnsi="David"/>
          <w:sz w:val="24"/>
          <w:rtl/>
        </w:rPr>
        <w:t xml:space="preserve"> </w:t>
      </w:r>
      <w:r w:rsidRPr="00E72A1E">
        <w:rPr>
          <w:rFonts w:ascii="David" w:hAnsi="David"/>
          <w:sz w:val="24"/>
          <w:rtl/>
        </w:rPr>
        <w:t>חתימה</w:t>
      </w:r>
    </w:p>
    <w:p w14:paraId="329BB9F5" w14:textId="77777777" w:rsidR="00187834" w:rsidRDefault="00187834" w:rsidP="002409F1">
      <w:pPr>
        <w:spacing w:line="360" w:lineRule="auto"/>
        <w:rPr>
          <w:rFonts w:ascii="David" w:hAnsi="David"/>
          <w:sz w:val="24"/>
          <w:rtl/>
        </w:rPr>
        <w:sectPr w:rsidR="00187834" w:rsidSect="00244F9D">
          <w:pgSz w:w="11906" w:h="16838" w:code="9"/>
          <w:pgMar w:top="1418" w:right="1418" w:bottom="1418" w:left="1418" w:header="567" w:footer="567" w:gutter="0"/>
          <w:cols w:space="708"/>
          <w:titlePg/>
          <w:bidi/>
          <w:rtlGutter/>
          <w:docGrid w:linePitch="360"/>
        </w:sectPr>
      </w:pPr>
    </w:p>
    <w:p w14:paraId="7F1F6299" w14:textId="77777777" w:rsidR="007C6E9F" w:rsidRDefault="00FF45EA" w:rsidP="002409F1">
      <w:pPr>
        <w:spacing w:before="0" w:after="0" w:line="360" w:lineRule="auto"/>
        <w:jc w:val="right"/>
        <w:rPr>
          <w:rFonts w:ascii="David" w:hAnsi="David"/>
          <w:b/>
          <w:bCs/>
          <w:sz w:val="24"/>
          <w:u w:val="single"/>
          <w:rtl/>
        </w:rPr>
      </w:pPr>
      <w:r w:rsidRPr="00573CF9">
        <w:rPr>
          <w:rFonts w:ascii="David" w:hAnsi="David"/>
          <w:sz w:val="24"/>
          <w:u w:val="single"/>
          <w:rtl/>
        </w:rPr>
        <w:lastRenderedPageBreak/>
        <w:t xml:space="preserve"> </w:t>
      </w:r>
      <w:r w:rsidR="00162B21" w:rsidRPr="00573CF9">
        <w:rPr>
          <w:rFonts w:ascii="David" w:hAnsi="David"/>
          <w:b/>
          <w:bCs/>
          <w:sz w:val="24"/>
          <w:u w:val="single"/>
          <w:rtl/>
        </w:rPr>
        <w:t>נספח א(</w:t>
      </w:r>
      <w:r w:rsidR="00745D3D" w:rsidRPr="00573CF9">
        <w:rPr>
          <w:rFonts w:ascii="David" w:hAnsi="David" w:hint="cs"/>
          <w:b/>
          <w:bCs/>
          <w:sz w:val="24"/>
          <w:u w:val="single"/>
          <w:rtl/>
        </w:rPr>
        <w:t>5</w:t>
      </w:r>
      <w:r w:rsidR="00162B21" w:rsidRPr="00573CF9">
        <w:rPr>
          <w:rFonts w:ascii="David" w:hAnsi="David"/>
          <w:b/>
          <w:bCs/>
          <w:sz w:val="24"/>
          <w:u w:val="single"/>
          <w:rtl/>
        </w:rPr>
        <w:t>)</w:t>
      </w:r>
    </w:p>
    <w:p w14:paraId="1B39B8F5" w14:textId="228C6585" w:rsidR="00D52123" w:rsidRPr="00573CF9" w:rsidRDefault="00FF45EA" w:rsidP="002409F1">
      <w:pPr>
        <w:spacing w:before="0" w:after="0" w:line="360" w:lineRule="auto"/>
        <w:jc w:val="right"/>
        <w:rPr>
          <w:rFonts w:ascii="David" w:hAnsi="David"/>
          <w:b/>
          <w:bCs/>
          <w:sz w:val="24"/>
          <w:u w:val="single"/>
          <w:rtl/>
        </w:rPr>
      </w:pPr>
      <w:r w:rsidRPr="00573CF9">
        <w:rPr>
          <w:rFonts w:ascii="David" w:hAnsi="David"/>
          <w:b/>
          <w:bCs/>
          <w:sz w:val="24"/>
          <w:u w:val="single"/>
          <w:rtl/>
        </w:rPr>
        <w:t xml:space="preserve"> </w:t>
      </w:r>
    </w:p>
    <w:p w14:paraId="10795763" w14:textId="05E17500" w:rsidR="00162B21" w:rsidRDefault="00162B21" w:rsidP="002409F1">
      <w:pPr>
        <w:spacing w:before="0" w:after="0" w:line="360" w:lineRule="auto"/>
        <w:jc w:val="center"/>
        <w:rPr>
          <w:rFonts w:ascii="David" w:hAnsi="David"/>
          <w:b/>
          <w:bCs/>
          <w:sz w:val="24"/>
          <w:u w:val="single"/>
          <w:rtl/>
          <w:lang w:eastAsia="he-IL"/>
        </w:rPr>
      </w:pPr>
      <w:r w:rsidRPr="00E72A1E">
        <w:rPr>
          <w:rFonts w:ascii="David" w:hAnsi="David"/>
          <w:b/>
          <w:bCs/>
          <w:sz w:val="24"/>
          <w:u w:val="single"/>
          <w:rtl/>
          <w:lang w:eastAsia="he-IL"/>
        </w:rPr>
        <w:t xml:space="preserve">הצהרה בדבר קרבה משפחתית לעובד </w:t>
      </w:r>
      <w:r w:rsidR="00187834">
        <w:rPr>
          <w:rFonts w:ascii="David" w:hAnsi="David" w:hint="cs"/>
          <w:b/>
          <w:bCs/>
          <w:sz w:val="24"/>
          <w:u w:val="single"/>
          <w:rtl/>
          <w:lang w:eastAsia="he-IL"/>
        </w:rPr>
        <w:t>עירית קריית גת</w:t>
      </w:r>
      <w:r w:rsidRPr="00E72A1E">
        <w:rPr>
          <w:rFonts w:ascii="David" w:hAnsi="David"/>
          <w:b/>
          <w:bCs/>
          <w:sz w:val="24"/>
          <w:u w:val="single"/>
          <w:rtl/>
          <w:lang w:eastAsia="he-IL"/>
        </w:rPr>
        <w:t xml:space="preserve"> או לעובד תאגידיה העירוניים</w:t>
      </w:r>
    </w:p>
    <w:p w14:paraId="3552239E" w14:textId="77777777" w:rsidR="007C6E9F" w:rsidRPr="00E72A1E" w:rsidRDefault="007C6E9F" w:rsidP="002409F1">
      <w:pPr>
        <w:spacing w:before="0" w:after="0" w:line="360" w:lineRule="auto"/>
        <w:jc w:val="center"/>
        <w:rPr>
          <w:rFonts w:ascii="David" w:hAnsi="David"/>
          <w:b/>
          <w:bCs/>
          <w:sz w:val="24"/>
          <w:u w:val="single"/>
          <w:rtl/>
          <w:lang w:eastAsia="he-IL"/>
        </w:rPr>
      </w:pPr>
    </w:p>
    <w:p w14:paraId="1A1A3647" w14:textId="2B2D3B18" w:rsidR="00187834" w:rsidRDefault="00187834" w:rsidP="002409F1">
      <w:pPr>
        <w:tabs>
          <w:tab w:val="left" w:pos="567"/>
          <w:tab w:val="left" w:pos="1134"/>
          <w:tab w:val="left" w:pos="1701"/>
        </w:tabs>
        <w:spacing w:before="0" w:after="0" w:line="360" w:lineRule="auto"/>
        <w:rPr>
          <w:rFonts w:ascii="David" w:hAnsi="David"/>
          <w:noProof/>
          <w:sz w:val="24"/>
          <w:rtl/>
          <w:lang w:eastAsia="he-IL"/>
        </w:rPr>
      </w:pPr>
      <w:r w:rsidRPr="00AB5374">
        <w:rPr>
          <w:rFonts w:ascii="David" w:hAnsi="David"/>
          <w:noProof/>
          <w:sz w:val="24"/>
          <w:rtl/>
          <w:lang w:eastAsia="he-IL"/>
        </w:rPr>
        <w:t>החברה מביאה בזאת לידיעת כל מציע את הוראות הסעיפים הבאים:</w:t>
      </w:r>
    </w:p>
    <w:p w14:paraId="0140C145" w14:textId="77777777" w:rsidR="007C6E9F" w:rsidRPr="00AB5374" w:rsidRDefault="007C6E9F" w:rsidP="002409F1">
      <w:pPr>
        <w:tabs>
          <w:tab w:val="left" w:pos="567"/>
          <w:tab w:val="left" w:pos="1134"/>
          <w:tab w:val="left" w:pos="1701"/>
        </w:tabs>
        <w:spacing w:before="0" w:after="0" w:line="360" w:lineRule="auto"/>
        <w:rPr>
          <w:rFonts w:ascii="David" w:hAnsi="David"/>
          <w:noProof/>
          <w:sz w:val="24"/>
          <w:rtl/>
          <w:lang w:eastAsia="he-IL"/>
        </w:rPr>
      </w:pPr>
    </w:p>
    <w:p w14:paraId="7AA0F5F1" w14:textId="77777777" w:rsidR="00187834" w:rsidRPr="00AB5374" w:rsidRDefault="00187834" w:rsidP="002409F1">
      <w:pPr>
        <w:tabs>
          <w:tab w:val="left" w:pos="567"/>
          <w:tab w:val="left" w:pos="1134"/>
          <w:tab w:val="left" w:pos="1701"/>
        </w:tabs>
        <w:spacing w:before="0" w:after="0" w:line="360" w:lineRule="auto"/>
        <w:rPr>
          <w:rFonts w:ascii="David" w:hAnsi="David"/>
          <w:noProof/>
          <w:sz w:val="24"/>
          <w:rtl/>
          <w:lang w:eastAsia="he-IL"/>
        </w:rPr>
      </w:pPr>
      <w:r w:rsidRPr="00AB5374">
        <w:rPr>
          <w:rFonts w:ascii="David" w:hAnsi="David"/>
          <w:noProof/>
          <w:sz w:val="24"/>
          <w:rtl/>
          <w:lang w:eastAsia="he-IL"/>
        </w:rPr>
        <w:t>1.</w:t>
      </w:r>
      <w:r w:rsidRPr="00AB5374">
        <w:rPr>
          <w:rFonts w:ascii="David" w:hAnsi="David"/>
          <w:noProof/>
          <w:sz w:val="24"/>
          <w:rtl/>
          <w:lang w:eastAsia="he-IL"/>
        </w:rPr>
        <w:tab/>
        <w:t>סעיף 122א' (א) לפקודת העיריות קובע כדלקמן:</w:t>
      </w:r>
    </w:p>
    <w:p w14:paraId="0C080894" w14:textId="77777777" w:rsidR="00187834" w:rsidRPr="00AB5374" w:rsidRDefault="00187834" w:rsidP="002409F1">
      <w:pPr>
        <w:tabs>
          <w:tab w:val="left" w:pos="567"/>
          <w:tab w:val="left" w:pos="1134"/>
          <w:tab w:val="left" w:pos="1701"/>
        </w:tabs>
        <w:spacing w:before="0" w:after="0" w:line="360" w:lineRule="auto"/>
        <w:ind w:left="1701" w:hanging="1134"/>
        <w:rPr>
          <w:rFonts w:ascii="David" w:hAnsi="David"/>
          <w:noProof/>
          <w:sz w:val="24"/>
          <w:rtl/>
          <w:lang w:eastAsia="he-IL"/>
        </w:rPr>
      </w:pPr>
      <w:r w:rsidRPr="00AB5374">
        <w:rPr>
          <w:rFonts w:ascii="David" w:hAnsi="David"/>
          <w:noProof/>
          <w:sz w:val="24"/>
          <w:rtl/>
          <w:lang w:eastAsia="he-IL"/>
        </w:rPr>
        <w:t>א.</w:t>
      </w:r>
      <w:r w:rsidRPr="00AB5374">
        <w:rPr>
          <w:rFonts w:ascii="David" w:hAnsi="David"/>
          <w:noProof/>
          <w:sz w:val="24"/>
          <w:rtl/>
          <w:lang w:eastAsia="he-IL"/>
        </w:rPr>
        <w:tab/>
        <w:t>"(א)</w:t>
      </w:r>
      <w:r w:rsidRPr="00AB5374">
        <w:rPr>
          <w:rFonts w:ascii="David" w:hAnsi="David"/>
          <w:noProof/>
          <w:sz w:val="24"/>
          <w:rtl/>
          <w:lang w:eastAsia="he-IL"/>
        </w:rPr>
        <w:tab/>
        <w:t xml:space="preserve">חבר חברה, קרובו, סוכנו או שותפו, או תאגיד שיש לאחד מהאמורים חלק העולה על עשרה אחוזים בהונו או ברווחיו, או שאחד מהם מנהל או עובד אחראי בו, לא יהיה צד לחוזה או לעסקה עם העירייה. לעניין זה "קרוב" </w:t>
      </w:r>
      <w:r w:rsidRPr="00AB5374">
        <w:rPr>
          <w:rFonts w:ascii="David" w:hAnsi="David"/>
          <w:noProof/>
          <w:sz w:val="24"/>
          <w:lang w:eastAsia="he-IL"/>
        </w:rPr>
        <w:t>–</w:t>
      </w:r>
      <w:r w:rsidRPr="00AB5374">
        <w:rPr>
          <w:rFonts w:ascii="David" w:hAnsi="David"/>
          <w:noProof/>
          <w:sz w:val="24"/>
          <w:rtl/>
          <w:lang w:eastAsia="he-IL"/>
        </w:rPr>
        <w:t xml:space="preserve"> בן זוג, הורה, בן או בת, אח או אחות."</w:t>
      </w:r>
    </w:p>
    <w:p w14:paraId="2B3DCA24" w14:textId="77777777" w:rsidR="00187834" w:rsidRPr="00AB5374" w:rsidRDefault="00187834" w:rsidP="002409F1">
      <w:pPr>
        <w:tabs>
          <w:tab w:val="left" w:pos="567"/>
          <w:tab w:val="left" w:pos="1134"/>
          <w:tab w:val="left" w:pos="1701"/>
        </w:tabs>
        <w:spacing w:before="0" w:after="0" w:line="360" w:lineRule="auto"/>
        <w:ind w:left="1134"/>
        <w:rPr>
          <w:rFonts w:ascii="David" w:hAnsi="David"/>
          <w:noProof/>
          <w:sz w:val="24"/>
          <w:rtl/>
          <w:lang w:eastAsia="he-IL"/>
        </w:rPr>
      </w:pPr>
      <w:r w:rsidRPr="00AB5374">
        <w:rPr>
          <w:rFonts w:ascii="David" w:hAnsi="David"/>
          <w:noProof/>
          <w:sz w:val="24"/>
          <w:rtl/>
          <w:lang w:eastAsia="he-IL"/>
        </w:rPr>
        <w:t>הוראה זהה קיימת גם בכלל 12 של הכללים למניעת ניגוד עניינים של נבחרי הציבור ברשויות המקומיות (י.פ. תשמ"ד עמ' 3114).</w:t>
      </w:r>
    </w:p>
    <w:p w14:paraId="7BCD3E9E" w14:textId="434634D4" w:rsidR="006907A0" w:rsidRDefault="00187834" w:rsidP="006907A0">
      <w:pPr>
        <w:tabs>
          <w:tab w:val="left" w:pos="567"/>
          <w:tab w:val="left" w:pos="1134"/>
          <w:tab w:val="left" w:pos="1701"/>
        </w:tabs>
        <w:spacing w:before="0" w:after="0" w:line="360" w:lineRule="auto"/>
        <w:ind w:left="567"/>
        <w:rPr>
          <w:rFonts w:ascii="David" w:hAnsi="David"/>
          <w:noProof/>
          <w:sz w:val="24"/>
          <w:rtl/>
          <w:lang w:eastAsia="he-IL"/>
        </w:rPr>
      </w:pPr>
      <w:r w:rsidRPr="00AB5374">
        <w:rPr>
          <w:rFonts w:ascii="David" w:hAnsi="David"/>
          <w:noProof/>
          <w:sz w:val="24"/>
          <w:rtl/>
          <w:lang w:eastAsia="he-IL"/>
        </w:rPr>
        <w:t>ב.</w:t>
      </w:r>
      <w:r w:rsidRPr="00AB5374">
        <w:rPr>
          <w:rFonts w:ascii="David" w:hAnsi="David"/>
          <w:noProof/>
          <w:sz w:val="24"/>
          <w:rtl/>
          <w:lang w:eastAsia="he-IL"/>
        </w:rPr>
        <w:tab/>
        <w:t xml:space="preserve">סעיף 174 לפקודת העיריות קובע כי פקיד או עובד עירייה לא יהיה נוגע מעונין במישרין או בעקיפין, על ידי עצמו או על ידי בן זוגו או שותפו או סוכנו בשום </w:t>
      </w:r>
      <w:r w:rsidR="00027C08">
        <w:rPr>
          <w:rFonts w:ascii="David" w:hAnsi="David"/>
          <w:noProof/>
          <w:sz w:val="24"/>
          <w:rtl/>
          <w:lang w:eastAsia="he-IL"/>
        </w:rPr>
        <w:t>הסכם</w:t>
      </w:r>
      <w:r w:rsidRPr="00AB5374">
        <w:rPr>
          <w:rFonts w:ascii="David" w:hAnsi="David"/>
          <w:noProof/>
          <w:sz w:val="24"/>
          <w:rtl/>
          <w:lang w:eastAsia="he-IL"/>
        </w:rPr>
        <w:t xml:space="preserve"> שנעשה עם העירייה ובשום עבודה המבוצעת למענה</w:t>
      </w:r>
      <w:r w:rsidR="00382ACE">
        <w:rPr>
          <w:rFonts w:ascii="David" w:hAnsi="David" w:hint="cs"/>
          <w:noProof/>
          <w:sz w:val="24"/>
          <w:rtl/>
          <w:lang w:eastAsia="he-IL"/>
        </w:rPr>
        <w:t>.</w:t>
      </w:r>
    </w:p>
    <w:p w14:paraId="61485C51" w14:textId="23FB80D4" w:rsidR="00187834" w:rsidRDefault="00187834" w:rsidP="006907A0">
      <w:pPr>
        <w:tabs>
          <w:tab w:val="num" w:pos="360"/>
          <w:tab w:val="left" w:pos="567"/>
          <w:tab w:val="left" w:pos="1134"/>
          <w:tab w:val="left" w:pos="1701"/>
        </w:tabs>
        <w:spacing w:before="0" w:after="0" w:line="360" w:lineRule="auto"/>
        <w:ind w:left="1134" w:hanging="1134"/>
        <w:rPr>
          <w:rFonts w:ascii="David" w:hAnsi="David"/>
          <w:noProof/>
          <w:sz w:val="24"/>
          <w:rtl/>
          <w:lang w:eastAsia="he-IL"/>
        </w:rPr>
      </w:pPr>
      <w:r w:rsidRPr="00AB5374">
        <w:rPr>
          <w:rFonts w:ascii="David" w:hAnsi="David"/>
          <w:noProof/>
          <w:sz w:val="24"/>
          <w:rtl/>
          <w:lang w:eastAsia="he-IL"/>
        </w:rPr>
        <w:t>בהתאם לכך הנך מתבקש להודיע בהצהרה שבסמך אם יש או אין לך קרבה משפחתית, לפי</w:t>
      </w:r>
      <w:r w:rsidR="006907A0">
        <w:rPr>
          <w:rFonts w:ascii="David" w:hAnsi="David" w:hint="cs"/>
          <w:noProof/>
          <w:sz w:val="24"/>
          <w:rtl/>
          <w:lang w:eastAsia="he-IL"/>
        </w:rPr>
        <w:t xml:space="preserve"> </w:t>
      </w:r>
      <w:r w:rsidRPr="00AB5374">
        <w:rPr>
          <w:rFonts w:ascii="David" w:hAnsi="David"/>
          <w:noProof/>
          <w:sz w:val="24"/>
          <w:rtl/>
          <w:lang w:eastAsia="he-IL"/>
        </w:rPr>
        <w:t>ההגדרות דלעיל, עם חבר חברה כלשהו, או עם עובד עירייה.</w:t>
      </w:r>
      <w:r w:rsidR="006907A0">
        <w:rPr>
          <w:rFonts w:ascii="David" w:hAnsi="David" w:hint="cs"/>
          <w:noProof/>
          <w:sz w:val="24"/>
          <w:rtl/>
          <w:lang w:eastAsia="he-IL"/>
        </w:rPr>
        <w:t xml:space="preserve"> </w:t>
      </w:r>
      <w:r w:rsidRPr="00AB5374">
        <w:rPr>
          <w:rFonts w:ascii="David" w:hAnsi="David"/>
          <w:noProof/>
          <w:sz w:val="24"/>
          <w:rtl/>
          <w:lang w:eastAsia="he-IL"/>
        </w:rPr>
        <w:t xml:space="preserve">הצהרה זו הינה חלק בלתי נפרד ממסמכי </w:t>
      </w:r>
      <w:r w:rsidR="004462F9">
        <w:rPr>
          <w:rFonts w:ascii="David" w:hAnsi="David" w:hint="cs"/>
          <w:noProof/>
          <w:sz w:val="24"/>
          <w:rtl/>
          <w:lang w:eastAsia="he-IL"/>
        </w:rPr>
        <w:t>המכרז</w:t>
      </w:r>
      <w:r w:rsidRPr="00AB5374">
        <w:rPr>
          <w:rFonts w:ascii="David" w:hAnsi="David"/>
          <w:noProof/>
          <w:sz w:val="24"/>
          <w:rtl/>
          <w:lang w:eastAsia="he-IL"/>
        </w:rPr>
        <w:t>.</w:t>
      </w:r>
    </w:p>
    <w:p w14:paraId="431F167C" w14:textId="77777777" w:rsidR="006907A0" w:rsidRPr="00AB5374" w:rsidRDefault="006907A0" w:rsidP="002409F1">
      <w:pPr>
        <w:tabs>
          <w:tab w:val="num" w:pos="360"/>
          <w:tab w:val="left" w:pos="567"/>
          <w:tab w:val="left" w:pos="1134"/>
          <w:tab w:val="left" w:pos="1701"/>
        </w:tabs>
        <w:spacing w:before="0" w:after="0" w:line="360" w:lineRule="auto"/>
        <w:ind w:right="1080"/>
        <w:rPr>
          <w:rFonts w:ascii="David" w:hAnsi="David"/>
          <w:noProof/>
          <w:sz w:val="24"/>
          <w:rtl/>
          <w:lang w:eastAsia="he-IL"/>
        </w:rPr>
      </w:pPr>
    </w:p>
    <w:p w14:paraId="300A84B1" w14:textId="77777777" w:rsidR="00187834" w:rsidRPr="00AB5374" w:rsidRDefault="00187834" w:rsidP="002409F1">
      <w:pPr>
        <w:tabs>
          <w:tab w:val="num" w:pos="360"/>
          <w:tab w:val="left" w:pos="567"/>
          <w:tab w:val="left" w:pos="1134"/>
          <w:tab w:val="left" w:pos="1701"/>
        </w:tabs>
        <w:spacing w:before="0" w:after="0" w:line="360" w:lineRule="auto"/>
        <w:ind w:left="1134" w:hanging="1134"/>
        <w:rPr>
          <w:rFonts w:ascii="David" w:hAnsi="David"/>
          <w:noProof/>
          <w:sz w:val="24"/>
          <w:rtl/>
          <w:lang w:eastAsia="he-IL"/>
        </w:rPr>
      </w:pPr>
      <w:r w:rsidRPr="00AB5374">
        <w:rPr>
          <w:rFonts w:ascii="David" w:hAnsi="David"/>
          <w:noProof/>
          <w:sz w:val="24"/>
          <w:rtl/>
          <w:lang w:eastAsia="he-IL"/>
        </w:rPr>
        <w:tab/>
      </w:r>
      <w:r w:rsidRPr="00AB5374">
        <w:rPr>
          <w:rFonts w:ascii="David" w:hAnsi="David"/>
          <w:noProof/>
          <w:sz w:val="24"/>
          <w:rtl/>
          <w:lang w:eastAsia="he-IL"/>
        </w:rPr>
        <w:tab/>
      </w:r>
      <w:r w:rsidRPr="00AB5374">
        <w:rPr>
          <w:rFonts w:ascii="David" w:hAnsi="David"/>
          <w:noProof/>
          <w:sz w:val="24"/>
          <w:rtl/>
          <w:lang w:eastAsia="he-IL"/>
        </w:rPr>
        <w:tab/>
        <w:t xml:space="preserve">אין באמור לעיל כדי לגרוע מהוראות כל דין בכלל ובפרט מהוראות סעיף 122א' </w:t>
      </w:r>
      <w:r w:rsidRPr="00AB5374">
        <w:rPr>
          <w:rFonts w:ascii="David" w:hAnsi="David"/>
          <w:noProof/>
          <w:sz w:val="24"/>
          <w:rtl/>
          <w:lang w:eastAsia="he-IL"/>
        </w:rPr>
        <w:tab/>
        <w:t>(3)לפקודת העיריות, לפיהן מועצת העירייה ברוב של 2/3 מחבריה ובאישור שר הפנים רשאית להתיר התקשרות לפי סעיף 122א' (א) הנ"ל ובלבד שהאישור ותנאיו פורסמו ברשומות.</w:t>
      </w:r>
    </w:p>
    <w:p w14:paraId="1E91380B" w14:textId="77777777" w:rsidR="00187834" w:rsidRPr="00AB5374" w:rsidRDefault="00187834" w:rsidP="002409F1">
      <w:pPr>
        <w:tabs>
          <w:tab w:val="left" w:pos="567"/>
          <w:tab w:val="left" w:pos="1134"/>
          <w:tab w:val="left" w:pos="1701"/>
        </w:tabs>
        <w:spacing w:before="0" w:after="0" w:line="360" w:lineRule="auto"/>
        <w:ind w:right="1080"/>
        <w:rPr>
          <w:rFonts w:ascii="David" w:hAnsi="David"/>
          <w:b/>
          <w:bCs/>
          <w:noProof/>
          <w:sz w:val="24"/>
          <w:u w:val="single"/>
          <w:rtl/>
          <w:lang w:eastAsia="he-IL"/>
        </w:rPr>
      </w:pPr>
    </w:p>
    <w:p w14:paraId="441FCB3F" w14:textId="2C43145D" w:rsidR="00187834" w:rsidRDefault="00187834" w:rsidP="002409F1">
      <w:pPr>
        <w:tabs>
          <w:tab w:val="left" w:pos="567"/>
          <w:tab w:val="left" w:pos="1134"/>
          <w:tab w:val="left" w:pos="1701"/>
        </w:tabs>
        <w:spacing w:before="0" w:after="0" w:line="360" w:lineRule="auto"/>
        <w:ind w:right="1080"/>
        <w:jc w:val="center"/>
        <w:rPr>
          <w:rFonts w:ascii="David" w:hAnsi="David"/>
          <w:b/>
          <w:bCs/>
          <w:noProof/>
          <w:sz w:val="24"/>
          <w:u w:val="single"/>
          <w:rtl/>
          <w:lang w:eastAsia="he-IL"/>
        </w:rPr>
      </w:pPr>
      <w:r w:rsidRPr="00AB5374">
        <w:rPr>
          <w:rFonts w:ascii="David" w:hAnsi="David"/>
          <w:b/>
          <w:bCs/>
          <w:noProof/>
          <w:sz w:val="24"/>
          <w:u w:val="single"/>
          <w:rtl/>
          <w:lang w:eastAsia="he-IL"/>
        </w:rPr>
        <w:t>הצהרה</w:t>
      </w:r>
    </w:p>
    <w:p w14:paraId="2470F247" w14:textId="77777777" w:rsidR="007C6E9F" w:rsidRPr="00AB5374" w:rsidRDefault="007C6E9F" w:rsidP="002409F1">
      <w:pPr>
        <w:tabs>
          <w:tab w:val="left" w:pos="567"/>
          <w:tab w:val="left" w:pos="1134"/>
          <w:tab w:val="left" w:pos="1701"/>
        </w:tabs>
        <w:spacing w:before="0" w:after="0" w:line="360" w:lineRule="auto"/>
        <w:ind w:right="1080"/>
        <w:jc w:val="center"/>
        <w:rPr>
          <w:rFonts w:ascii="David" w:hAnsi="David"/>
          <w:b/>
          <w:bCs/>
          <w:noProof/>
          <w:sz w:val="24"/>
          <w:u w:val="single"/>
          <w:rtl/>
          <w:lang w:eastAsia="he-IL"/>
        </w:rPr>
      </w:pPr>
    </w:p>
    <w:p w14:paraId="12C51425" w14:textId="77777777" w:rsidR="00187834" w:rsidRPr="00AB5374" w:rsidRDefault="00187834" w:rsidP="002409F1">
      <w:pPr>
        <w:tabs>
          <w:tab w:val="left" w:pos="567"/>
          <w:tab w:val="left" w:pos="1134"/>
          <w:tab w:val="left" w:pos="1701"/>
        </w:tabs>
        <w:spacing w:before="0" w:after="0" w:line="360" w:lineRule="auto"/>
        <w:rPr>
          <w:rFonts w:ascii="David" w:hAnsi="David"/>
          <w:noProof/>
          <w:sz w:val="24"/>
          <w:rtl/>
          <w:lang w:eastAsia="he-IL"/>
        </w:rPr>
      </w:pPr>
      <w:r w:rsidRPr="00AB5374">
        <w:rPr>
          <w:rFonts w:ascii="David" w:hAnsi="David"/>
          <w:noProof/>
          <w:sz w:val="24"/>
          <w:rtl/>
          <w:lang w:eastAsia="he-IL"/>
        </w:rPr>
        <w:t xml:space="preserve">אני הח"מ ___________________, המעונין להציע את הצעתי במסגרת הזמנה להציע הצעות לשירותי </w:t>
      </w:r>
      <w:r w:rsidR="00542BF7">
        <w:rPr>
          <w:rFonts w:ascii="David" w:hAnsi="David" w:hint="cs"/>
          <w:noProof/>
          <w:sz w:val="24"/>
          <w:rtl/>
          <w:lang w:eastAsia="he-IL"/>
        </w:rPr>
        <w:t>בנייה</w:t>
      </w:r>
      <w:r w:rsidR="00542BF7">
        <w:rPr>
          <w:rFonts w:ascii="David" w:hAnsi="David"/>
          <w:noProof/>
          <w:sz w:val="24"/>
          <w:rtl/>
          <w:lang w:eastAsia="he-IL"/>
        </w:rPr>
        <w:t xml:space="preserve"> בקרית גת </w:t>
      </w:r>
      <w:r w:rsidRPr="00AB5374">
        <w:rPr>
          <w:rFonts w:ascii="David" w:hAnsi="David"/>
          <w:noProof/>
          <w:sz w:val="24"/>
          <w:rtl/>
          <w:lang w:eastAsia="he-IL"/>
        </w:rPr>
        <w:t>שעורכת חברת יפתח א.ד. חברה לפיתוח (2014) בע"מ, חברה עירונית המצויה בבעלות מלאה של עיירית קרית גת, מצהיר ומתחייב בזאת כדלקמן:</w:t>
      </w:r>
    </w:p>
    <w:p w14:paraId="2DA28444" w14:textId="77777777" w:rsidR="00187834" w:rsidRPr="00AB5374" w:rsidRDefault="00187834" w:rsidP="000B7576">
      <w:pPr>
        <w:numPr>
          <w:ilvl w:val="0"/>
          <w:numId w:val="13"/>
        </w:numPr>
        <w:tabs>
          <w:tab w:val="left" w:pos="567"/>
        </w:tabs>
        <w:overflowPunct w:val="0"/>
        <w:autoSpaceDE w:val="0"/>
        <w:autoSpaceDN w:val="0"/>
        <w:adjustRightInd w:val="0"/>
        <w:spacing w:before="0" w:after="0" w:line="360" w:lineRule="auto"/>
        <w:ind w:left="427" w:hanging="425"/>
        <w:textAlignment w:val="baseline"/>
        <w:rPr>
          <w:rFonts w:ascii="David" w:hAnsi="David"/>
          <w:noProof/>
          <w:sz w:val="24"/>
          <w:rtl/>
          <w:lang w:eastAsia="he-IL"/>
        </w:rPr>
      </w:pPr>
      <w:r w:rsidRPr="00AB5374">
        <w:rPr>
          <w:rFonts w:ascii="David" w:hAnsi="David"/>
          <w:noProof/>
          <w:sz w:val="24"/>
          <w:rtl/>
          <w:lang w:eastAsia="he-IL"/>
        </w:rPr>
        <w:t>קראתי את האמור לעיל והנני מצהיר:</w:t>
      </w:r>
    </w:p>
    <w:p w14:paraId="4EB900B7" w14:textId="77777777" w:rsidR="00187834" w:rsidRPr="00AB5374" w:rsidRDefault="00187834" w:rsidP="002409F1">
      <w:pPr>
        <w:tabs>
          <w:tab w:val="left" w:pos="720"/>
        </w:tabs>
        <w:overflowPunct w:val="0"/>
        <w:autoSpaceDE w:val="0"/>
        <w:autoSpaceDN w:val="0"/>
        <w:adjustRightInd w:val="0"/>
        <w:spacing w:before="0" w:after="0" w:line="360" w:lineRule="auto"/>
        <w:ind w:left="1134" w:hanging="567"/>
        <w:textAlignment w:val="baseline"/>
        <w:rPr>
          <w:rFonts w:ascii="David" w:hAnsi="David"/>
          <w:noProof/>
          <w:sz w:val="24"/>
          <w:rtl/>
          <w:lang w:eastAsia="he-IL"/>
        </w:rPr>
      </w:pPr>
      <w:r w:rsidRPr="00AB5374">
        <w:rPr>
          <w:rFonts w:ascii="David" w:hAnsi="David"/>
          <w:noProof/>
          <w:sz w:val="24"/>
          <w:rtl/>
          <w:lang w:eastAsia="he-IL"/>
        </w:rPr>
        <w:t>(א)</w:t>
      </w:r>
      <w:r w:rsidRPr="00AB5374">
        <w:rPr>
          <w:rFonts w:ascii="David" w:hAnsi="David"/>
          <w:noProof/>
          <w:sz w:val="24"/>
          <w:rtl/>
          <w:lang w:eastAsia="he-IL"/>
        </w:rPr>
        <w:tab/>
        <w:t xml:space="preserve">בין חברי מועצת עיריית קרית גת או בין דירקטורים או חברי ועד מנהל בתאגידים עירוניים בבעלות עיריית </w:t>
      </w:r>
      <w:r w:rsidR="00BA5568">
        <w:rPr>
          <w:rFonts w:ascii="David" w:hAnsi="David" w:hint="cs"/>
          <w:noProof/>
          <w:sz w:val="24"/>
          <w:rtl/>
          <w:lang w:eastAsia="he-IL"/>
        </w:rPr>
        <w:t>קריית גת</w:t>
      </w:r>
      <w:r w:rsidRPr="00AB5374">
        <w:rPr>
          <w:rFonts w:ascii="David" w:hAnsi="David"/>
          <w:noProof/>
          <w:sz w:val="24"/>
          <w:rtl/>
          <w:lang w:eastAsia="he-IL"/>
        </w:rPr>
        <w:t>, אין לי: בן זוג, הורה, בן או בת, אח או אחות ואף לא סוכן או שותף.</w:t>
      </w:r>
    </w:p>
    <w:p w14:paraId="2A5D486B" w14:textId="77777777" w:rsidR="00187834" w:rsidRPr="00AB5374" w:rsidRDefault="00187834" w:rsidP="002409F1">
      <w:pPr>
        <w:tabs>
          <w:tab w:val="left" w:pos="720"/>
        </w:tabs>
        <w:overflowPunct w:val="0"/>
        <w:autoSpaceDE w:val="0"/>
        <w:autoSpaceDN w:val="0"/>
        <w:adjustRightInd w:val="0"/>
        <w:spacing w:before="0" w:after="0" w:line="360" w:lineRule="auto"/>
        <w:ind w:left="1134" w:hanging="567"/>
        <w:textAlignment w:val="baseline"/>
        <w:rPr>
          <w:rFonts w:ascii="David" w:hAnsi="David"/>
          <w:noProof/>
          <w:sz w:val="24"/>
          <w:rtl/>
          <w:lang w:eastAsia="he-IL"/>
        </w:rPr>
      </w:pPr>
      <w:r w:rsidRPr="00AB5374">
        <w:rPr>
          <w:rFonts w:ascii="David" w:hAnsi="David"/>
          <w:noProof/>
          <w:sz w:val="24"/>
          <w:rtl/>
          <w:lang w:eastAsia="he-IL"/>
        </w:rPr>
        <w:t>(ב)</w:t>
      </w:r>
      <w:r w:rsidRPr="00AB5374">
        <w:rPr>
          <w:rFonts w:ascii="David" w:hAnsi="David"/>
          <w:noProof/>
          <w:sz w:val="24"/>
          <w:rtl/>
          <w:lang w:eastAsia="he-IL"/>
        </w:rPr>
        <w:tab/>
        <w:t xml:space="preserve">בתאגיד שבשליטתי ואשר באמצעותו הגשתי את הצעתי, אין לאחד מאלה המוגדרים במונח "קרוב" כאמור לעיל חלק העולה על 10 אחוזים בהון או ברווחים, ואין אחד מהמנויים לעיל מכהן בו כמנהל או עובד אחראי. </w:t>
      </w:r>
    </w:p>
    <w:p w14:paraId="57B005D7" w14:textId="77777777" w:rsidR="00187834" w:rsidRPr="00AB5374" w:rsidRDefault="00187834" w:rsidP="002409F1">
      <w:pPr>
        <w:tabs>
          <w:tab w:val="left" w:pos="720"/>
        </w:tabs>
        <w:overflowPunct w:val="0"/>
        <w:autoSpaceDE w:val="0"/>
        <w:autoSpaceDN w:val="0"/>
        <w:adjustRightInd w:val="0"/>
        <w:spacing w:before="0" w:after="0" w:line="360" w:lineRule="auto"/>
        <w:ind w:left="1134" w:hanging="567"/>
        <w:textAlignment w:val="baseline"/>
        <w:rPr>
          <w:rFonts w:ascii="David" w:hAnsi="David"/>
          <w:noProof/>
          <w:sz w:val="24"/>
          <w:rtl/>
          <w:lang w:eastAsia="he-IL"/>
        </w:rPr>
      </w:pPr>
      <w:r w:rsidRPr="00AB5374">
        <w:rPr>
          <w:rFonts w:ascii="David" w:hAnsi="David"/>
          <w:noProof/>
          <w:sz w:val="24"/>
          <w:rtl/>
          <w:lang w:eastAsia="he-IL"/>
        </w:rPr>
        <w:t>(ג)</w:t>
      </w:r>
      <w:r w:rsidRPr="00AB5374">
        <w:rPr>
          <w:rFonts w:ascii="David" w:hAnsi="David"/>
          <w:noProof/>
          <w:sz w:val="24"/>
          <w:rtl/>
          <w:lang w:eastAsia="he-IL"/>
        </w:rPr>
        <w:tab/>
        <w:t>אין לי  בן-זוג, שותף או סוכן העובד בעירייה או בתאגיד עירוני בבעלות העירייה.</w:t>
      </w:r>
    </w:p>
    <w:p w14:paraId="16DCE233" w14:textId="77777777" w:rsidR="00187834" w:rsidRPr="00AB5374" w:rsidRDefault="00187834" w:rsidP="000B7576">
      <w:pPr>
        <w:numPr>
          <w:ilvl w:val="0"/>
          <w:numId w:val="13"/>
        </w:numPr>
        <w:tabs>
          <w:tab w:val="left" w:pos="567"/>
        </w:tabs>
        <w:overflowPunct w:val="0"/>
        <w:autoSpaceDE w:val="0"/>
        <w:autoSpaceDN w:val="0"/>
        <w:adjustRightInd w:val="0"/>
        <w:spacing w:before="0" w:after="0" w:line="360" w:lineRule="auto"/>
        <w:ind w:left="427" w:hanging="425"/>
        <w:textAlignment w:val="baseline"/>
        <w:rPr>
          <w:rFonts w:ascii="David" w:hAnsi="David"/>
          <w:noProof/>
          <w:sz w:val="24"/>
          <w:lang w:eastAsia="he-IL"/>
        </w:rPr>
      </w:pPr>
      <w:r w:rsidRPr="00AB5374">
        <w:rPr>
          <w:rFonts w:ascii="David" w:hAnsi="David"/>
          <w:noProof/>
          <w:sz w:val="24"/>
          <w:rtl/>
          <w:lang w:eastAsia="he-IL"/>
        </w:rPr>
        <w:t>ידוע לי כי החברה תהיה רשאית לפסול את הצעתי אם יש לי קרבה משפחתית כאמור לעיל, או אם מסרתי הצהרה לא נכונה.</w:t>
      </w:r>
    </w:p>
    <w:p w14:paraId="32DE70E1" w14:textId="77777777" w:rsidR="00187834" w:rsidRPr="00AB5374" w:rsidRDefault="00187834" w:rsidP="000B7576">
      <w:pPr>
        <w:numPr>
          <w:ilvl w:val="0"/>
          <w:numId w:val="13"/>
        </w:numPr>
        <w:tabs>
          <w:tab w:val="left" w:pos="567"/>
        </w:tabs>
        <w:overflowPunct w:val="0"/>
        <w:autoSpaceDE w:val="0"/>
        <w:autoSpaceDN w:val="0"/>
        <w:adjustRightInd w:val="0"/>
        <w:spacing w:before="0" w:after="0" w:line="360" w:lineRule="auto"/>
        <w:ind w:left="427" w:hanging="425"/>
        <w:textAlignment w:val="baseline"/>
        <w:rPr>
          <w:rFonts w:ascii="David" w:hAnsi="David"/>
          <w:noProof/>
          <w:sz w:val="24"/>
          <w:rtl/>
          <w:lang w:eastAsia="he-IL"/>
        </w:rPr>
      </w:pPr>
      <w:r w:rsidRPr="00AB5374">
        <w:rPr>
          <w:rFonts w:ascii="David" w:hAnsi="David"/>
          <w:noProof/>
          <w:sz w:val="24"/>
          <w:rtl/>
          <w:lang w:eastAsia="he-IL"/>
        </w:rPr>
        <w:t>אני מתחייב להודיע לחברה על כל שינוי שיחול בקשר עם האמור.</w:t>
      </w:r>
    </w:p>
    <w:p w14:paraId="1A9D43FA" w14:textId="1C0B5F81" w:rsidR="00187834" w:rsidRDefault="00187834" w:rsidP="000B7576">
      <w:pPr>
        <w:numPr>
          <w:ilvl w:val="0"/>
          <w:numId w:val="13"/>
        </w:numPr>
        <w:tabs>
          <w:tab w:val="left" w:pos="567"/>
        </w:tabs>
        <w:overflowPunct w:val="0"/>
        <w:autoSpaceDE w:val="0"/>
        <w:autoSpaceDN w:val="0"/>
        <w:adjustRightInd w:val="0"/>
        <w:spacing w:before="0" w:after="0" w:line="360" w:lineRule="auto"/>
        <w:ind w:left="427" w:hanging="425"/>
        <w:textAlignment w:val="baseline"/>
        <w:rPr>
          <w:rFonts w:ascii="David" w:hAnsi="David"/>
          <w:noProof/>
          <w:sz w:val="24"/>
          <w:lang w:eastAsia="he-IL"/>
        </w:rPr>
      </w:pPr>
      <w:r w:rsidRPr="00AB5374">
        <w:rPr>
          <w:rFonts w:ascii="David" w:hAnsi="David"/>
          <w:noProof/>
          <w:sz w:val="24"/>
          <w:rtl/>
          <w:lang w:eastAsia="he-IL"/>
        </w:rPr>
        <w:t>אני מצהיר בזאת כי הפרטים שמסרתי לעיל הינם נכונים ומלאים, והאמור בהצהרה זו הינו אמת.</w:t>
      </w:r>
    </w:p>
    <w:p w14:paraId="7B5BA18D" w14:textId="77777777" w:rsidR="007C6E9F" w:rsidRPr="00AB5374" w:rsidRDefault="007C6E9F" w:rsidP="002409F1">
      <w:pPr>
        <w:tabs>
          <w:tab w:val="left" w:pos="567"/>
        </w:tabs>
        <w:overflowPunct w:val="0"/>
        <w:autoSpaceDE w:val="0"/>
        <w:autoSpaceDN w:val="0"/>
        <w:adjustRightInd w:val="0"/>
        <w:spacing w:before="0" w:after="0" w:line="360" w:lineRule="auto"/>
        <w:ind w:left="427"/>
        <w:textAlignment w:val="baseline"/>
        <w:rPr>
          <w:rFonts w:ascii="David" w:hAnsi="David"/>
          <w:noProof/>
          <w:sz w:val="24"/>
          <w:rtl/>
          <w:lang w:eastAsia="he-IL"/>
        </w:rPr>
      </w:pPr>
    </w:p>
    <w:p w14:paraId="1E45984D" w14:textId="77777777" w:rsidR="00187834" w:rsidRPr="00AB5374" w:rsidRDefault="00187834" w:rsidP="002409F1">
      <w:pPr>
        <w:tabs>
          <w:tab w:val="left" w:pos="567"/>
          <w:tab w:val="left" w:pos="1134"/>
          <w:tab w:val="left" w:pos="1701"/>
        </w:tabs>
        <w:spacing w:before="0" w:after="0" w:line="360" w:lineRule="auto"/>
        <w:rPr>
          <w:rFonts w:ascii="David" w:hAnsi="David"/>
          <w:noProof/>
          <w:sz w:val="24"/>
          <w:rtl/>
          <w:lang w:eastAsia="he-IL"/>
        </w:rPr>
      </w:pPr>
      <w:r w:rsidRPr="00AB5374">
        <w:rPr>
          <w:rFonts w:ascii="David" w:hAnsi="David"/>
          <w:noProof/>
          <w:sz w:val="24"/>
          <w:rtl/>
          <w:lang w:eastAsia="he-IL"/>
        </w:rPr>
        <w:t xml:space="preserve">ולראיה באתי על החתום: </w:t>
      </w:r>
    </w:p>
    <w:p w14:paraId="6EF08A93" w14:textId="77777777" w:rsidR="00187834" w:rsidRPr="00AB5374" w:rsidRDefault="00187834" w:rsidP="002409F1">
      <w:pPr>
        <w:tabs>
          <w:tab w:val="left" w:pos="567"/>
          <w:tab w:val="left" w:pos="1134"/>
          <w:tab w:val="left" w:pos="1701"/>
        </w:tabs>
        <w:spacing w:before="0" w:after="0" w:line="360" w:lineRule="auto"/>
        <w:rPr>
          <w:rFonts w:ascii="David" w:hAnsi="David"/>
          <w:noProof/>
          <w:sz w:val="24"/>
          <w:rtl/>
          <w:lang w:eastAsia="he-IL"/>
        </w:rPr>
      </w:pPr>
    </w:p>
    <w:p w14:paraId="1D0129FB" w14:textId="77777777" w:rsidR="00187834" w:rsidRPr="00AB5374" w:rsidRDefault="00187834" w:rsidP="002409F1">
      <w:pPr>
        <w:spacing w:before="0" w:after="0" w:line="360" w:lineRule="auto"/>
        <w:rPr>
          <w:rFonts w:ascii="David" w:hAnsi="David"/>
          <w:sz w:val="24"/>
          <w:rtl/>
          <w:lang w:eastAsia="he-IL"/>
        </w:rPr>
      </w:pPr>
      <w:r w:rsidRPr="00AB5374">
        <w:rPr>
          <w:rFonts w:ascii="David" w:hAnsi="David"/>
          <w:sz w:val="24"/>
          <w:rtl/>
          <w:lang w:eastAsia="he-IL"/>
        </w:rPr>
        <w:t>שם המציע:</w:t>
      </w:r>
      <w:r w:rsidRPr="00AB5374">
        <w:rPr>
          <w:rFonts w:ascii="David" w:hAnsi="David"/>
          <w:sz w:val="24"/>
          <w:rtl/>
          <w:lang w:eastAsia="he-IL"/>
        </w:rPr>
        <w:tab/>
        <w:t xml:space="preserve"> _______________  </w:t>
      </w:r>
    </w:p>
    <w:p w14:paraId="50B45055" w14:textId="77777777" w:rsidR="00187834" w:rsidRPr="00AB5374" w:rsidRDefault="00187834" w:rsidP="002409F1">
      <w:pPr>
        <w:spacing w:before="0" w:after="0" w:line="360" w:lineRule="auto"/>
        <w:rPr>
          <w:rFonts w:ascii="David" w:hAnsi="David"/>
          <w:sz w:val="24"/>
          <w:rtl/>
          <w:lang w:eastAsia="he-IL"/>
        </w:rPr>
      </w:pPr>
    </w:p>
    <w:p w14:paraId="307AB807" w14:textId="77777777" w:rsidR="00187834" w:rsidRPr="00AB5374" w:rsidRDefault="00187834" w:rsidP="002409F1">
      <w:pPr>
        <w:spacing w:before="0" w:after="0" w:line="360" w:lineRule="auto"/>
        <w:rPr>
          <w:rFonts w:ascii="David" w:hAnsi="David"/>
          <w:sz w:val="24"/>
          <w:rtl/>
          <w:lang w:eastAsia="he-IL"/>
        </w:rPr>
      </w:pPr>
      <w:r w:rsidRPr="00AB5374">
        <w:rPr>
          <w:rFonts w:ascii="David" w:hAnsi="David"/>
          <w:sz w:val="24"/>
          <w:rtl/>
          <w:lang w:eastAsia="he-IL"/>
        </w:rPr>
        <w:t>חתימה של מורשה חתימה וחותמת  המציע: _______________   תאריך: ___________</w:t>
      </w:r>
    </w:p>
    <w:p w14:paraId="6EF2B4A4" w14:textId="77777777" w:rsidR="00187834" w:rsidRPr="00AB5374" w:rsidRDefault="00187834" w:rsidP="002409F1">
      <w:pPr>
        <w:spacing w:line="360" w:lineRule="auto"/>
        <w:rPr>
          <w:rFonts w:ascii="David" w:hAnsi="David"/>
          <w:sz w:val="24"/>
          <w:rtl/>
          <w:lang w:eastAsia="he-IL"/>
        </w:rPr>
      </w:pPr>
    </w:p>
    <w:p w14:paraId="7008D815" w14:textId="77777777" w:rsidR="00D25814" w:rsidRPr="00E72A1E" w:rsidRDefault="00D25814" w:rsidP="002409F1">
      <w:pPr>
        <w:spacing w:line="360" w:lineRule="auto"/>
        <w:rPr>
          <w:rFonts w:ascii="David" w:hAnsi="David"/>
          <w:sz w:val="24"/>
          <w:rtl/>
        </w:rPr>
      </w:pPr>
    </w:p>
    <w:p w14:paraId="1E569C09" w14:textId="77777777" w:rsidR="00947E59" w:rsidRDefault="00947E59" w:rsidP="002409F1">
      <w:pPr>
        <w:spacing w:line="360" w:lineRule="auto"/>
        <w:rPr>
          <w:rFonts w:ascii="David" w:hAnsi="David"/>
          <w:sz w:val="24"/>
          <w:rtl/>
        </w:rPr>
      </w:pPr>
    </w:p>
    <w:p w14:paraId="15D7F8FF" w14:textId="77777777" w:rsidR="006907A0" w:rsidRDefault="006907A0" w:rsidP="002409F1">
      <w:pPr>
        <w:spacing w:line="360" w:lineRule="auto"/>
        <w:rPr>
          <w:rFonts w:ascii="David" w:hAnsi="David"/>
          <w:sz w:val="24"/>
          <w:rtl/>
        </w:rPr>
      </w:pPr>
    </w:p>
    <w:p w14:paraId="7D29D832" w14:textId="77777777" w:rsidR="006907A0" w:rsidRDefault="006907A0" w:rsidP="002409F1">
      <w:pPr>
        <w:spacing w:line="360" w:lineRule="auto"/>
        <w:rPr>
          <w:rFonts w:ascii="David" w:hAnsi="David"/>
          <w:sz w:val="24"/>
          <w:rtl/>
        </w:rPr>
      </w:pPr>
    </w:p>
    <w:p w14:paraId="655D396C" w14:textId="77777777" w:rsidR="006907A0" w:rsidRDefault="006907A0" w:rsidP="002409F1">
      <w:pPr>
        <w:spacing w:line="360" w:lineRule="auto"/>
        <w:rPr>
          <w:rFonts w:ascii="David" w:hAnsi="David"/>
          <w:sz w:val="24"/>
          <w:rtl/>
        </w:rPr>
      </w:pPr>
    </w:p>
    <w:p w14:paraId="56316A8E" w14:textId="77777777" w:rsidR="006907A0" w:rsidRDefault="006907A0" w:rsidP="002409F1">
      <w:pPr>
        <w:spacing w:line="360" w:lineRule="auto"/>
        <w:rPr>
          <w:rFonts w:ascii="David" w:hAnsi="David"/>
          <w:sz w:val="24"/>
          <w:rtl/>
        </w:rPr>
      </w:pPr>
    </w:p>
    <w:p w14:paraId="1AB6B648" w14:textId="77777777" w:rsidR="006907A0" w:rsidRDefault="006907A0" w:rsidP="002409F1">
      <w:pPr>
        <w:spacing w:line="360" w:lineRule="auto"/>
        <w:rPr>
          <w:rFonts w:ascii="David" w:hAnsi="David"/>
          <w:sz w:val="24"/>
          <w:rtl/>
        </w:rPr>
      </w:pPr>
    </w:p>
    <w:p w14:paraId="628BF85F" w14:textId="77777777" w:rsidR="006907A0" w:rsidRDefault="006907A0" w:rsidP="002409F1">
      <w:pPr>
        <w:spacing w:line="360" w:lineRule="auto"/>
        <w:rPr>
          <w:rFonts w:ascii="David" w:hAnsi="David"/>
          <w:sz w:val="24"/>
          <w:rtl/>
        </w:rPr>
      </w:pPr>
    </w:p>
    <w:p w14:paraId="37279204" w14:textId="77777777" w:rsidR="006907A0" w:rsidRDefault="006907A0" w:rsidP="002409F1">
      <w:pPr>
        <w:spacing w:line="360" w:lineRule="auto"/>
        <w:rPr>
          <w:rFonts w:ascii="David" w:hAnsi="David"/>
          <w:sz w:val="24"/>
          <w:rtl/>
        </w:rPr>
      </w:pPr>
    </w:p>
    <w:p w14:paraId="08E517C7" w14:textId="77777777" w:rsidR="006907A0" w:rsidRDefault="006907A0" w:rsidP="002409F1">
      <w:pPr>
        <w:spacing w:line="360" w:lineRule="auto"/>
        <w:rPr>
          <w:rFonts w:ascii="David" w:hAnsi="David"/>
          <w:sz w:val="24"/>
          <w:rtl/>
        </w:rPr>
      </w:pPr>
    </w:p>
    <w:p w14:paraId="6F515098" w14:textId="77777777" w:rsidR="006907A0" w:rsidRDefault="006907A0" w:rsidP="002409F1">
      <w:pPr>
        <w:spacing w:line="360" w:lineRule="auto"/>
        <w:rPr>
          <w:rFonts w:ascii="David" w:hAnsi="David"/>
          <w:sz w:val="24"/>
          <w:rtl/>
        </w:rPr>
      </w:pPr>
    </w:p>
    <w:p w14:paraId="31510A5B" w14:textId="77777777" w:rsidR="006907A0" w:rsidRDefault="006907A0" w:rsidP="002409F1">
      <w:pPr>
        <w:spacing w:line="360" w:lineRule="auto"/>
        <w:rPr>
          <w:rFonts w:ascii="David" w:hAnsi="David"/>
          <w:sz w:val="24"/>
          <w:rtl/>
        </w:rPr>
      </w:pPr>
    </w:p>
    <w:p w14:paraId="0C44498C" w14:textId="77777777" w:rsidR="006907A0" w:rsidRDefault="006907A0" w:rsidP="002409F1">
      <w:pPr>
        <w:spacing w:line="360" w:lineRule="auto"/>
        <w:rPr>
          <w:rFonts w:ascii="David" w:hAnsi="David"/>
          <w:sz w:val="24"/>
          <w:rtl/>
        </w:rPr>
      </w:pPr>
    </w:p>
    <w:p w14:paraId="339F68D0" w14:textId="77777777" w:rsidR="006907A0" w:rsidRDefault="006907A0" w:rsidP="002409F1">
      <w:pPr>
        <w:spacing w:line="360" w:lineRule="auto"/>
        <w:rPr>
          <w:rFonts w:ascii="David" w:hAnsi="David"/>
          <w:sz w:val="24"/>
          <w:rtl/>
        </w:rPr>
      </w:pPr>
    </w:p>
    <w:p w14:paraId="0627CEF6" w14:textId="77777777" w:rsidR="006907A0" w:rsidRDefault="006907A0" w:rsidP="002409F1">
      <w:pPr>
        <w:spacing w:line="360" w:lineRule="auto"/>
        <w:rPr>
          <w:rFonts w:ascii="David" w:hAnsi="David"/>
          <w:sz w:val="24"/>
          <w:rtl/>
        </w:rPr>
      </w:pPr>
    </w:p>
    <w:p w14:paraId="2495617B" w14:textId="77777777" w:rsidR="006907A0" w:rsidRDefault="006907A0" w:rsidP="002409F1">
      <w:pPr>
        <w:spacing w:line="360" w:lineRule="auto"/>
        <w:rPr>
          <w:rFonts w:ascii="David" w:hAnsi="David"/>
          <w:sz w:val="24"/>
          <w:rtl/>
        </w:rPr>
      </w:pPr>
    </w:p>
    <w:p w14:paraId="0E5193A0" w14:textId="77777777" w:rsidR="006907A0" w:rsidRDefault="006907A0" w:rsidP="002409F1">
      <w:pPr>
        <w:spacing w:line="360" w:lineRule="auto"/>
        <w:rPr>
          <w:rFonts w:ascii="David" w:hAnsi="David"/>
          <w:sz w:val="24"/>
          <w:rtl/>
        </w:rPr>
      </w:pPr>
    </w:p>
    <w:p w14:paraId="78B073A0" w14:textId="77777777" w:rsidR="006907A0" w:rsidRDefault="006907A0" w:rsidP="002409F1">
      <w:pPr>
        <w:spacing w:line="360" w:lineRule="auto"/>
        <w:rPr>
          <w:rFonts w:ascii="David" w:hAnsi="David"/>
          <w:sz w:val="24"/>
          <w:rtl/>
        </w:rPr>
      </w:pPr>
    </w:p>
    <w:p w14:paraId="7D0F37B4" w14:textId="77777777" w:rsidR="006907A0" w:rsidRDefault="006907A0" w:rsidP="002409F1">
      <w:pPr>
        <w:spacing w:line="360" w:lineRule="auto"/>
        <w:rPr>
          <w:rFonts w:ascii="David" w:hAnsi="David"/>
          <w:sz w:val="24"/>
          <w:rtl/>
        </w:rPr>
      </w:pPr>
    </w:p>
    <w:p w14:paraId="13DD7874" w14:textId="77777777" w:rsidR="006907A0" w:rsidRDefault="006907A0" w:rsidP="002409F1">
      <w:pPr>
        <w:spacing w:line="360" w:lineRule="auto"/>
        <w:rPr>
          <w:rFonts w:ascii="David" w:hAnsi="David"/>
          <w:sz w:val="24"/>
          <w:rtl/>
        </w:rPr>
      </w:pPr>
    </w:p>
    <w:p w14:paraId="0AE457DE" w14:textId="77777777" w:rsidR="006907A0" w:rsidRDefault="006907A0" w:rsidP="002409F1">
      <w:pPr>
        <w:spacing w:line="360" w:lineRule="auto"/>
        <w:rPr>
          <w:rFonts w:ascii="David" w:hAnsi="David"/>
          <w:sz w:val="24"/>
          <w:rtl/>
        </w:rPr>
      </w:pPr>
    </w:p>
    <w:p w14:paraId="3055644A" w14:textId="77777777" w:rsidR="006907A0" w:rsidRDefault="006907A0" w:rsidP="002409F1">
      <w:pPr>
        <w:spacing w:line="360" w:lineRule="auto"/>
        <w:rPr>
          <w:rFonts w:ascii="David" w:hAnsi="David"/>
          <w:sz w:val="24"/>
          <w:rtl/>
        </w:rPr>
      </w:pPr>
    </w:p>
    <w:p w14:paraId="33D9E260" w14:textId="77777777" w:rsidR="006907A0" w:rsidRPr="00E72A1E" w:rsidRDefault="006907A0" w:rsidP="002409F1">
      <w:pPr>
        <w:spacing w:line="360" w:lineRule="auto"/>
        <w:rPr>
          <w:rFonts w:ascii="David" w:hAnsi="David"/>
          <w:sz w:val="24"/>
          <w:rtl/>
        </w:rPr>
      </w:pPr>
    </w:p>
    <w:p w14:paraId="7BACC93A" w14:textId="77777777" w:rsidR="00947E59" w:rsidRPr="00E72A1E" w:rsidRDefault="00947E59" w:rsidP="002409F1">
      <w:pPr>
        <w:spacing w:line="360" w:lineRule="auto"/>
        <w:rPr>
          <w:rFonts w:ascii="David" w:hAnsi="David"/>
          <w:sz w:val="24"/>
          <w:rtl/>
        </w:rPr>
      </w:pPr>
    </w:p>
    <w:p w14:paraId="638BA38E" w14:textId="2E90D8FF" w:rsidR="007062EE" w:rsidRPr="00573CF9" w:rsidRDefault="007062EE" w:rsidP="002409F1">
      <w:pPr>
        <w:spacing w:line="360" w:lineRule="auto"/>
        <w:jc w:val="right"/>
        <w:rPr>
          <w:rFonts w:ascii="David" w:hAnsi="David"/>
          <w:b/>
          <w:bCs/>
          <w:sz w:val="24"/>
          <w:u w:val="single"/>
          <w:rtl/>
        </w:rPr>
      </w:pPr>
      <w:r w:rsidRPr="00573CF9">
        <w:rPr>
          <w:rFonts w:ascii="David" w:hAnsi="David"/>
          <w:b/>
          <w:bCs/>
          <w:sz w:val="24"/>
          <w:u w:val="single"/>
          <w:rtl/>
        </w:rPr>
        <w:lastRenderedPageBreak/>
        <w:t>נספח א(</w:t>
      </w:r>
      <w:r w:rsidR="00745D3D" w:rsidRPr="00573CF9">
        <w:rPr>
          <w:rFonts w:ascii="David" w:hAnsi="David" w:hint="cs"/>
          <w:b/>
          <w:bCs/>
          <w:sz w:val="24"/>
          <w:u w:val="single"/>
          <w:rtl/>
        </w:rPr>
        <w:t>6</w:t>
      </w:r>
      <w:r w:rsidRPr="00573CF9">
        <w:rPr>
          <w:rFonts w:ascii="David" w:hAnsi="David"/>
          <w:b/>
          <w:bCs/>
          <w:sz w:val="24"/>
          <w:u w:val="single"/>
          <w:rtl/>
        </w:rPr>
        <w:t>)</w:t>
      </w:r>
    </w:p>
    <w:p w14:paraId="7F0E6CF4" w14:textId="77777777" w:rsidR="007062EE" w:rsidRPr="00E72A1E" w:rsidRDefault="007062EE" w:rsidP="002409F1">
      <w:pPr>
        <w:spacing w:line="360" w:lineRule="auto"/>
        <w:jc w:val="center"/>
        <w:rPr>
          <w:rFonts w:ascii="David" w:hAnsi="David"/>
          <w:b/>
          <w:bCs/>
          <w:sz w:val="24"/>
          <w:u w:val="single"/>
          <w:rtl/>
        </w:rPr>
      </w:pPr>
      <w:r w:rsidRPr="00E72A1E">
        <w:rPr>
          <w:rFonts w:ascii="David" w:hAnsi="David"/>
          <w:b/>
          <w:bCs/>
          <w:sz w:val="24"/>
          <w:u w:val="single"/>
          <w:rtl/>
        </w:rPr>
        <w:t>אישור עורך דין כי העסק בשליטת אישה, ותצהיר נושאת השליטה</w:t>
      </w:r>
    </w:p>
    <w:p w14:paraId="6776BBD5" w14:textId="77777777" w:rsidR="007062EE" w:rsidRPr="00E72A1E" w:rsidRDefault="007062EE" w:rsidP="002409F1">
      <w:pPr>
        <w:spacing w:line="360" w:lineRule="auto"/>
        <w:jc w:val="center"/>
        <w:rPr>
          <w:rFonts w:ascii="David" w:hAnsi="David"/>
          <w:b/>
          <w:bCs/>
          <w:i/>
          <w:iCs/>
          <w:sz w:val="24"/>
          <w:rtl/>
        </w:rPr>
      </w:pPr>
      <w:r w:rsidRPr="00E72A1E">
        <w:rPr>
          <w:rFonts w:ascii="David" w:hAnsi="David"/>
          <w:b/>
          <w:bCs/>
          <w:i/>
          <w:iCs/>
          <w:sz w:val="24"/>
          <w:rtl/>
        </w:rPr>
        <w:t>(למילוי במידה ורלבנטי)</w:t>
      </w:r>
    </w:p>
    <w:p w14:paraId="5110C97F" w14:textId="77777777" w:rsidR="007062EE" w:rsidRPr="00E72A1E" w:rsidRDefault="007062EE" w:rsidP="002409F1">
      <w:pPr>
        <w:spacing w:line="360" w:lineRule="auto"/>
        <w:rPr>
          <w:rFonts w:ascii="David" w:hAnsi="David"/>
          <w:b/>
          <w:bCs/>
          <w:sz w:val="24"/>
          <w:u w:val="single"/>
          <w:rtl/>
        </w:rPr>
      </w:pPr>
    </w:p>
    <w:p w14:paraId="0C0EF54A" w14:textId="5E93CACF" w:rsidR="007062EE" w:rsidRPr="00E72A1E" w:rsidRDefault="007062EE" w:rsidP="002409F1">
      <w:pPr>
        <w:spacing w:line="360" w:lineRule="auto"/>
        <w:rPr>
          <w:rFonts w:ascii="David" w:hAnsi="David"/>
          <w:sz w:val="24"/>
          <w:rtl/>
        </w:rPr>
      </w:pPr>
      <w:r w:rsidRPr="00E72A1E">
        <w:rPr>
          <w:rFonts w:ascii="David" w:hAnsi="David"/>
          <w:sz w:val="24"/>
          <w:rtl/>
        </w:rPr>
        <w:t xml:space="preserve">אני עו"ד _____________, מאשר בזאת כי העסק הינו בשליטת אישה כהגדרתו בסעיף 22 (ה1) </w:t>
      </w:r>
      <w:r w:rsidR="00573CF9">
        <w:rPr>
          <w:rFonts w:ascii="David" w:hAnsi="David" w:hint="cs"/>
          <w:sz w:val="24"/>
          <w:rtl/>
        </w:rPr>
        <w:t>לתקנות העיריות (מכרזים), ה</w:t>
      </w:r>
      <w:r w:rsidR="00573CF9" w:rsidRPr="00573CF9">
        <w:rPr>
          <w:rFonts w:ascii="David" w:hAnsi="David"/>
          <w:sz w:val="24"/>
          <w:rtl/>
        </w:rPr>
        <w:t>תשמ"ח-1987</w:t>
      </w:r>
      <w:r w:rsidRPr="00E72A1E">
        <w:rPr>
          <w:rFonts w:ascii="David" w:hAnsi="David"/>
          <w:sz w:val="24"/>
          <w:rtl/>
        </w:rPr>
        <w:t>.</w:t>
      </w:r>
    </w:p>
    <w:p w14:paraId="34E4DDCB" w14:textId="77777777" w:rsidR="007062EE" w:rsidRPr="00E72A1E" w:rsidRDefault="007062EE" w:rsidP="002409F1">
      <w:pPr>
        <w:spacing w:line="360" w:lineRule="auto"/>
        <w:rPr>
          <w:rFonts w:ascii="David" w:hAnsi="David"/>
          <w:sz w:val="24"/>
          <w:rtl/>
        </w:rPr>
      </w:pPr>
    </w:p>
    <w:p w14:paraId="4B1D7A47" w14:textId="77777777" w:rsidR="007062EE" w:rsidRPr="00E72A1E" w:rsidRDefault="007062EE" w:rsidP="002409F1">
      <w:pPr>
        <w:spacing w:line="360" w:lineRule="auto"/>
        <w:rPr>
          <w:rFonts w:ascii="David" w:hAnsi="David"/>
          <w:sz w:val="24"/>
          <w:rtl/>
        </w:rPr>
      </w:pPr>
      <w:r w:rsidRPr="00E72A1E">
        <w:rPr>
          <w:rFonts w:ascii="David" w:hAnsi="David"/>
          <w:sz w:val="24"/>
          <w:rtl/>
        </w:rPr>
        <w:t>המחזיקה בשליטה בחברת ______________, הינה גב'___________________ מספר זהות</w:t>
      </w:r>
      <w:r w:rsidRPr="00E72A1E">
        <w:rPr>
          <w:rFonts w:ascii="David" w:hAnsi="David"/>
          <w:sz w:val="24"/>
        </w:rPr>
        <w:t xml:space="preserve"> </w:t>
      </w:r>
      <w:r w:rsidRPr="00E72A1E">
        <w:rPr>
          <w:rFonts w:ascii="David" w:hAnsi="David"/>
          <w:sz w:val="24"/>
          <w:rtl/>
        </w:rPr>
        <w:t>________________________.</w:t>
      </w:r>
    </w:p>
    <w:p w14:paraId="44E8E536" w14:textId="77777777" w:rsidR="007062EE" w:rsidRPr="00E72A1E" w:rsidRDefault="007062EE" w:rsidP="002409F1">
      <w:pPr>
        <w:spacing w:line="360" w:lineRule="auto"/>
        <w:rPr>
          <w:rFonts w:ascii="David" w:hAnsi="David"/>
          <w:sz w:val="24"/>
          <w:rtl/>
        </w:rPr>
      </w:pPr>
    </w:p>
    <w:p w14:paraId="35AE2647" w14:textId="77777777" w:rsidR="007062EE" w:rsidRPr="00E72A1E" w:rsidRDefault="007062EE" w:rsidP="002409F1">
      <w:pPr>
        <w:spacing w:line="360" w:lineRule="auto"/>
        <w:rPr>
          <w:rFonts w:ascii="David" w:hAnsi="David"/>
          <w:sz w:val="24"/>
          <w:rtl/>
        </w:rPr>
      </w:pPr>
      <w:r w:rsidRPr="00E72A1E">
        <w:rPr>
          <w:rFonts w:ascii="David" w:hAnsi="David"/>
          <w:sz w:val="24"/>
          <w:rtl/>
        </w:rPr>
        <w:t xml:space="preserve"> </w:t>
      </w:r>
    </w:p>
    <w:p w14:paraId="74FF4D94" w14:textId="77777777" w:rsidR="007062EE" w:rsidRPr="00E72A1E" w:rsidRDefault="007062EE" w:rsidP="002409F1">
      <w:pPr>
        <w:spacing w:line="360" w:lineRule="auto"/>
        <w:rPr>
          <w:rFonts w:ascii="David" w:hAnsi="David"/>
          <w:sz w:val="24"/>
          <w:rtl/>
        </w:rPr>
      </w:pPr>
      <w:r w:rsidRPr="00E72A1E">
        <w:rPr>
          <w:rFonts w:ascii="David" w:hAnsi="David"/>
          <w:sz w:val="24"/>
        </w:rPr>
        <w:t>__________________________</w:t>
      </w:r>
      <w:r w:rsidR="00FF45EA">
        <w:rPr>
          <w:rFonts w:ascii="David" w:hAnsi="David"/>
          <w:sz w:val="24"/>
          <w:rtl/>
        </w:rPr>
        <w:t xml:space="preserve"> </w:t>
      </w:r>
      <w:r w:rsidRPr="00E72A1E">
        <w:rPr>
          <w:rFonts w:ascii="David" w:hAnsi="David"/>
          <w:sz w:val="24"/>
          <w:rtl/>
        </w:rPr>
        <w:t>______________</w:t>
      </w:r>
      <w:r w:rsidR="00FF45EA">
        <w:rPr>
          <w:rFonts w:ascii="David" w:hAnsi="David"/>
          <w:sz w:val="24"/>
          <w:rtl/>
        </w:rPr>
        <w:t xml:space="preserve"> </w:t>
      </w:r>
    </w:p>
    <w:p w14:paraId="0150142A" w14:textId="77777777" w:rsidR="007062EE" w:rsidRPr="00E72A1E" w:rsidRDefault="00FF45EA" w:rsidP="002409F1">
      <w:pPr>
        <w:spacing w:line="360" w:lineRule="auto"/>
        <w:rPr>
          <w:rFonts w:ascii="David" w:hAnsi="David"/>
          <w:sz w:val="24"/>
          <w:rtl/>
        </w:rPr>
      </w:pPr>
      <w:r>
        <w:rPr>
          <w:rFonts w:ascii="David" w:hAnsi="David"/>
          <w:sz w:val="24"/>
          <w:rtl/>
        </w:rPr>
        <w:t xml:space="preserve"> </w:t>
      </w:r>
      <w:r w:rsidR="007062EE" w:rsidRPr="00E72A1E">
        <w:rPr>
          <w:rFonts w:ascii="David" w:hAnsi="David"/>
          <w:sz w:val="24"/>
          <w:rtl/>
        </w:rPr>
        <w:t>שם מלא</w:t>
      </w:r>
      <w:r w:rsidR="007062EE" w:rsidRPr="00E72A1E">
        <w:rPr>
          <w:rFonts w:ascii="David" w:hAnsi="David"/>
          <w:sz w:val="24"/>
          <w:rtl/>
        </w:rPr>
        <w:tab/>
      </w:r>
      <w:r w:rsidR="007062EE" w:rsidRPr="00E72A1E">
        <w:rPr>
          <w:rFonts w:ascii="David" w:hAnsi="David"/>
          <w:sz w:val="24"/>
          <w:rtl/>
        </w:rPr>
        <w:tab/>
      </w:r>
      <w:r w:rsidR="007062EE" w:rsidRPr="00E72A1E">
        <w:rPr>
          <w:rFonts w:ascii="David" w:hAnsi="David"/>
          <w:sz w:val="24"/>
          <w:rtl/>
        </w:rPr>
        <w:tab/>
      </w:r>
      <w:r>
        <w:rPr>
          <w:rFonts w:ascii="David" w:hAnsi="David"/>
          <w:sz w:val="24"/>
          <w:rtl/>
        </w:rPr>
        <w:t xml:space="preserve"> </w:t>
      </w:r>
      <w:r w:rsidR="007062EE" w:rsidRPr="00E72A1E">
        <w:rPr>
          <w:rFonts w:ascii="David" w:hAnsi="David"/>
          <w:sz w:val="24"/>
          <w:rtl/>
        </w:rPr>
        <w:t>חתימה וחותמת</w:t>
      </w:r>
      <w:r w:rsidR="007062EE" w:rsidRPr="00E72A1E">
        <w:rPr>
          <w:rFonts w:ascii="David" w:hAnsi="David"/>
          <w:sz w:val="24"/>
          <w:rtl/>
        </w:rPr>
        <w:tab/>
        <w:t xml:space="preserve"> </w:t>
      </w:r>
    </w:p>
    <w:p w14:paraId="78224A39" w14:textId="77777777" w:rsidR="007062EE" w:rsidRPr="00E72A1E" w:rsidRDefault="007062EE" w:rsidP="002409F1">
      <w:pPr>
        <w:spacing w:line="360" w:lineRule="auto"/>
        <w:rPr>
          <w:rFonts w:ascii="David" w:hAnsi="David"/>
          <w:sz w:val="24"/>
          <w:rtl/>
        </w:rPr>
      </w:pPr>
    </w:p>
    <w:p w14:paraId="56866B09" w14:textId="77777777" w:rsidR="007062EE" w:rsidRPr="00E72A1E" w:rsidRDefault="007062EE" w:rsidP="002409F1">
      <w:pPr>
        <w:spacing w:line="360" w:lineRule="auto"/>
        <w:rPr>
          <w:rFonts w:ascii="David" w:hAnsi="David"/>
          <w:sz w:val="24"/>
          <w:rtl/>
        </w:rPr>
      </w:pPr>
    </w:p>
    <w:p w14:paraId="7DC52716" w14:textId="66D862E7" w:rsidR="007062EE" w:rsidRPr="00E72A1E" w:rsidRDefault="007062EE" w:rsidP="002409F1">
      <w:pPr>
        <w:spacing w:line="360" w:lineRule="auto"/>
        <w:rPr>
          <w:rFonts w:ascii="David" w:hAnsi="David"/>
          <w:sz w:val="24"/>
          <w:rtl/>
        </w:rPr>
      </w:pPr>
      <w:r w:rsidRPr="00E72A1E">
        <w:rPr>
          <w:rFonts w:ascii="David" w:hAnsi="David"/>
          <w:sz w:val="24"/>
          <w:rtl/>
        </w:rPr>
        <w:t xml:space="preserve">אני גב' _______________, מספר זהות ____________, שם התאגיד _______________, מצהירה בזאת כי העסק נמצא בשליטתי בהתאם לסעיף 22 (ה1) </w:t>
      </w:r>
      <w:r w:rsidR="00573CF9">
        <w:rPr>
          <w:rFonts w:ascii="David" w:hAnsi="David" w:hint="cs"/>
          <w:sz w:val="24"/>
          <w:rtl/>
        </w:rPr>
        <w:t>לתקנות העיריות (מכרזים), ה</w:t>
      </w:r>
      <w:r w:rsidR="00573CF9" w:rsidRPr="00573CF9">
        <w:rPr>
          <w:rFonts w:ascii="David" w:hAnsi="David"/>
          <w:sz w:val="24"/>
          <w:rtl/>
        </w:rPr>
        <w:t>תשמ"ח-1987</w:t>
      </w:r>
      <w:r w:rsidR="00573CF9">
        <w:rPr>
          <w:rFonts w:ascii="David" w:hAnsi="David" w:hint="cs"/>
          <w:sz w:val="24"/>
          <w:rtl/>
        </w:rPr>
        <w:t>.</w:t>
      </w:r>
    </w:p>
    <w:p w14:paraId="0F7969A3" w14:textId="77777777" w:rsidR="007062EE" w:rsidRPr="00E72A1E" w:rsidRDefault="007062EE" w:rsidP="002409F1">
      <w:pPr>
        <w:spacing w:line="360" w:lineRule="auto"/>
        <w:rPr>
          <w:rFonts w:ascii="David" w:hAnsi="David"/>
          <w:sz w:val="24"/>
          <w:rtl/>
        </w:rPr>
      </w:pPr>
    </w:p>
    <w:p w14:paraId="3FD64265" w14:textId="77777777" w:rsidR="007062EE" w:rsidRPr="00E72A1E" w:rsidRDefault="007062EE" w:rsidP="002409F1">
      <w:pPr>
        <w:spacing w:line="360" w:lineRule="auto"/>
        <w:rPr>
          <w:rFonts w:ascii="David" w:hAnsi="David"/>
          <w:sz w:val="24"/>
        </w:rPr>
      </w:pPr>
    </w:p>
    <w:p w14:paraId="19BDEEAA" w14:textId="77777777" w:rsidR="007062EE" w:rsidRPr="00E72A1E" w:rsidRDefault="007062EE" w:rsidP="002409F1">
      <w:pPr>
        <w:spacing w:line="360" w:lineRule="auto"/>
        <w:rPr>
          <w:rFonts w:ascii="David" w:hAnsi="David"/>
          <w:sz w:val="24"/>
          <w:rtl/>
        </w:rPr>
      </w:pPr>
      <w:r w:rsidRPr="00E72A1E">
        <w:rPr>
          <w:rFonts w:ascii="David" w:hAnsi="David"/>
          <w:sz w:val="24"/>
          <w:rtl/>
        </w:rPr>
        <w:t>_____________________</w:t>
      </w:r>
      <w:r w:rsidR="00FF45EA">
        <w:rPr>
          <w:rFonts w:ascii="David" w:hAnsi="David"/>
          <w:sz w:val="24"/>
          <w:rtl/>
        </w:rPr>
        <w:t xml:space="preserve"> </w:t>
      </w:r>
      <w:r w:rsidRPr="00E72A1E">
        <w:rPr>
          <w:rFonts w:ascii="David" w:hAnsi="David"/>
          <w:sz w:val="24"/>
          <w:rtl/>
        </w:rPr>
        <w:t>________________________</w:t>
      </w:r>
    </w:p>
    <w:p w14:paraId="2679BEA9" w14:textId="77777777" w:rsidR="007062EE" w:rsidRPr="00E72A1E" w:rsidRDefault="00FF45EA" w:rsidP="002409F1">
      <w:pPr>
        <w:spacing w:line="360" w:lineRule="auto"/>
        <w:rPr>
          <w:rFonts w:ascii="David" w:hAnsi="David"/>
          <w:sz w:val="24"/>
          <w:rtl/>
        </w:rPr>
      </w:pPr>
      <w:r>
        <w:rPr>
          <w:rFonts w:ascii="David" w:hAnsi="David"/>
          <w:sz w:val="24"/>
          <w:rtl/>
        </w:rPr>
        <w:t xml:space="preserve"> </w:t>
      </w:r>
      <w:r w:rsidR="007062EE" w:rsidRPr="00E72A1E">
        <w:rPr>
          <w:rFonts w:ascii="David" w:hAnsi="David"/>
          <w:sz w:val="24"/>
          <w:rtl/>
        </w:rPr>
        <w:t xml:space="preserve">שם מלא </w:t>
      </w:r>
      <w:r w:rsidR="007062EE" w:rsidRPr="00E72A1E">
        <w:rPr>
          <w:rFonts w:ascii="David" w:hAnsi="David"/>
          <w:sz w:val="24"/>
          <w:rtl/>
        </w:rPr>
        <w:tab/>
      </w:r>
      <w:r w:rsidR="007062EE" w:rsidRPr="00E72A1E">
        <w:rPr>
          <w:rFonts w:ascii="David" w:hAnsi="David"/>
          <w:sz w:val="24"/>
          <w:rtl/>
        </w:rPr>
        <w:tab/>
      </w:r>
      <w:r w:rsidR="007062EE" w:rsidRPr="00E72A1E">
        <w:rPr>
          <w:rFonts w:ascii="David" w:hAnsi="David"/>
          <w:sz w:val="24"/>
          <w:rtl/>
        </w:rPr>
        <w:tab/>
      </w:r>
      <w:r w:rsidR="007062EE" w:rsidRPr="00E72A1E">
        <w:rPr>
          <w:rFonts w:ascii="David" w:hAnsi="David"/>
          <w:sz w:val="24"/>
          <w:rtl/>
        </w:rPr>
        <w:tab/>
      </w:r>
      <w:r w:rsidR="007062EE" w:rsidRPr="00E72A1E">
        <w:rPr>
          <w:rFonts w:ascii="David" w:hAnsi="David"/>
          <w:sz w:val="24"/>
          <w:rtl/>
        </w:rPr>
        <w:tab/>
      </w:r>
      <w:r w:rsidR="007062EE" w:rsidRPr="00E72A1E">
        <w:rPr>
          <w:rFonts w:ascii="David" w:hAnsi="David"/>
          <w:sz w:val="24"/>
          <w:rtl/>
        </w:rPr>
        <w:tab/>
        <w:t>חתימה</w:t>
      </w:r>
    </w:p>
    <w:p w14:paraId="27941723" w14:textId="77777777" w:rsidR="007062EE" w:rsidRPr="00E72A1E" w:rsidRDefault="007062EE" w:rsidP="002409F1">
      <w:pPr>
        <w:spacing w:line="360" w:lineRule="auto"/>
        <w:rPr>
          <w:rFonts w:ascii="David" w:hAnsi="David"/>
          <w:bCs/>
          <w:sz w:val="24"/>
          <w:u w:val="single"/>
          <w:rtl/>
        </w:rPr>
      </w:pPr>
    </w:p>
    <w:p w14:paraId="774866F6" w14:textId="77777777" w:rsidR="005F760F" w:rsidRDefault="005F760F" w:rsidP="002409F1">
      <w:pPr>
        <w:tabs>
          <w:tab w:val="center" w:pos="6463"/>
        </w:tabs>
        <w:spacing w:before="0" w:after="0" w:line="360" w:lineRule="auto"/>
        <w:ind w:left="84" w:right="109"/>
        <w:jc w:val="right"/>
        <w:rPr>
          <w:b/>
          <w:bCs/>
          <w:sz w:val="36"/>
          <w:szCs w:val="36"/>
          <w:u w:val="single"/>
          <w:rtl/>
        </w:rPr>
      </w:pPr>
    </w:p>
    <w:p w14:paraId="2FA2F5FC" w14:textId="77777777" w:rsidR="005F760F" w:rsidRDefault="005F760F" w:rsidP="002409F1">
      <w:pPr>
        <w:tabs>
          <w:tab w:val="center" w:pos="6463"/>
        </w:tabs>
        <w:spacing w:before="0" w:after="0" w:line="360" w:lineRule="auto"/>
        <w:ind w:left="84" w:right="109"/>
        <w:jc w:val="right"/>
        <w:rPr>
          <w:b/>
          <w:bCs/>
          <w:sz w:val="36"/>
          <w:szCs w:val="36"/>
          <w:u w:val="single"/>
          <w:rtl/>
        </w:rPr>
      </w:pPr>
    </w:p>
    <w:p w14:paraId="19C39FE3" w14:textId="77777777" w:rsidR="005F760F" w:rsidRDefault="005F760F" w:rsidP="002409F1">
      <w:pPr>
        <w:tabs>
          <w:tab w:val="center" w:pos="6463"/>
        </w:tabs>
        <w:spacing w:before="0" w:after="0" w:line="360" w:lineRule="auto"/>
        <w:ind w:left="84" w:right="109"/>
        <w:jc w:val="right"/>
        <w:rPr>
          <w:b/>
          <w:bCs/>
          <w:sz w:val="36"/>
          <w:szCs w:val="36"/>
          <w:u w:val="single"/>
          <w:rtl/>
        </w:rPr>
      </w:pPr>
    </w:p>
    <w:p w14:paraId="00D98B0E" w14:textId="77777777" w:rsidR="005F760F" w:rsidRDefault="005F760F" w:rsidP="002409F1">
      <w:pPr>
        <w:tabs>
          <w:tab w:val="center" w:pos="6463"/>
        </w:tabs>
        <w:spacing w:before="0" w:after="0" w:line="360" w:lineRule="auto"/>
        <w:ind w:left="84" w:right="109"/>
        <w:jc w:val="right"/>
        <w:rPr>
          <w:b/>
          <w:bCs/>
          <w:sz w:val="36"/>
          <w:szCs w:val="36"/>
          <w:u w:val="single"/>
          <w:rtl/>
        </w:rPr>
      </w:pPr>
    </w:p>
    <w:p w14:paraId="34B8456B" w14:textId="77777777" w:rsidR="005F760F" w:rsidRDefault="005F760F" w:rsidP="002409F1">
      <w:pPr>
        <w:tabs>
          <w:tab w:val="center" w:pos="6463"/>
        </w:tabs>
        <w:spacing w:before="0" w:after="0" w:line="360" w:lineRule="auto"/>
        <w:ind w:left="84" w:right="109"/>
        <w:jc w:val="right"/>
        <w:rPr>
          <w:b/>
          <w:bCs/>
          <w:sz w:val="36"/>
          <w:szCs w:val="36"/>
          <w:u w:val="single"/>
          <w:rtl/>
        </w:rPr>
      </w:pPr>
    </w:p>
    <w:p w14:paraId="53C6C0EF" w14:textId="77777777" w:rsidR="008D2254" w:rsidRDefault="008D2254" w:rsidP="00382ACE">
      <w:pPr>
        <w:tabs>
          <w:tab w:val="center" w:pos="6463"/>
        </w:tabs>
        <w:spacing w:before="0" w:after="0" w:line="360" w:lineRule="auto"/>
        <w:rPr>
          <w:b/>
          <w:bCs/>
          <w:sz w:val="24"/>
          <w:u w:val="single"/>
          <w:rtl/>
        </w:rPr>
        <w:sectPr w:rsidR="008D2254" w:rsidSect="00244F9D">
          <w:pgSz w:w="11906" w:h="16838" w:code="9"/>
          <w:pgMar w:top="1418" w:right="1418" w:bottom="1418" w:left="1418" w:header="567" w:footer="567" w:gutter="0"/>
          <w:cols w:space="708"/>
          <w:titlePg/>
          <w:bidi/>
          <w:rtlGutter/>
          <w:docGrid w:linePitch="360"/>
        </w:sectPr>
      </w:pPr>
    </w:p>
    <w:p w14:paraId="594B33BF" w14:textId="0DF3BD23" w:rsidR="000D6C8F" w:rsidRPr="00387684" w:rsidRDefault="000D6C8F" w:rsidP="002409F1">
      <w:pPr>
        <w:spacing w:line="360" w:lineRule="auto"/>
        <w:ind w:right="109"/>
        <w:jc w:val="right"/>
        <w:rPr>
          <w:b/>
          <w:bCs/>
          <w:sz w:val="24"/>
          <w:u w:val="single"/>
          <w:rtl/>
        </w:rPr>
      </w:pPr>
      <w:r w:rsidRPr="00387684">
        <w:rPr>
          <w:b/>
          <w:bCs/>
          <w:sz w:val="24"/>
          <w:u w:val="single"/>
          <w:rtl/>
        </w:rPr>
        <w:lastRenderedPageBreak/>
        <w:t xml:space="preserve">מסמך </w:t>
      </w:r>
      <w:r w:rsidR="00A96C88">
        <w:rPr>
          <w:rFonts w:hint="cs"/>
          <w:b/>
          <w:bCs/>
          <w:sz w:val="24"/>
          <w:u w:val="single"/>
          <w:rtl/>
        </w:rPr>
        <w:t>ב</w:t>
      </w:r>
      <w:r w:rsidRPr="00387684">
        <w:rPr>
          <w:b/>
          <w:bCs/>
          <w:sz w:val="24"/>
          <w:u w:val="single"/>
          <w:rtl/>
        </w:rPr>
        <w:t>'</w:t>
      </w:r>
    </w:p>
    <w:p w14:paraId="66F27879" w14:textId="77777777" w:rsidR="00A96C88" w:rsidRPr="00E72A1E" w:rsidRDefault="00A96C88" w:rsidP="002409F1">
      <w:pPr>
        <w:pStyle w:val="af2"/>
        <w:spacing w:line="360" w:lineRule="auto"/>
        <w:ind w:left="360"/>
        <w:jc w:val="both"/>
        <w:rPr>
          <w:rFonts w:ascii="David" w:hAnsi="David" w:cs="David"/>
          <w:sz w:val="24"/>
          <w:szCs w:val="24"/>
          <w:rtl/>
        </w:rPr>
      </w:pPr>
      <w:r w:rsidRPr="00E72A1E">
        <w:rPr>
          <w:rFonts w:ascii="David" w:hAnsi="David" w:cs="David"/>
          <w:sz w:val="24"/>
          <w:szCs w:val="24"/>
          <w:rtl/>
        </w:rPr>
        <w:t>לכבוד</w:t>
      </w:r>
    </w:p>
    <w:p w14:paraId="2ED7CEE8" w14:textId="77777777" w:rsidR="00A96C88" w:rsidRDefault="00A96C88" w:rsidP="002409F1">
      <w:pPr>
        <w:pStyle w:val="af2"/>
        <w:spacing w:line="360" w:lineRule="auto"/>
        <w:ind w:left="283"/>
        <w:jc w:val="both"/>
        <w:rPr>
          <w:rFonts w:ascii="David" w:hAnsi="David" w:cs="David"/>
          <w:sz w:val="24"/>
          <w:szCs w:val="24"/>
          <w:u w:val="single"/>
          <w:rtl/>
        </w:rPr>
      </w:pPr>
      <w:r w:rsidRPr="00A96C88">
        <w:rPr>
          <w:rFonts w:ascii="David" w:hAnsi="David" w:cs="David"/>
          <w:sz w:val="24"/>
          <w:szCs w:val="24"/>
          <w:u w:val="single"/>
          <w:rtl/>
        </w:rPr>
        <w:t>יפתח א.ד. חברה לפיתוח (2014) בע"מ</w:t>
      </w:r>
    </w:p>
    <w:p w14:paraId="57A0E5B9" w14:textId="77777777" w:rsidR="00A96C88" w:rsidRDefault="00A96C88" w:rsidP="002409F1">
      <w:pPr>
        <w:pStyle w:val="af2"/>
        <w:spacing w:line="360" w:lineRule="auto"/>
        <w:ind w:left="283"/>
        <w:jc w:val="center"/>
        <w:rPr>
          <w:rFonts w:ascii="David" w:hAnsi="David" w:cs="David"/>
          <w:sz w:val="24"/>
          <w:szCs w:val="24"/>
          <w:u w:val="single"/>
          <w:rtl/>
        </w:rPr>
      </w:pPr>
    </w:p>
    <w:p w14:paraId="709F1889" w14:textId="275CAC53" w:rsidR="00A96C88" w:rsidRPr="00EA70B5" w:rsidRDefault="00A96C88" w:rsidP="002409F1">
      <w:pPr>
        <w:pStyle w:val="af2"/>
        <w:spacing w:line="360" w:lineRule="auto"/>
        <w:ind w:left="283"/>
        <w:jc w:val="center"/>
        <w:rPr>
          <w:rFonts w:ascii="David" w:hAnsi="David" w:cs="David"/>
          <w:b/>
          <w:bCs/>
          <w:sz w:val="24"/>
          <w:szCs w:val="24"/>
          <w:u w:val="single"/>
          <w:rtl/>
        </w:rPr>
      </w:pPr>
      <w:r w:rsidRPr="00EA70B5">
        <w:rPr>
          <w:rFonts w:ascii="David" w:hAnsi="David" w:cs="David"/>
          <w:b/>
          <w:bCs/>
          <w:sz w:val="24"/>
          <w:szCs w:val="24"/>
          <w:u w:val="single"/>
          <w:rtl/>
        </w:rPr>
        <w:t xml:space="preserve">טופס הצעת המציע </w:t>
      </w:r>
      <w:r w:rsidR="00464847">
        <w:rPr>
          <w:rFonts w:ascii="David" w:hAnsi="David" w:cs="David" w:hint="cs"/>
          <w:b/>
          <w:bCs/>
          <w:sz w:val="24"/>
          <w:szCs w:val="24"/>
          <w:u w:val="single"/>
          <w:rtl/>
        </w:rPr>
        <w:t>[יש להגיש במעטפה סגורה נפרדת]</w:t>
      </w:r>
    </w:p>
    <w:p w14:paraId="227D2C31" w14:textId="1C2A582E" w:rsidR="00A96C88" w:rsidRPr="00EA70B5" w:rsidRDefault="00A96C88" w:rsidP="002409F1">
      <w:pPr>
        <w:pStyle w:val="af2"/>
        <w:spacing w:line="360" w:lineRule="auto"/>
        <w:rPr>
          <w:rFonts w:ascii="David" w:hAnsi="David" w:cs="David"/>
          <w:b/>
          <w:bCs/>
          <w:sz w:val="24"/>
          <w:szCs w:val="24"/>
          <w:u w:val="single"/>
          <w:rtl/>
        </w:rPr>
      </w:pPr>
    </w:p>
    <w:p w14:paraId="4193491D" w14:textId="2DCA3FB9" w:rsidR="00A96C88" w:rsidRPr="00EA70B5" w:rsidRDefault="00A96C88" w:rsidP="002409F1">
      <w:pPr>
        <w:tabs>
          <w:tab w:val="num" w:pos="386"/>
        </w:tabs>
        <w:spacing w:line="360" w:lineRule="auto"/>
        <w:ind w:left="59" w:right="109"/>
        <w:rPr>
          <w:sz w:val="24"/>
          <w:rtl/>
        </w:rPr>
      </w:pPr>
      <w:r w:rsidRPr="00EA70B5">
        <w:rPr>
          <w:sz w:val="24"/>
          <w:rtl/>
        </w:rPr>
        <w:t xml:space="preserve">הרינו </w:t>
      </w:r>
      <w:r w:rsidRPr="005E7329">
        <w:rPr>
          <w:sz w:val="24"/>
          <w:rtl/>
        </w:rPr>
        <w:t>מתכבדים להגיש בזאת, בשם ________________________________________ (שם המציע), את הצעתנו למכרז</w:t>
      </w:r>
      <w:r w:rsidRPr="005E7329">
        <w:rPr>
          <w:rFonts w:hint="cs"/>
          <w:sz w:val="24"/>
          <w:rtl/>
        </w:rPr>
        <w:t xml:space="preserve"> מס'</w:t>
      </w:r>
      <w:r w:rsidRPr="005E7329">
        <w:rPr>
          <w:sz w:val="24"/>
          <w:rtl/>
        </w:rPr>
        <w:t xml:space="preserve"> </w:t>
      </w:r>
      <w:r w:rsidR="00105FD3">
        <w:rPr>
          <w:rFonts w:hint="cs"/>
          <w:sz w:val="24"/>
          <w:rtl/>
        </w:rPr>
        <w:t>13</w:t>
      </w:r>
      <w:r w:rsidR="005E7329">
        <w:rPr>
          <w:rFonts w:hint="cs"/>
          <w:sz w:val="24"/>
          <w:rtl/>
        </w:rPr>
        <w:t xml:space="preserve">/2025 </w:t>
      </w:r>
      <w:r w:rsidR="00970505" w:rsidRPr="00970505">
        <w:rPr>
          <w:sz w:val="24"/>
          <w:rtl/>
        </w:rPr>
        <w:t xml:space="preserve">למתן שירותי ייעוץ עבור מנהלת התחדשות עירונית </w:t>
      </w:r>
      <w:r w:rsidR="00D0199A" w:rsidRPr="00D0199A">
        <w:rPr>
          <w:sz w:val="24"/>
          <w:rtl/>
        </w:rPr>
        <w:t xml:space="preserve"> </w:t>
      </w:r>
      <w:r w:rsidRPr="00EA70B5">
        <w:rPr>
          <w:rFonts w:hint="cs"/>
          <w:sz w:val="24"/>
          <w:rtl/>
        </w:rPr>
        <w:t>(להלן: "</w:t>
      </w:r>
      <w:r w:rsidRPr="00EA70B5">
        <w:rPr>
          <w:rFonts w:hint="cs"/>
          <w:b/>
          <w:bCs/>
          <w:sz w:val="24"/>
          <w:rtl/>
        </w:rPr>
        <w:t>המכרז</w:t>
      </w:r>
      <w:r w:rsidRPr="00EA70B5">
        <w:rPr>
          <w:rFonts w:hint="cs"/>
          <w:sz w:val="24"/>
          <w:rtl/>
        </w:rPr>
        <w:t xml:space="preserve">"). </w:t>
      </w:r>
    </w:p>
    <w:p w14:paraId="4A68B7D3" w14:textId="2485356C" w:rsidR="00A96C88" w:rsidRDefault="00A96C88" w:rsidP="002409F1">
      <w:pPr>
        <w:tabs>
          <w:tab w:val="num" w:pos="386"/>
        </w:tabs>
        <w:spacing w:line="360" w:lineRule="auto"/>
        <w:ind w:left="59" w:right="109"/>
        <w:rPr>
          <w:sz w:val="24"/>
        </w:rPr>
      </w:pPr>
      <w:r w:rsidRPr="00EA70B5">
        <w:rPr>
          <w:sz w:val="24"/>
          <w:rtl/>
        </w:rPr>
        <w:t>הצעתנו מביאה בחשבון את מכלול העלויות שיחולו על</w:t>
      </w:r>
      <w:r w:rsidR="00464847">
        <w:rPr>
          <w:rFonts w:hint="cs"/>
          <w:sz w:val="24"/>
          <w:rtl/>
        </w:rPr>
        <w:t xml:space="preserve"> </w:t>
      </w:r>
      <w:r w:rsidRPr="00EA70B5">
        <w:rPr>
          <w:sz w:val="24"/>
          <w:rtl/>
        </w:rPr>
        <w:t xml:space="preserve">מתן השירותים במכרז זה, בהתאם להוראות המכרז, </w:t>
      </w:r>
      <w:r w:rsidR="00464847">
        <w:rPr>
          <w:rFonts w:hint="cs"/>
          <w:sz w:val="24"/>
          <w:rtl/>
        </w:rPr>
        <w:t>ההסכם</w:t>
      </w:r>
      <w:r w:rsidRPr="00EA70B5">
        <w:rPr>
          <w:sz w:val="24"/>
          <w:rtl/>
        </w:rPr>
        <w:t xml:space="preserve"> ומכלול הדרישות ובכלל זה, עובדי</w:t>
      </w:r>
      <w:r w:rsidRPr="00EA70B5">
        <w:rPr>
          <w:rFonts w:hint="cs"/>
          <w:sz w:val="24"/>
          <w:rtl/>
        </w:rPr>
        <w:t xml:space="preserve"> המציע, </w:t>
      </w:r>
      <w:r w:rsidRPr="00EA70B5">
        <w:rPr>
          <w:sz w:val="24"/>
          <w:rtl/>
        </w:rPr>
        <w:t>ציוד</w:t>
      </w:r>
      <w:r w:rsidRPr="00EA70B5">
        <w:rPr>
          <w:rFonts w:hint="cs"/>
          <w:sz w:val="24"/>
          <w:rtl/>
        </w:rPr>
        <w:t>ו</w:t>
      </w:r>
      <w:r w:rsidR="00464847">
        <w:rPr>
          <w:rFonts w:hint="cs"/>
          <w:sz w:val="24"/>
          <w:rtl/>
        </w:rPr>
        <w:t>, נסיעות,</w:t>
      </w:r>
      <w:r w:rsidRPr="00EA70B5">
        <w:rPr>
          <w:sz w:val="24"/>
          <w:rtl/>
        </w:rPr>
        <w:t xml:space="preserve"> וכל ה</w:t>
      </w:r>
      <w:r w:rsidRPr="00EA70B5">
        <w:rPr>
          <w:rFonts w:hint="cs"/>
          <w:sz w:val="24"/>
          <w:rtl/>
        </w:rPr>
        <w:t>כ</w:t>
      </w:r>
      <w:r w:rsidRPr="00EA70B5">
        <w:rPr>
          <w:sz w:val="24"/>
          <w:rtl/>
        </w:rPr>
        <w:t xml:space="preserve">רוך </w:t>
      </w:r>
      <w:r w:rsidRPr="00EA70B5">
        <w:rPr>
          <w:rFonts w:hint="cs"/>
          <w:sz w:val="24"/>
          <w:rtl/>
        </w:rPr>
        <w:t>בהתקשרות</w:t>
      </w:r>
      <w:r>
        <w:rPr>
          <w:rFonts w:hint="cs"/>
          <w:sz w:val="24"/>
          <w:rtl/>
        </w:rPr>
        <w:t xml:space="preserve"> עם החברה</w:t>
      </w:r>
      <w:r>
        <w:rPr>
          <w:sz w:val="24"/>
          <w:rtl/>
        </w:rPr>
        <w:t>,</w:t>
      </w:r>
      <w:r w:rsidRPr="000E054A">
        <w:rPr>
          <w:sz w:val="24"/>
          <w:rtl/>
        </w:rPr>
        <w:t xml:space="preserve"> העמדת כל הציוד, כח האדם והאמצעים הדרושים לביצוע מיטבי של כל </w:t>
      </w:r>
      <w:r w:rsidR="00464847">
        <w:rPr>
          <w:rFonts w:hint="cs"/>
          <w:sz w:val="24"/>
          <w:rtl/>
        </w:rPr>
        <w:t>השירותים</w:t>
      </w:r>
      <w:r w:rsidRPr="000E054A">
        <w:rPr>
          <w:sz w:val="24"/>
          <w:rtl/>
        </w:rPr>
        <w:t xml:space="preserve"> הנדרש</w:t>
      </w:r>
      <w:r w:rsidR="00464847">
        <w:rPr>
          <w:rFonts w:hint="cs"/>
          <w:sz w:val="24"/>
          <w:rtl/>
        </w:rPr>
        <w:t>ים</w:t>
      </w:r>
      <w:r w:rsidRPr="000E054A">
        <w:rPr>
          <w:sz w:val="24"/>
          <w:rtl/>
        </w:rPr>
        <w:t xml:space="preserve"> בהתאם </w:t>
      </w:r>
      <w:r w:rsidR="00464847">
        <w:rPr>
          <w:rFonts w:hint="cs"/>
          <w:sz w:val="24"/>
          <w:rtl/>
        </w:rPr>
        <w:t>להוראות הדין</w:t>
      </w:r>
      <w:r w:rsidRPr="000E054A">
        <w:rPr>
          <w:sz w:val="24"/>
          <w:rtl/>
        </w:rPr>
        <w:t xml:space="preserve">, וכל דרישות המכרז </w:t>
      </w:r>
      <w:r>
        <w:rPr>
          <w:rFonts w:hint="cs"/>
          <w:sz w:val="24"/>
          <w:rtl/>
        </w:rPr>
        <w:t xml:space="preserve">והסכם ההתקשרות. </w:t>
      </w:r>
    </w:p>
    <w:p w14:paraId="34B754CD" w14:textId="036C6C95" w:rsidR="00DC3CB8" w:rsidRPr="00DC3CB8" w:rsidRDefault="00A96C88" w:rsidP="008871B9">
      <w:pPr>
        <w:spacing w:line="360" w:lineRule="auto"/>
        <w:ind w:right="109"/>
        <w:rPr>
          <w:sz w:val="24"/>
        </w:rPr>
      </w:pPr>
      <w:r w:rsidRPr="000E054A">
        <w:rPr>
          <w:b/>
          <w:bCs/>
          <w:sz w:val="24"/>
          <w:u w:val="single"/>
          <w:rtl/>
        </w:rPr>
        <w:t>הצעת המחיר</w:t>
      </w:r>
    </w:p>
    <w:p w14:paraId="291A75FA" w14:textId="5CFB4FF0" w:rsidR="00DC3CB8" w:rsidRPr="00DC3CB8" w:rsidRDefault="00464847" w:rsidP="00FB7A42">
      <w:pPr>
        <w:tabs>
          <w:tab w:val="num" w:pos="386"/>
          <w:tab w:val="num" w:pos="435"/>
          <w:tab w:val="num" w:pos="720"/>
        </w:tabs>
        <w:spacing w:before="0" w:after="0" w:line="360" w:lineRule="auto"/>
        <w:ind w:left="386" w:right="109"/>
        <w:rPr>
          <w:sz w:val="24"/>
        </w:rPr>
      </w:pPr>
      <w:r>
        <w:rPr>
          <w:rFonts w:ascii="David" w:hAnsi="David" w:hint="cs"/>
          <w:b/>
          <w:bCs/>
          <w:sz w:val="24"/>
          <w:rtl/>
        </w:rPr>
        <w:t>אחוז הנחה של %_________ מריטיינר חודשי העומד על</w:t>
      </w:r>
      <w:r w:rsidR="00C32782">
        <w:rPr>
          <w:rFonts w:ascii="David" w:hAnsi="David" w:hint="cs"/>
          <w:b/>
          <w:bCs/>
          <w:sz w:val="24"/>
          <w:rtl/>
        </w:rPr>
        <w:t xml:space="preserve"> </w:t>
      </w:r>
      <w:r w:rsidR="00DE112A">
        <w:rPr>
          <w:rFonts w:ascii="David" w:hAnsi="David" w:hint="cs"/>
          <w:b/>
          <w:bCs/>
          <w:sz w:val="24"/>
          <w:rtl/>
        </w:rPr>
        <w:t xml:space="preserve">50,000 </w:t>
      </w:r>
      <w:r>
        <w:rPr>
          <w:rFonts w:ascii="David" w:hAnsi="David" w:hint="cs"/>
          <w:b/>
          <w:bCs/>
          <w:sz w:val="24"/>
          <w:rtl/>
        </w:rPr>
        <w:t xml:space="preserve"> ₪ לפני מע"מ עבור היקף המקביל ל</w:t>
      </w:r>
      <w:r w:rsidR="00C32782">
        <w:rPr>
          <w:rFonts w:ascii="David" w:hAnsi="David" w:hint="cs"/>
          <w:b/>
          <w:bCs/>
          <w:sz w:val="24"/>
          <w:rtl/>
        </w:rPr>
        <w:t xml:space="preserve">היקף משרה מלא בהיקף של </w:t>
      </w:r>
      <w:r w:rsidR="00DE112A">
        <w:rPr>
          <w:rFonts w:ascii="David" w:hAnsi="David" w:hint="cs"/>
          <w:b/>
          <w:bCs/>
          <w:sz w:val="24"/>
          <w:rtl/>
        </w:rPr>
        <w:t>182 שעות</w:t>
      </w:r>
      <w:r>
        <w:rPr>
          <w:rFonts w:ascii="David" w:hAnsi="David" w:hint="cs"/>
          <w:b/>
          <w:bCs/>
          <w:sz w:val="24"/>
          <w:rtl/>
        </w:rPr>
        <w:t xml:space="preserve"> </w:t>
      </w:r>
      <w:r w:rsidR="00DE112A">
        <w:rPr>
          <w:rFonts w:ascii="David" w:hAnsi="David" w:hint="cs"/>
          <w:b/>
          <w:bCs/>
          <w:sz w:val="24"/>
          <w:rtl/>
        </w:rPr>
        <w:t>חודשיות.</w:t>
      </w:r>
    </w:p>
    <w:p w14:paraId="2C67718C" w14:textId="6ECB814F" w:rsidR="00A96C88" w:rsidRPr="00656E1C" w:rsidRDefault="00A96C88" w:rsidP="00FB7A42">
      <w:pPr>
        <w:tabs>
          <w:tab w:val="num" w:pos="386"/>
        </w:tabs>
        <w:spacing w:line="360" w:lineRule="auto"/>
        <w:ind w:left="59" w:right="109"/>
        <w:rPr>
          <w:sz w:val="24"/>
          <w:rtl/>
        </w:rPr>
      </w:pPr>
      <w:r w:rsidRPr="00FB7A42">
        <w:rPr>
          <w:rFonts w:hint="cs"/>
          <w:sz w:val="24"/>
          <w:rtl/>
        </w:rPr>
        <w:t xml:space="preserve">הצעת המחיר לעיל מוגשת על ידינו </w:t>
      </w:r>
      <w:r w:rsidRPr="00FB7A42">
        <w:rPr>
          <w:sz w:val="24"/>
          <w:rtl/>
        </w:rPr>
        <w:t xml:space="preserve">לאחר שעיינו ובדקנו את מסמכי </w:t>
      </w:r>
      <w:r w:rsidRPr="00FB7A42">
        <w:rPr>
          <w:rFonts w:hint="cs"/>
          <w:sz w:val="24"/>
          <w:rtl/>
        </w:rPr>
        <w:t xml:space="preserve">המכרז </w:t>
      </w:r>
      <w:r w:rsidRPr="00FB7A42">
        <w:rPr>
          <w:sz w:val="24"/>
          <w:rtl/>
        </w:rPr>
        <w:t xml:space="preserve">על כל תנאיו ונספחיו ולאחר שבדקנו את השירותים הנדרשים על פי </w:t>
      </w:r>
      <w:r w:rsidR="00464847">
        <w:rPr>
          <w:rFonts w:hint="cs"/>
          <w:sz w:val="24"/>
          <w:rtl/>
        </w:rPr>
        <w:t>הוראות הדין וההסכם</w:t>
      </w:r>
      <w:r w:rsidRPr="00FB7A42">
        <w:rPr>
          <w:sz w:val="24"/>
          <w:rtl/>
        </w:rPr>
        <w:t xml:space="preserve">, לרבות התנאים להשתתפות במכרז, ולהתקשרות עם </w:t>
      </w:r>
      <w:r w:rsidR="00464847">
        <w:rPr>
          <w:rFonts w:hint="cs"/>
          <w:sz w:val="24"/>
          <w:rtl/>
        </w:rPr>
        <w:t>החברה</w:t>
      </w:r>
      <w:r w:rsidR="00AC0B3D" w:rsidRPr="00FB7A42">
        <w:rPr>
          <w:rFonts w:hint="cs"/>
          <w:sz w:val="24"/>
          <w:rtl/>
        </w:rPr>
        <w:t>.</w:t>
      </w:r>
    </w:p>
    <w:p w14:paraId="177BE5D2" w14:textId="77777777" w:rsidR="00A96C88" w:rsidRDefault="00A96C88" w:rsidP="002409F1">
      <w:pPr>
        <w:tabs>
          <w:tab w:val="num" w:pos="386"/>
        </w:tabs>
        <w:spacing w:before="0" w:after="0" w:line="360" w:lineRule="auto"/>
        <w:ind w:left="227"/>
        <w:rPr>
          <w:sz w:val="24"/>
          <w:rtl/>
        </w:rPr>
      </w:pPr>
    </w:p>
    <w:p w14:paraId="072C7A97" w14:textId="77777777" w:rsidR="00A96C88" w:rsidRDefault="00A96C88" w:rsidP="002409F1">
      <w:pPr>
        <w:tabs>
          <w:tab w:val="num" w:pos="386"/>
        </w:tabs>
        <w:spacing w:before="0" w:after="0" w:line="360" w:lineRule="auto"/>
        <w:ind w:left="227"/>
        <w:rPr>
          <w:sz w:val="24"/>
          <w:rtl/>
        </w:rPr>
      </w:pPr>
      <w:r>
        <w:rPr>
          <w:noProof/>
        </w:rPr>
        <mc:AlternateContent>
          <mc:Choice Requires="wps">
            <w:drawing>
              <wp:anchor distT="0" distB="0" distL="114300" distR="114300" simplePos="0" relativeHeight="251668480" behindDoc="0" locked="1" layoutInCell="1" allowOverlap="1" wp14:anchorId="67464F7B" wp14:editId="0F6413E1">
                <wp:simplePos x="0" y="0"/>
                <wp:positionH relativeFrom="column">
                  <wp:posOffset>914400</wp:posOffset>
                </wp:positionH>
                <wp:positionV relativeFrom="paragraph">
                  <wp:posOffset>210820</wp:posOffset>
                </wp:positionV>
                <wp:extent cx="3657600" cy="523875"/>
                <wp:effectExtent l="0" t="0" r="0" b="0"/>
                <wp:wrapNone/>
                <wp:docPr id="1660807723"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3657600" cy="523875"/>
                        </a:xfrm>
                        <a:prstGeom prst="rect">
                          <a:avLst/>
                        </a:prstGeom>
                        <a:no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B36DCFF" id="_x0000_t202" coordsize="21600,21600" o:spt="202" path="m,l,21600r21600,l21600,xe">
                <v:stroke joinstyle="miter"/>
                <v:path gradientshapeok="t" o:connecttype="rect"/>
              </v:shapetype>
              <v:shape id="Text Box 1" o:spid="_x0000_s1026" type="#_x0000_t202" style="position:absolute;left:0;text-align:left;margin-left:1in;margin-top:16.6pt;width:4in;height:41.2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7j757QEAALsDAAAOAAAAZHJzL2Uyb0RvYy54bWysU9tu2zAMfR+wfxD0vthOc+mMOEXXrsOA&#10;7gI0+wBFlmxhtqhRSpzs60vJaZZtb8NeBJGUDw8Pj1c3h75je4XegK14Mck5U1ZCbWxT8W+bhzfX&#10;nPkgbC06sKriR+X5zfr1q9XgSjWFFrpaISMQ68vBVbwNwZVZ5mWreuEn4JSlogbsRaAQm6xGMRB6&#10;32XTPF9kA2DtEKTynrL3Y5GvE77WSoYvWnsVWFdx4hbSiencxjNbr0TZoHCtkSca4h9Y9MJYanqG&#10;uhdBsB2av6B6IxE86DCR0GegtZEqzUDTFPkf0zy1wqk0C4nj3Vkm//9g5ef9k/uKLBzewYEWmIbw&#10;7hHkd88s3LXCNuoWEYZWiZoaF/ycTvQ2R0drTdmNOoT3tSGNi6hrNjhfnvDjPnzpY6ft8Alq+kTs&#10;AqRuB419lI7EYESBtnQ8b4YQmaTk1WK+XORUklSbT6+ul/PUQpQvXzv04YOCnsVLxZE2n9DF/tGH&#10;yEaUL09iMwsPpuvS9jv7W4IexkxiHwmP1LdQH4k8wuggcjxdWsCfnA3knor7HzuBirPuoyWV3haz&#10;WbRbCmbz5ZQCvKxsLyvCSoKqeOBsvN6F0aI7h6Zpk6Ajx1sSTZs0TxR0ZHUiSw5JY57cHC14GadX&#10;v/659TMAAAD//wMAUEsDBBQABgAIAAAAIQAq0YGQ3QAAAAoBAAAPAAAAZHJzL2Rvd25yZXYueG1s&#10;TI/NTsMwEITvSLyDtUjcqN02pRDiVAjEFdTyI3HbxtskIl5HsduEt2c5wXE0o5lvis3kO3WiIbaB&#10;LcxnBhRxFVzLtYW316erG1AxITvsApOFb4qwKc/PCsxdGHlLp12qlZRwzNFCk1Kfax2rhjzGWeiJ&#10;xTuEwWMSOdTaDThKue/0wphr7bFlWWiwp4eGqq/d0Vt4fz58fmTmpX70q34Mk9Hsb7W1lxfT/R2o&#10;RFP6C8MvvqBDKUz7cGQXVSc6y+RLsrBcLkBJYC17oPbizFdr0GWh/18ofwAAAP//AwBQSwECLQAU&#10;AAYACAAAACEAtoM4kv4AAADhAQAAEwAAAAAAAAAAAAAAAAAAAAAAW0NvbnRlbnRfVHlwZXNdLnht&#10;bFBLAQItABQABgAIAAAAIQA4/SH/1gAAAJQBAAALAAAAAAAAAAAAAAAAAC8BAABfcmVscy8ucmVs&#10;c1BLAQItABQABgAIAAAAIQCg7j757QEAALsDAAAOAAAAAAAAAAAAAAAAAC4CAABkcnMvZTJvRG9j&#10;LnhtbFBLAQItABQABgAIAAAAIQAq0YGQ3QAAAAoBAAAPAAAAAAAAAAAAAAAAAEcEAABkcnMvZG93&#10;bnJldi54bWxQSwUGAAAAAAQABADzAAAAUQUAAAAA&#10;" filled="f" stroked="f">
                <o:lock v:ext="edit" text="t" shapetype="t"/>
                <w10:anchorlock/>
              </v:shape>
            </w:pict>
          </mc:Fallback>
        </mc:AlternateContent>
      </w:r>
      <w:r w:rsidRPr="000E054A">
        <w:rPr>
          <w:sz w:val="24"/>
          <w:rtl/>
        </w:rPr>
        <w:t>שם המציע: ______________________</w:t>
      </w:r>
      <w:r w:rsidRPr="000E054A">
        <w:rPr>
          <w:sz w:val="24"/>
          <w:rtl/>
        </w:rPr>
        <w:tab/>
      </w:r>
      <w:r w:rsidRPr="000E054A">
        <w:rPr>
          <w:sz w:val="24"/>
          <w:rtl/>
        </w:rPr>
        <w:tab/>
        <w:t>ח.פ.: ________</w:t>
      </w:r>
      <w:r>
        <w:rPr>
          <w:rFonts w:hint="cs"/>
          <w:sz w:val="24"/>
          <w:rtl/>
        </w:rPr>
        <w:t>___</w:t>
      </w:r>
      <w:r w:rsidRPr="000E054A">
        <w:rPr>
          <w:sz w:val="24"/>
          <w:rtl/>
        </w:rPr>
        <w:t>_</w:t>
      </w:r>
    </w:p>
    <w:p w14:paraId="5067A967" w14:textId="77777777" w:rsidR="00A96C88" w:rsidRDefault="00A96C88" w:rsidP="002409F1">
      <w:pPr>
        <w:spacing w:before="0" w:after="0" w:line="360" w:lineRule="auto"/>
        <w:ind w:firstLine="239"/>
        <w:rPr>
          <w:sz w:val="24"/>
          <w:rtl/>
        </w:rPr>
      </w:pPr>
      <w:r w:rsidRPr="000E054A">
        <w:rPr>
          <w:sz w:val="24"/>
          <w:rtl/>
        </w:rPr>
        <w:t xml:space="preserve">שם </w:t>
      </w:r>
      <w:r>
        <w:rPr>
          <w:rFonts w:hint="cs"/>
          <w:sz w:val="24"/>
          <w:rtl/>
        </w:rPr>
        <w:t>מורשה</w:t>
      </w:r>
      <w:r w:rsidRPr="000E054A">
        <w:rPr>
          <w:sz w:val="24"/>
          <w:rtl/>
        </w:rPr>
        <w:t xml:space="preserve"> החתימה </w:t>
      </w:r>
      <w:r>
        <w:rPr>
          <w:rFonts w:hint="cs"/>
          <w:sz w:val="24"/>
          <w:rtl/>
        </w:rPr>
        <w:t xml:space="preserve">החותם </w:t>
      </w:r>
      <w:r w:rsidRPr="000E054A">
        <w:rPr>
          <w:sz w:val="24"/>
          <w:rtl/>
        </w:rPr>
        <w:t>בשם המציע _____________________  ת.ז. ___________</w:t>
      </w:r>
    </w:p>
    <w:p w14:paraId="33DAB740" w14:textId="77777777" w:rsidR="00A96C88" w:rsidRDefault="00A96C88" w:rsidP="002409F1">
      <w:pPr>
        <w:spacing w:before="0" w:after="0" w:line="360" w:lineRule="auto"/>
        <w:ind w:firstLine="239"/>
        <w:rPr>
          <w:sz w:val="24"/>
          <w:rtl/>
        </w:rPr>
      </w:pPr>
      <w:r w:rsidRPr="000E054A">
        <w:rPr>
          <w:sz w:val="24"/>
          <w:rtl/>
        </w:rPr>
        <w:t>כתובת: _________________</w:t>
      </w:r>
      <w:r>
        <w:rPr>
          <w:sz w:val="24"/>
          <w:rtl/>
        </w:rPr>
        <w:t>_____</w:t>
      </w:r>
      <w:r>
        <w:rPr>
          <w:sz w:val="24"/>
          <w:rtl/>
        </w:rPr>
        <w:tab/>
      </w:r>
      <w:r>
        <w:rPr>
          <w:sz w:val="24"/>
          <w:rtl/>
        </w:rPr>
        <w:tab/>
        <w:t>טלפון: _________________</w:t>
      </w:r>
    </w:p>
    <w:p w14:paraId="68B4DC21" w14:textId="77777777" w:rsidR="00A96C88" w:rsidRDefault="00A96C88" w:rsidP="002409F1">
      <w:pPr>
        <w:spacing w:before="0" w:after="0" w:line="360" w:lineRule="auto"/>
        <w:ind w:left="227"/>
        <w:rPr>
          <w:sz w:val="24"/>
          <w:rtl/>
        </w:rPr>
      </w:pPr>
      <w:r w:rsidRPr="000E054A">
        <w:rPr>
          <w:sz w:val="24"/>
          <w:rtl/>
        </w:rPr>
        <w:t>תאריך:</w:t>
      </w:r>
      <w:r>
        <w:rPr>
          <w:sz w:val="24"/>
          <w:rtl/>
        </w:rPr>
        <w:t xml:space="preserve"> _____________________</w:t>
      </w:r>
      <w:r>
        <w:rPr>
          <w:rFonts w:hint="cs"/>
          <w:sz w:val="24"/>
          <w:rtl/>
        </w:rPr>
        <w:t xml:space="preserve">  </w:t>
      </w:r>
      <w:r>
        <w:rPr>
          <w:sz w:val="24"/>
          <w:rtl/>
        </w:rPr>
        <w:t>חתימת מורשי החתימה כולל</w:t>
      </w:r>
      <w:r w:rsidRPr="000E054A">
        <w:rPr>
          <w:sz w:val="24"/>
          <w:rtl/>
        </w:rPr>
        <w:t xml:space="preserve"> חותמת: _________</w:t>
      </w:r>
    </w:p>
    <w:p w14:paraId="7D6DBB92" w14:textId="77777777" w:rsidR="00A96C88" w:rsidRDefault="00A96C88" w:rsidP="002409F1">
      <w:pPr>
        <w:spacing w:before="0" w:after="0" w:line="360" w:lineRule="auto"/>
        <w:ind w:left="227"/>
        <w:rPr>
          <w:sz w:val="24"/>
          <w:rtl/>
        </w:rPr>
      </w:pPr>
    </w:p>
    <w:p w14:paraId="75C1CB38" w14:textId="77777777" w:rsidR="00A96C88" w:rsidRPr="00E72A1E" w:rsidRDefault="00A96C88" w:rsidP="002409F1">
      <w:pPr>
        <w:pStyle w:val="af2"/>
        <w:spacing w:line="360" w:lineRule="auto"/>
        <w:ind w:left="360"/>
        <w:jc w:val="center"/>
        <w:rPr>
          <w:rFonts w:ascii="David" w:hAnsi="David" w:cs="David"/>
          <w:sz w:val="24"/>
          <w:szCs w:val="24"/>
          <w:rtl/>
        </w:rPr>
      </w:pPr>
      <w:r w:rsidRPr="00E72A1E">
        <w:rPr>
          <w:rFonts w:ascii="David" w:hAnsi="David" w:cs="David"/>
          <w:b/>
          <w:bCs/>
          <w:sz w:val="24"/>
          <w:szCs w:val="24"/>
          <w:u w:val="single"/>
          <w:rtl/>
        </w:rPr>
        <w:t>אישור</w:t>
      </w:r>
    </w:p>
    <w:p w14:paraId="269E14DD" w14:textId="77777777" w:rsidR="00A96C88" w:rsidRPr="00E72A1E" w:rsidRDefault="00A96C88" w:rsidP="002409F1">
      <w:pPr>
        <w:pStyle w:val="af2"/>
        <w:spacing w:line="360" w:lineRule="auto"/>
        <w:ind w:left="360"/>
        <w:jc w:val="both"/>
        <w:rPr>
          <w:rFonts w:ascii="David" w:hAnsi="David" w:cs="David"/>
          <w:sz w:val="24"/>
          <w:szCs w:val="24"/>
          <w:rtl/>
        </w:rPr>
      </w:pPr>
      <w:r w:rsidRPr="00E72A1E">
        <w:rPr>
          <w:rFonts w:ascii="David" w:hAnsi="David" w:cs="David"/>
          <w:sz w:val="24"/>
          <w:szCs w:val="24"/>
          <w:rtl/>
        </w:rPr>
        <w:t>אני הח"מ, _________________________ עו"ד, מאשר/ת בזאת כי ביום ___________ הופיע/ה בפני ___________________________ נושא/ת  ת.ז. ___________ וכי הינו/ה הרשאי/ת ומוסמך/ת להתחייב בשם המציע ולאחר שהבין/ה את תוכן ומשמעות ההתחייבות וההצהרה לעיל, חתם/ה בפני על טופס הצעה זה.                                                                                                                       ___________</w:t>
      </w:r>
    </w:p>
    <w:p w14:paraId="0CA5D22E" w14:textId="2F1060D9" w:rsidR="00A96C88" w:rsidRPr="00A96C88" w:rsidRDefault="00A96C88" w:rsidP="002409F1">
      <w:pPr>
        <w:pStyle w:val="af2"/>
        <w:spacing w:line="360" w:lineRule="auto"/>
        <w:ind w:left="360"/>
        <w:jc w:val="both"/>
        <w:rPr>
          <w:rFonts w:ascii="David" w:hAnsi="David" w:cs="David"/>
          <w:sz w:val="24"/>
          <w:szCs w:val="24"/>
          <w:rtl/>
        </w:rPr>
      </w:pPr>
      <w:r w:rsidRPr="00E72A1E">
        <w:rPr>
          <w:rFonts w:ascii="David" w:hAnsi="David" w:cs="David"/>
          <w:sz w:val="24"/>
          <w:szCs w:val="24"/>
          <w:rtl/>
        </w:rPr>
        <w:t xml:space="preserve">                                                                                                                           </w:t>
      </w:r>
      <w:r>
        <w:rPr>
          <w:rFonts w:ascii="David" w:hAnsi="David" w:cs="David" w:hint="cs"/>
          <w:sz w:val="24"/>
          <w:szCs w:val="24"/>
          <w:rtl/>
        </w:rPr>
        <w:t xml:space="preserve">                      </w:t>
      </w:r>
      <w:r w:rsidRPr="00E72A1E">
        <w:rPr>
          <w:rFonts w:ascii="David" w:hAnsi="David" w:cs="David"/>
          <w:sz w:val="24"/>
          <w:szCs w:val="24"/>
          <w:rtl/>
        </w:rPr>
        <w:t>עורך דין</w:t>
      </w:r>
    </w:p>
    <w:p w14:paraId="16823077" w14:textId="77777777" w:rsidR="000D6C8F" w:rsidRDefault="000D6C8F" w:rsidP="002409F1">
      <w:pPr>
        <w:spacing w:line="360" w:lineRule="auto"/>
        <w:ind w:right="109"/>
        <w:jc w:val="center"/>
        <w:rPr>
          <w:b/>
          <w:bCs/>
          <w:sz w:val="36"/>
          <w:szCs w:val="36"/>
          <w:u w:val="single"/>
          <w:rtl/>
        </w:rPr>
      </w:pPr>
    </w:p>
    <w:p w14:paraId="1B8A0F30" w14:textId="77777777" w:rsidR="000D6C8F" w:rsidRDefault="000D6C8F" w:rsidP="002409F1">
      <w:pPr>
        <w:spacing w:line="360" w:lineRule="auto"/>
        <w:ind w:right="109"/>
        <w:jc w:val="center"/>
        <w:rPr>
          <w:b/>
          <w:bCs/>
          <w:sz w:val="36"/>
          <w:szCs w:val="36"/>
          <w:u w:val="single"/>
          <w:rtl/>
        </w:rPr>
      </w:pPr>
    </w:p>
    <w:p w14:paraId="1A7562A1" w14:textId="77777777" w:rsidR="000D6C8F" w:rsidRDefault="000D6C8F" w:rsidP="002409F1">
      <w:pPr>
        <w:spacing w:line="360" w:lineRule="auto"/>
        <w:ind w:right="109"/>
        <w:jc w:val="center"/>
        <w:rPr>
          <w:b/>
          <w:bCs/>
          <w:sz w:val="36"/>
          <w:szCs w:val="36"/>
          <w:u w:val="single"/>
          <w:rtl/>
        </w:rPr>
      </w:pPr>
    </w:p>
    <w:p w14:paraId="6259DCF1" w14:textId="58B2CD11" w:rsidR="00ED29BA" w:rsidRPr="005860AA" w:rsidRDefault="005860AA" w:rsidP="002409F1">
      <w:pPr>
        <w:pStyle w:val="af2"/>
        <w:spacing w:line="360" w:lineRule="auto"/>
        <w:ind w:left="360"/>
        <w:jc w:val="right"/>
        <w:rPr>
          <w:rFonts w:ascii="David" w:hAnsi="David" w:cs="David"/>
          <w:b/>
          <w:bCs/>
          <w:sz w:val="24"/>
          <w:szCs w:val="24"/>
          <w:u w:val="single"/>
          <w:rtl/>
        </w:rPr>
      </w:pPr>
      <w:r w:rsidRPr="005860AA">
        <w:rPr>
          <w:rFonts w:ascii="David" w:hAnsi="David" w:cs="David" w:hint="cs"/>
          <w:b/>
          <w:bCs/>
          <w:sz w:val="24"/>
          <w:szCs w:val="24"/>
          <w:u w:val="single"/>
          <w:rtl/>
        </w:rPr>
        <w:t xml:space="preserve">מסמך </w:t>
      </w:r>
      <w:r w:rsidR="00464847">
        <w:rPr>
          <w:rFonts w:ascii="David" w:hAnsi="David" w:cs="David" w:hint="cs"/>
          <w:b/>
          <w:bCs/>
          <w:sz w:val="24"/>
          <w:szCs w:val="24"/>
          <w:u w:val="single"/>
          <w:rtl/>
        </w:rPr>
        <w:t>ג</w:t>
      </w:r>
      <w:r w:rsidR="0078205C">
        <w:rPr>
          <w:rFonts w:ascii="David" w:hAnsi="David" w:cs="David" w:hint="cs"/>
          <w:b/>
          <w:bCs/>
          <w:sz w:val="24"/>
          <w:szCs w:val="24"/>
          <w:u w:val="single"/>
          <w:rtl/>
        </w:rPr>
        <w:t>'</w:t>
      </w:r>
    </w:p>
    <w:p w14:paraId="63836166" w14:textId="5FF93475" w:rsidR="00D0199A" w:rsidRPr="00D0199A" w:rsidRDefault="00970505" w:rsidP="00D0199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before="0" w:after="0" w:line="360" w:lineRule="auto"/>
        <w:jc w:val="center"/>
        <w:rPr>
          <w:rFonts w:ascii="David" w:hAnsi="David"/>
          <w:b/>
          <w:bCs/>
          <w:sz w:val="40"/>
          <w:szCs w:val="40"/>
          <w:u w:val="single"/>
          <w:rtl/>
          <w:lang w:eastAsia="he-IL"/>
        </w:rPr>
      </w:pPr>
      <w:r w:rsidRPr="00970505">
        <w:rPr>
          <w:rFonts w:ascii="David" w:hAnsi="David"/>
          <w:b/>
          <w:bCs/>
          <w:sz w:val="40"/>
          <w:szCs w:val="40"/>
          <w:u w:val="single"/>
          <w:rtl/>
          <w:lang w:eastAsia="he-IL"/>
        </w:rPr>
        <w:t>למתן שירותי ייעוץ עבור מנהלת התחדשות עירונית</w:t>
      </w:r>
    </w:p>
    <w:p w14:paraId="5642050C" w14:textId="0CC19C9E" w:rsidR="005860AA" w:rsidRPr="000E054A" w:rsidRDefault="008D7DE0" w:rsidP="002409F1">
      <w:pPr>
        <w:spacing w:line="360" w:lineRule="auto"/>
        <w:ind w:right="109"/>
        <w:jc w:val="center"/>
        <w:rPr>
          <w:sz w:val="24"/>
          <w:rtl/>
        </w:rPr>
      </w:pPr>
      <w:r>
        <w:rPr>
          <w:rFonts w:hint="cs"/>
          <w:sz w:val="24"/>
          <w:rtl/>
        </w:rPr>
        <w:t>שנערך</w:t>
      </w:r>
      <w:r w:rsidR="005860AA" w:rsidRPr="000E054A">
        <w:rPr>
          <w:sz w:val="24"/>
          <w:rtl/>
        </w:rPr>
        <w:t xml:space="preserve"> ונחתם ביום ____</w:t>
      </w:r>
      <w:r w:rsidR="00FF45EA">
        <w:rPr>
          <w:sz w:val="24"/>
          <w:rtl/>
        </w:rPr>
        <w:t xml:space="preserve"> </w:t>
      </w:r>
      <w:r w:rsidR="005860AA" w:rsidRPr="000E054A">
        <w:rPr>
          <w:sz w:val="24"/>
          <w:rtl/>
        </w:rPr>
        <w:t>לחודש</w:t>
      </w:r>
      <w:r w:rsidR="00FF45EA">
        <w:rPr>
          <w:sz w:val="24"/>
          <w:rtl/>
        </w:rPr>
        <w:t xml:space="preserve"> </w:t>
      </w:r>
      <w:r w:rsidR="005860AA" w:rsidRPr="000E054A">
        <w:rPr>
          <w:sz w:val="24"/>
          <w:rtl/>
        </w:rPr>
        <w:t>_________</w:t>
      </w:r>
      <w:r w:rsidR="00FF45EA">
        <w:rPr>
          <w:sz w:val="24"/>
          <w:rtl/>
        </w:rPr>
        <w:t xml:space="preserve"> </w:t>
      </w:r>
      <w:r w:rsidR="005860AA" w:rsidRPr="000E054A">
        <w:rPr>
          <w:sz w:val="24"/>
          <w:rtl/>
        </w:rPr>
        <w:t xml:space="preserve">שנת </w:t>
      </w:r>
      <w:r w:rsidR="00A07ECB">
        <w:rPr>
          <w:rFonts w:hint="cs"/>
          <w:sz w:val="24"/>
          <w:rtl/>
        </w:rPr>
        <w:t>2025</w:t>
      </w:r>
      <w:r w:rsidR="005860AA" w:rsidRPr="000E054A">
        <w:rPr>
          <w:sz w:val="24"/>
          <w:rtl/>
        </w:rPr>
        <w:t xml:space="preserve"> </w:t>
      </w:r>
    </w:p>
    <w:p w14:paraId="4E2A35DB" w14:textId="77777777" w:rsidR="005860AA" w:rsidRPr="000E054A" w:rsidRDefault="005860AA" w:rsidP="002409F1">
      <w:pPr>
        <w:spacing w:line="360" w:lineRule="auto"/>
        <w:ind w:right="109"/>
        <w:rPr>
          <w:sz w:val="24"/>
          <w:rtl/>
        </w:rPr>
      </w:pPr>
      <w:r w:rsidRPr="00A07ECB">
        <w:rPr>
          <w:sz w:val="24"/>
          <w:u w:val="single"/>
          <w:rtl/>
        </w:rPr>
        <w:t>בין</w:t>
      </w:r>
      <w:r w:rsidR="00FF45EA">
        <w:rPr>
          <w:sz w:val="24"/>
          <w:rtl/>
        </w:rPr>
        <w:t xml:space="preserve"> </w:t>
      </w:r>
      <w:r w:rsidRPr="000E054A">
        <w:rPr>
          <w:sz w:val="24"/>
          <w:rtl/>
        </w:rPr>
        <w:t>:</w:t>
      </w:r>
      <w:r w:rsidRPr="000E054A">
        <w:rPr>
          <w:sz w:val="24"/>
          <w:rtl/>
        </w:rPr>
        <w:tab/>
      </w:r>
      <w:r w:rsidRPr="000E054A">
        <w:rPr>
          <w:sz w:val="24"/>
          <w:rtl/>
        </w:rPr>
        <w:tab/>
      </w:r>
    </w:p>
    <w:p w14:paraId="6B5D5815" w14:textId="77777777" w:rsidR="00770B63" w:rsidRDefault="004213AC" w:rsidP="002409F1">
      <w:pPr>
        <w:spacing w:line="360" w:lineRule="auto"/>
        <w:ind w:right="109"/>
        <w:jc w:val="center"/>
        <w:rPr>
          <w:sz w:val="24"/>
          <w:rtl/>
        </w:rPr>
      </w:pPr>
      <w:r w:rsidRPr="004213AC">
        <w:rPr>
          <w:sz w:val="24"/>
          <w:rtl/>
        </w:rPr>
        <w:t>חברת יפתח א.ד חברה לפיתוח (2014) בע"מ</w:t>
      </w:r>
      <w:r w:rsidR="00FF45EA">
        <w:rPr>
          <w:sz w:val="24"/>
          <w:rtl/>
        </w:rPr>
        <w:t xml:space="preserve"> </w:t>
      </w:r>
      <w:r w:rsidR="005860AA" w:rsidRPr="000E054A">
        <w:rPr>
          <w:sz w:val="24"/>
          <w:rtl/>
        </w:rPr>
        <w:tab/>
      </w:r>
      <w:r w:rsidR="005860AA" w:rsidRPr="000E054A">
        <w:rPr>
          <w:sz w:val="24"/>
          <w:rtl/>
        </w:rPr>
        <w:tab/>
      </w:r>
      <w:r w:rsidR="00FF45EA">
        <w:rPr>
          <w:sz w:val="24"/>
          <w:rtl/>
        </w:rPr>
        <w:t xml:space="preserve"> </w:t>
      </w:r>
    </w:p>
    <w:p w14:paraId="0816E509" w14:textId="273CDFC6" w:rsidR="00770B63" w:rsidRDefault="008D7DE0" w:rsidP="002409F1">
      <w:pPr>
        <w:spacing w:line="360" w:lineRule="auto"/>
        <w:ind w:right="109"/>
        <w:jc w:val="center"/>
        <w:rPr>
          <w:sz w:val="24"/>
          <w:rtl/>
        </w:rPr>
      </w:pPr>
      <w:r>
        <w:rPr>
          <w:sz w:val="24"/>
          <w:rtl/>
        </w:rPr>
        <w:t xml:space="preserve">(להלן </w:t>
      </w:r>
      <w:r>
        <w:rPr>
          <w:rFonts w:hint="cs"/>
          <w:sz w:val="24"/>
          <w:rtl/>
        </w:rPr>
        <w:t xml:space="preserve">: </w:t>
      </w:r>
      <w:r w:rsidR="005860AA" w:rsidRPr="000E054A">
        <w:rPr>
          <w:sz w:val="24"/>
          <w:rtl/>
        </w:rPr>
        <w:t>"</w:t>
      </w:r>
      <w:r w:rsidR="005860AA">
        <w:rPr>
          <w:rFonts w:hint="cs"/>
          <w:b/>
          <w:bCs/>
          <w:sz w:val="24"/>
          <w:rtl/>
        </w:rPr>
        <w:t>החברה</w:t>
      </w:r>
      <w:r w:rsidR="005860AA" w:rsidRPr="000E054A">
        <w:rPr>
          <w:sz w:val="24"/>
          <w:rtl/>
        </w:rPr>
        <w:t>"</w:t>
      </w:r>
      <w:r w:rsidR="00770B63">
        <w:rPr>
          <w:rFonts w:hint="cs"/>
          <w:sz w:val="24"/>
          <w:rtl/>
        </w:rPr>
        <w:t xml:space="preserve"> או "</w:t>
      </w:r>
      <w:r w:rsidR="00770B63" w:rsidRPr="00770B63">
        <w:rPr>
          <w:rFonts w:hint="cs"/>
          <w:b/>
          <w:bCs/>
          <w:sz w:val="24"/>
          <w:rtl/>
        </w:rPr>
        <w:t>המזמין</w:t>
      </w:r>
      <w:r w:rsidR="00770B63">
        <w:rPr>
          <w:rFonts w:hint="cs"/>
          <w:sz w:val="24"/>
          <w:rtl/>
        </w:rPr>
        <w:t>"</w:t>
      </w:r>
      <w:r w:rsidR="005860AA" w:rsidRPr="000E054A">
        <w:rPr>
          <w:sz w:val="24"/>
          <w:rtl/>
        </w:rPr>
        <w:t>)</w:t>
      </w:r>
      <w:r w:rsidR="005860AA" w:rsidRPr="000E054A">
        <w:rPr>
          <w:sz w:val="24"/>
          <w:rtl/>
        </w:rPr>
        <w:tab/>
      </w:r>
      <w:r w:rsidR="005860AA" w:rsidRPr="000E054A">
        <w:rPr>
          <w:sz w:val="24"/>
          <w:rtl/>
        </w:rPr>
        <w:tab/>
      </w:r>
      <w:r w:rsidR="005860AA" w:rsidRPr="000E054A">
        <w:rPr>
          <w:sz w:val="24"/>
          <w:rtl/>
        </w:rPr>
        <w:tab/>
      </w:r>
    </w:p>
    <w:p w14:paraId="4460E6DA" w14:textId="571CD4A7" w:rsidR="005860AA" w:rsidRPr="000E054A" w:rsidRDefault="00FF45EA" w:rsidP="002409F1">
      <w:pPr>
        <w:spacing w:line="360" w:lineRule="auto"/>
        <w:ind w:right="109"/>
        <w:jc w:val="right"/>
        <w:rPr>
          <w:b/>
          <w:bCs/>
          <w:sz w:val="24"/>
          <w:u w:val="single"/>
          <w:rtl/>
        </w:rPr>
      </w:pPr>
      <w:r>
        <w:rPr>
          <w:sz w:val="24"/>
          <w:rtl/>
        </w:rPr>
        <w:t xml:space="preserve"> </w:t>
      </w:r>
      <w:r w:rsidR="005860AA" w:rsidRPr="000E054A">
        <w:rPr>
          <w:b/>
          <w:bCs/>
          <w:sz w:val="24"/>
          <w:u w:val="single"/>
          <w:rtl/>
        </w:rPr>
        <w:t>מצד אחד</w:t>
      </w:r>
      <w:r w:rsidR="005860AA">
        <w:rPr>
          <w:b/>
          <w:bCs/>
          <w:sz w:val="24"/>
          <w:u w:val="single"/>
          <w:rtl/>
        </w:rPr>
        <w:t>;</w:t>
      </w:r>
    </w:p>
    <w:p w14:paraId="10C45A97" w14:textId="77777777" w:rsidR="005860AA" w:rsidRPr="000E054A" w:rsidRDefault="005860AA" w:rsidP="002409F1">
      <w:pPr>
        <w:spacing w:line="360" w:lineRule="auto"/>
        <w:ind w:right="109"/>
        <w:rPr>
          <w:sz w:val="24"/>
          <w:rtl/>
        </w:rPr>
      </w:pPr>
      <w:r w:rsidRPr="00A07ECB">
        <w:rPr>
          <w:sz w:val="24"/>
          <w:u w:val="single"/>
          <w:rtl/>
        </w:rPr>
        <w:t>לבין</w:t>
      </w:r>
      <w:r w:rsidRPr="000E054A">
        <w:rPr>
          <w:sz w:val="24"/>
          <w:rtl/>
        </w:rPr>
        <w:t xml:space="preserve"> :</w:t>
      </w:r>
      <w:r w:rsidRPr="000E054A">
        <w:rPr>
          <w:sz w:val="24"/>
          <w:rtl/>
        </w:rPr>
        <w:tab/>
      </w:r>
      <w:r w:rsidR="008D7DE0">
        <w:rPr>
          <w:sz w:val="24"/>
          <w:rtl/>
        </w:rPr>
        <w:tab/>
      </w:r>
      <w:r w:rsidR="00FF45EA">
        <w:rPr>
          <w:sz w:val="24"/>
          <w:rtl/>
        </w:rPr>
        <w:t xml:space="preserve"> </w:t>
      </w:r>
      <w:r w:rsidRPr="000E054A">
        <w:rPr>
          <w:sz w:val="24"/>
          <w:rtl/>
        </w:rPr>
        <w:t>שם : ________________________</w:t>
      </w:r>
    </w:p>
    <w:p w14:paraId="7E76605B" w14:textId="7710058E" w:rsidR="005860AA" w:rsidRPr="000E054A" w:rsidRDefault="005860AA" w:rsidP="002409F1">
      <w:pPr>
        <w:spacing w:line="360" w:lineRule="auto"/>
        <w:ind w:right="109"/>
        <w:rPr>
          <w:sz w:val="24"/>
          <w:rtl/>
        </w:rPr>
      </w:pPr>
      <w:r w:rsidRPr="000E054A">
        <w:rPr>
          <w:sz w:val="24"/>
          <w:rtl/>
        </w:rPr>
        <w:tab/>
      </w:r>
      <w:r w:rsidRPr="000E054A">
        <w:rPr>
          <w:sz w:val="24"/>
          <w:rtl/>
        </w:rPr>
        <w:tab/>
      </w:r>
      <w:r w:rsidR="00FF45EA">
        <w:rPr>
          <w:sz w:val="24"/>
          <w:rtl/>
        </w:rPr>
        <w:t xml:space="preserve"> </w:t>
      </w:r>
      <w:r w:rsidRPr="000E054A">
        <w:rPr>
          <w:sz w:val="24"/>
          <w:rtl/>
        </w:rPr>
        <w:t>ח.פ. : _____</w:t>
      </w:r>
      <w:r w:rsidR="00A07ECB">
        <w:rPr>
          <w:rFonts w:hint="cs"/>
          <w:sz w:val="24"/>
          <w:rtl/>
        </w:rPr>
        <w:t>______</w:t>
      </w:r>
      <w:r w:rsidRPr="000E054A">
        <w:rPr>
          <w:sz w:val="24"/>
          <w:rtl/>
        </w:rPr>
        <w:t>____________</w:t>
      </w:r>
    </w:p>
    <w:p w14:paraId="35C305FC" w14:textId="77777777" w:rsidR="005860AA" w:rsidRPr="000E054A" w:rsidRDefault="005860AA" w:rsidP="002409F1">
      <w:pPr>
        <w:spacing w:line="360" w:lineRule="auto"/>
        <w:ind w:right="109"/>
        <w:rPr>
          <w:sz w:val="24"/>
          <w:rtl/>
        </w:rPr>
      </w:pPr>
      <w:r w:rsidRPr="000E054A">
        <w:rPr>
          <w:sz w:val="24"/>
          <w:rtl/>
        </w:rPr>
        <w:tab/>
      </w:r>
      <w:r w:rsidR="008D7DE0">
        <w:rPr>
          <w:sz w:val="24"/>
          <w:rtl/>
        </w:rPr>
        <w:tab/>
      </w:r>
      <w:r w:rsidR="00FF45EA">
        <w:rPr>
          <w:sz w:val="24"/>
          <w:rtl/>
        </w:rPr>
        <w:t xml:space="preserve"> </w:t>
      </w:r>
      <w:r w:rsidRPr="000E054A">
        <w:rPr>
          <w:sz w:val="24"/>
          <w:rtl/>
        </w:rPr>
        <w:t>כתובת : _____________________</w:t>
      </w:r>
    </w:p>
    <w:p w14:paraId="6B0FC3F9" w14:textId="77777777" w:rsidR="005860AA" w:rsidRPr="000E054A" w:rsidRDefault="005860AA" w:rsidP="002409F1">
      <w:pPr>
        <w:spacing w:line="360" w:lineRule="auto"/>
        <w:ind w:right="109"/>
        <w:rPr>
          <w:sz w:val="24"/>
          <w:rtl/>
        </w:rPr>
      </w:pPr>
      <w:r w:rsidRPr="000E054A">
        <w:rPr>
          <w:sz w:val="24"/>
          <w:rtl/>
        </w:rPr>
        <w:tab/>
      </w:r>
      <w:r w:rsidR="008D7DE0">
        <w:rPr>
          <w:sz w:val="24"/>
          <w:rtl/>
        </w:rPr>
        <w:tab/>
      </w:r>
      <w:r w:rsidR="00FF45EA">
        <w:rPr>
          <w:sz w:val="24"/>
          <w:rtl/>
        </w:rPr>
        <w:t xml:space="preserve"> </w:t>
      </w:r>
      <w:r w:rsidRPr="000E054A">
        <w:rPr>
          <w:sz w:val="24"/>
          <w:rtl/>
        </w:rPr>
        <w:t>טלפון : ______________________</w:t>
      </w:r>
    </w:p>
    <w:p w14:paraId="1F57619A" w14:textId="77777777" w:rsidR="005860AA" w:rsidRPr="000E054A" w:rsidRDefault="005860AA" w:rsidP="002409F1">
      <w:pPr>
        <w:spacing w:line="360" w:lineRule="auto"/>
        <w:ind w:right="109"/>
        <w:rPr>
          <w:sz w:val="24"/>
          <w:rtl/>
        </w:rPr>
      </w:pPr>
      <w:r w:rsidRPr="000E054A">
        <w:rPr>
          <w:sz w:val="24"/>
          <w:rtl/>
        </w:rPr>
        <w:tab/>
      </w:r>
      <w:r w:rsidRPr="000E054A">
        <w:rPr>
          <w:sz w:val="24"/>
          <w:rtl/>
        </w:rPr>
        <w:tab/>
      </w:r>
      <w:r w:rsidR="00FF45EA">
        <w:rPr>
          <w:sz w:val="24"/>
          <w:rtl/>
        </w:rPr>
        <w:t xml:space="preserve"> </w:t>
      </w:r>
      <w:r w:rsidRPr="000E054A">
        <w:rPr>
          <w:sz w:val="24"/>
          <w:rtl/>
        </w:rPr>
        <w:t>פקס : _______________________</w:t>
      </w:r>
    </w:p>
    <w:p w14:paraId="76480970" w14:textId="4200D361" w:rsidR="005860AA" w:rsidRDefault="005860AA" w:rsidP="00C018AD">
      <w:pPr>
        <w:tabs>
          <w:tab w:val="left" w:pos="2880"/>
        </w:tabs>
        <w:spacing w:line="360" w:lineRule="auto"/>
        <w:ind w:right="109"/>
        <w:jc w:val="center"/>
        <w:rPr>
          <w:b/>
          <w:bCs/>
          <w:sz w:val="24"/>
          <w:rtl/>
        </w:rPr>
      </w:pPr>
      <w:r w:rsidRPr="000E054A">
        <w:rPr>
          <w:sz w:val="24"/>
          <w:rtl/>
        </w:rPr>
        <w:t xml:space="preserve">(להלן : </w:t>
      </w:r>
      <w:r w:rsidRPr="000E054A">
        <w:rPr>
          <w:b/>
          <w:bCs/>
          <w:sz w:val="24"/>
          <w:rtl/>
        </w:rPr>
        <w:t>"</w:t>
      </w:r>
      <w:r w:rsidR="00C018AD">
        <w:rPr>
          <w:rFonts w:hint="cs"/>
          <w:b/>
          <w:bCs/>
          <w:sz w:val="24"/>
          <w:rtl/>
        </w:rPr>
        <w:t>היועץ</w:t>
      </w:r>
      <w:r w:rsidRPr="000E054A">
        <w:rPr>
          <w:b/>
          <w:bCs/>
          <w:sz w:val="24"/>
          <w:rtl/>
        </w:rPr>
        <w:t>"</w:t>
      </w:r>
      <w:r w:rsidR="00C018AD">
        <w:rPr>
          <w:rFonts w:hint="cs"/>
          <w:b/>
          <w:bCs/>
          <w:sz w:val="24"/>
          <w:rtl/>
        </w:rPr>
        <w:t xml:space="preserve"> או "נותן השירותים"</w:t>
      </w:r>
      <w:r w:rsidRPr="000E054A">
        <w:rPr>
          <w:sz w:val="24"/>
          <w:rtl/>
        </w:rPr>
        <w:t>)</w:t>
      </w:r>
    </w:p>
    <w:p w14:paraId="449F0C3E" w14:textId="77777777" w:rsidR="005860AA" w:rsidRPr="000E054A" w:rsidRDefault="00FF45EA" w:rsidP="002409F1">
      <w:pPr>
        <w:spacing w:line="360" w:lineRule="auto"/>
        <w:ind w:right="109"/>
        <w:jc w:val="right"/>
        <w:rPr>
          <w:b/>
          <w:bCs/>
          <w:sz w:val="24"/>
          <w:u w:val="single"/>
          <w:rtl/>
        </w:rPr>
      </w:pPr>
      <w:r>
        <w:rPr>
          <w:b/>
          <w:bCs/>
          <w:sz w:val="24"/>
          <w:rtl/>
        </w:rPr>
        <w:t xml:space="preserve"> </w:t>
      </w:r>
      <w:r w:rsidR="005860AA" w:rsidRPr="000E054A">
        <w:rPr>
          <w:b/>
          <w:bCs/>
          <w:sz w:val="24"/>
          <w:u w:val="single"/>
          <w:rtl/>
        </w:rPr>
        <w:t>מצד שנ</w:t>
      </w:r>
      <w:r w:rsidR="005860AA">
        <w:rPr>
          <w:b/>
          <w:bCs/>
          <w:sz w:val="24"/>
          <w:u w:val="single"/>
          <w:rtl/>
        </w:rPr>
        <w:t>י;</w:t>
      </w:r>
    </w:p>
    <w:p w14:paraId="24A5786C" w14:textId="77777777" w:rsidR="005860AA" w:rsidRDefault="005860AA" w:rsidP="002409F1">
      <w:pPr>
        <w:spacing w:line="360" w:lineRule="auto"/>
        <w:ind w:right="109"/>
        <w:rPr>
          <w:sz w:val="24"/>
          <w:rtl/>
        </w:rPr>
      </w:pPr>
    </w:p>
    <w:p w14:paraId="71934ECA" w14:textId="550C68BB" w:rsidR="00C018AD" w:rsidRPr="004E3567" w:rsidRDefault="00C018AD" w:rsidP="00C018AD">
      <w:pPr>
        <w:spacing w:after="360" w:line="276" w:lineRule="auto"/>
        <w:ind w:left="1366" w:hanging="1366"/>
        <w:rPr>
          <w:rFonts w:ascii="David" w:hAnsi="David"/>
          <w:sz w:val="24"/>
          <w:rtl/>
          <w:lang w:eastAsia="he-IL"/>
        </w:rPr>
      </w:pPr>
      <w:r w:rsidRPr="004E3567">
        <w:rPr>
          <w:rFonts w:ascii="David" w:hAnsi="David"/>
          <w:b/>
          <w:bCs/>
          <w:sz w:val="24"/>
          <w:rtl/>
          <w:lang w:eastAsia="he-IL"/>
        </w:rPr>
        <w:t>הואיל:</w:t>
      </w:r>
      <w:r w:rsidRPr="004E3567">
        <w:rPr>
          <w:rFonts w:ascii="David" w:hAnsi="David"/>
          <w:sz w:val="24"/>
          <w:rtl/>
          <w:lang w:eastAsia="he-IL"/>
        </w:rPr>
        <w:tab/>
        <w:t>והחברה היא חברה עירונית המצויה בשליטת עיריית קרית-גת (להלן: "</w:t>
      </w:r>
      <w:r w:rsidRPr="004E3567">
        <w:rPr>
          <w:rFonts w:ascii="David" w:hAnsi="David"/>
          <w:b/>
          <w:bCs/>
          <w:sz w:val="24"/>
          <w:rtl/>
          <w:lang w:eastAsia="he-IL"/>
        </w:rPr>
        <w:t>העירייה</w:t>
      </w:r>
      <w:r w:rsidRPr="004E3567">
        <w:rPr>
          <w:rFonts w:ascii="David" w:hAnsi="David"/>
          <w:sz w:val="24"/>
          <w:rtl/>
          <w:lang w:eastAsia="he-IL"/>
        </w:rPr>
        <w:t xml:space="preserve">") במסגרתה פועלת מנהלת </w:t>
      </w:r>
      <w:r w:rsidR="00970505">
        <w:rPr>
          <w:rFonts w:ascii="David" w:hAnsi="David" w:hint="cs"/>
          <w:sz w:val="24"/>
          <w:rtl/>
          <w:lang w:eastAsia="he-IL"/>
        </w:rPr>
        <w:t>התחדשות עירונית</w:t>
      </w:r>
      <w:r w:rsidRPr="004E3567">
        <w:rPr>
          <w:rFonts w:ascii="David" w:hAnsi="David"/>
          <w:sz w:val="24"/>
          <w:rtl/>
          <w:lang w:eastAsia="he-IL"/>
        </w:rPr>
        <w:t xml:space="preserve"> (להלן: "</w:t>
      </w:r>
      <w:r w:rsidRPr="004E3567">
        <w:rPr>
          <w:rFonts w:ascii="David" w:hAnsi="David"/>
          <w:b/>
          <w:bCs/>
          <w:sz w:val="24"/>
          <w:rtl/>
          <w:lang w:eastAsia="he-IL"/>
        </w:rPr>
        <w:t>המנהלת"</w:t>
      </w:r>
      <w:r w:rsidRPr="004E3567">
        <w:rPr>
          <w:rFonts w:ascii="David" w:hAnsi="David"/>
          <w:sz w:val="24"/>
          <w:rtl/>
          <w:lang w:eastAsia="he-IL"/>
        </w:rPr>
        <w:t>);</w:t>
      </w:r>
    </w:p>
    <w:p w14:paraId="3B428D33" w14:textId="42C4695A" w:rsidR="00C018AD" w:rsidRPr="004E3567" w:rsidRDefault="00C018AD" w:rsidP="00C018AD">
      <w:pPr>
        <w:spacing w:after="360" w:line="276" w:lineRule="auto"/>
        <w:ind w:left="1366" w:hanging="1366"/>
        <w:rPr>
          <w:rFonts w:ascii="David" w:hAnsi="David"/>
          <w:sz w:val="24"/>
          <w:rtl/>
          <w:lang w:eastAsia="he-IL"/>
        </w:rPr>
      </w:pPr>
      <w:r w:rsidRPr="004E3567">
        <w:rPr>
          <w:rFonts w:ascii="David" w:hAnsi="David"/>
          <w:b/>
          <w:bCs/>
          <w:sz w:val="24"/>
          <w:rtl/>
          <w:lang w:eastAsia="he-IL"/>
        </w:rPr>
        <w:t>והואיל:</w:t>
      </w:r>
      <w:r w:rsidRPr="004E3567">
        <w:rPr>
          <w:rFonts w:ascii="David" w:hAnsi="David"/>
          <w:sz w:val="24"/>
          <w:rtl/>
          <w:lang w:eastAsia="he-IL"/>
        </w:rPr>
        <w:tab/>
        <w:t xml:space="preserve">והחברה </w:t>
      </w:r>
      <w:r w:rsidR="004462F9">
        <w:rPr>
          <w:rFonts w:ascii="David" w:hAnsi="David" w:hint="cs"/>
          <w:sz w:val="24"/>
          <w:rtl/>
          <w:lang w:eastAsia="he-IL"/>
        </w:rPr>
        <w:t xml:space="preserve">פרסמה מכרז פומבי </w:t>
      </w:r>
      <w:r w:rsidR="00105FD3">
        <w:rPr>
          <w:rFonts w:ascii="David" w:hAnsi="David" w:hint="cs"/>
          <w:sz w:val="24"/>
          <w:rtl/>
          <w:lang w:eastAsia="he-IL"/>
        </w:rPr>
        <w:t>13/</w:t>
      </w:r>
      <w:r w:rsidR="004462F9">
        <w:rPr>
          <w:rFonts w:ascii="David" w:hAnsi="David" w:hint="cs"/>
          <w:sz w:val="24"/>
          <w:rtl/>
          <w:lang w:eastAsia="he-IL"/>
        </w:rPr>
        <w:t xml:space="preserve">2025 </w:t>
      </w:r>
      <w:r w:rsidR="00970505" w:rsidRPr="00970505">
        <w:rPr>
          <w:rFonts w:ascii="David" w:hAnsi="David"/>
          <w:sz w:val="24"/>
          <w:rtl/>
          <w:lang w:eastAsia="he-IL"/>
        </w:rPr>
        <w:t xml:space="preserve">למתן שירותי ייעוץ עבור מנהלת התחדשות עירונית </w:t>
      </w:r>
      <w:r w:rsidRPr="004E3567">
        <w:rPr>
          <w:rFonts w:ascii="David" w:hAnsi="David"/>
          <w:sz w:val="24"/>
          <w:rtl/>
          <w:lang w:eastAsia="he-IL"/>
        </w:rPr>
        <w:t>(להלן:  "</w:t>
      </w:r>
      <w:r>
        <w:rPr>
          <w:rFonts w:ascii="David" w:hAnsi="David" w:hint="cs"/>
          <w:b/>
          <w:bCs/>
          <w:sz w:val="24"/>
          <w:rtl/>
          <w:lang w:eastAsia="he-IL"/>
        </w:rPr>
        <w:t>המכרז</w:t>
      </w:r>
      <w:r w:rsidRPr="004E3567">
        <w:rPr>
          <w:rFonts w:ascii="David" w:hAnsi="David"/>
          <w:sz w:val="24"/>
          <w:rtl/>
          <w:lang w:eastAsia="he-IL"/>
        </w:rPr>
        <w:t xml:space="preserve">") </w:t>
      </w:r>
      <w:r>
        <w:rPr>
          <w:rFonts w:ascii="David" w:hAnsi="David" w:hint="cs"/>
          <w:sz w:val="24"/>
          <w:rtl/>
          <w:lang w:eastAsia="he-IL"/>
        </w:rPr>
        <w:t>ו</w:t>
      </w:r>
      <w:r w:rsidRPr="004E3567">
        <w:rPr>
          <w:rFonts w:ascii="David" w:hAnsi="David"/>
          <w:sz w:val="24"/>
          <w:rtl/>
          <w:lang w:eastAsia="he-IL"/>
        </w:rPr>
        <w:t>בהסכם זה (להלן: "</w:t>
      </w:r>
      <w:r w:rsidRPr="004E3567">
        <w:rPr>
          <w:rFonts w:ascii="David" w:hAnsi="David"/>
          <w:b/>
          <w:bCs/>
          <w:sz w:val="24"/>
          <w:rtl/>
          <w:lang w:eastAsia="he-IL"/>
        </w:rPr>
        <w:t>השירותים"</w:t>
      </w:r>
      <w:r w:rsidRPr="004E3567">
        <w:rPr>
          <w:rFonts w:ascii="David" w:hAnsi="David"/>
          <w:sz w:val="24"/>
          <w:rtl/>
          <w:lang w:eastAsia="he-IL"/>
        </w:rPr>
        <w:t>);</w:t>
      </w:r>
    </w:p>
    <w:p w14:paraId="032FB413" w14:textId="716B04DC" w:rsidR="00C018AD" w:rsidRPr="004E3567" w:rsidRDefault="00C018AD" w:rsidP="00C018AD">
      <w:pPr>
        <w:keepLines/>
        <w:spacing w:after="360" w:line="276" w:lineRule="auto"/>
        <w:ind w:left="1418" w:hanging="1418"/>
        <w:rPr>
          <w:rFonts w:ascii="David" w:hAnsi="David"/>
          <w:b/>
          <w:bCs/>
          <w:sz w:val="24"/>
          <w:rtl/>
          <w:lang w:eastAsia="he-IL"/>
        </w:rPr>
      </w:pPr>
      <w:r w:rsidRPr="004E3567">
        <w:rPr>
          <w:rFonts w:ascii="David" w:hAnsi="David"/>
          <w:b/>
          <w:bCs/>
          <w:sz w:val="24"/>
          <w:rtl/>
          <w:lang w:eastAsia="he-IL"/>
        </w:rPr>
        <w:t>והואיל:</w:t>
      </w:r>
      <w:r w:rsidRPr="004E3567">
        <w:rPr>
          <w:rFonts w:ascii="David" w:hAnsi="David"/>
          <w:b/>
          <w:bCs/>
          <w:sz w:val="24"/>
          <w:rtl/>
          <w:lang w:eastAsia="he-IL"/>
        </w:rPr>
        <w:tab/>
      </w:r>
      <w:r w:rsidRPr="004E3567">
        <w:rPr>
          <w:rFonts w:ascii="David" w:hAnsi="David"/>
          <w:sz w:val="24"/>
          <w:rtl/>
          <w:lang w:eastAsia="he-IL"/>
        </w:rPr>
        <w:t xml:space="preserve">ונותן השירותים השתתף </w:t>
      </w:r>
      <w:r>
        <w:rPr>
          <w:rFonts w:ascii="David" w:hAnsi="David" w:hint="cs"/>
          <w:sz w:val="24"/>
          <w:rtl/>
          <w:lang w:eastAsia="he-IL"/>
        </w:rPr>
        <w:t>במכרז</w:t>
      </w:r>
      <w:r w:rsidRPr="004E3567">
        <w:rPr>
          <w:rFonts w:ascii="David" w:hAnsi="David"/>
          <w:sz w:val="24"/>
          <w:rtl/>
          <w:lang w:eastAsia="he-IL"/>
        </w:rPr>
        <w:t xml:space="preserve"> ו</w:t>
      </w:r>
      <w:r>
        <w:rPr>
          <w:rFonts w:ascii="David" w:hAnsi="David" w:hint="cs"/>
          <w:sz w:val="24"/>
          <w:rtl/>
          <w:lang w:eastAsia="he-IL"/>
        </w:rPr>
        <w:t>ועדת המכרזים של החברה הכריזה עליו כזוכה במכרז</w:t>
      </w:r>
      <w:r w:rsidRPr="004E3567">
        <w:rPr>
          <w:rFonts w:ascii="David" w:hAnsi="David"/>
          <w:b/>
          <w:bCs/>
          <w:sz w:val="24"/>
          <w:rtl/>
          <w:lang w:eastAsia="he-IL"/>
        </w:rPr>
        <w:t>;</w:t>
      </w:r>
    </w:p>
    <w:p w14:paraId="581BE882" w14:textId="77777777" w:rsidR="00C018AD" w:rsidRPr="004E3567" w:rsidRDefault="00C018AD" w:rsidP="00C018AD">
      <w:pPr>
        <w:keepLines/>
        <w:spacing w:after="360" w:line="276" w:lineRule="auto"/>
        <w:ind w:left="1418" w:hanging="1418"/>
        <w:rPr>
          <w:rFonts w:ascii="David" w:hAnsi="David"/>
          <w:sz w:val="24"/>
          <w:rtl/>
          <w:lang w:eastAsia="he-IL"/>
        </w:rPr>
      </w:pPr>
      <w:r w:rsidRPr="004E3567">
        <w:rPr>
          <w:rFonts w:ascii="David" w:hAnsi="David"/>
          <w:b/>
          <w:bCs/>
          <w:sz w:val="24"/>
          <w:rtl/>
          <w:lang w:eastAsia="he-IL"/>
        </w:rPr>
        <w:t>והואיל</w:t>
      </w:r>
      <w:r w:rsidRPr="004E3567">
        <w:rPr>
          <w:rFonts w:ascii="David" w:hAnsi="David"/>
          <w:sz w:val="24"/>
          <w:rtl/>
          <w:lang w:eastAsia="he-IL"/>
        </w:rPr>
        <w:t>:</w:t>
      </w:r>
      <w:r w:rsidRPr="004E3567">
        <w:rPr>
          <w:rFonts w:ascii="David" w:hAnsi="David"/>
          <w:sz w:val="24"/>
          <w:rtl/>
          <w:lang w:eastAsia="he-IL"/>
        </w:rPr>
        <w:tab/>
        <w:t>והצדדים  מעוניינים להתקשר בהסכם זה בכפוף ובהתאם לתנאים המפורטים בו.</w:t>
      </w:r>
    </w:p>
    <w:p w14:paraId="41B3B87E" w14:textId="77777777" w:rsidR="00C018AD" w:rsidRPr="004E3567" w:rsidRDefault="00C018AD" w:rsidP="00C018AD">
      <w:pPr>
        <w:keepLines/>
        <w:spacing w:after="0" w:line="276" w:lineRule="auto"/>
        <w:ind w:left="1440" w:right="720" w:firstLine="720"/>
        <w:rPr>
          <w:rFonts w:ascii="David" w:hAnsi="David"/>
          <w:b/>
          <w:bCs/>
          <w:sz w:val="24"/>
          <w:rtl/>
          <w:lang w:eastAsia="he-IL"/>
        </w:rPr>
      </w:pPr>
      <w:r w:rsidRPr="004E3567">
        <w:rPr>
          <w:rFonts w:ascii="David" w:hAnsi="David"/>
          <w:b/>
          <w:bCs/>
          <w:sz w:val="24"/>
          <w:u w:val="single"/>
          <w:rtl/>
          <w:lang w:eastAsia="he-IL"/>
        </w:rPr>
        <w:t>לפיכך, הותנה, הוצהר והוסכם בין הצדדים כדלקמן</w:t>
      </w:r>
      <w:r w:rsidRPr="004E3567">
        <w:rPr>
          <w:rFonts w:ascii="David" w:hAnsi="David"/>
          <w:b/>
          <w:bCs/>
          <w:sz w:val="24"/>
          <w:rtl/>
          <w:lang w:eastAsia="he-IL"/>
        </w:rPr>
        <w:t>:</w:t>
      </w:r>
    </w:p>
    <w:p w14:paraId="26B98E85" w14:textId="77777777" w:rsidR="00C018AD" w:rsidRPr="006D0D0C" w:rsidRDefault="00C018AD" w:rsidP="0046194E">
      <w:pPr>
        <w:pStyle w:val="af"/>
        <w:numPr>
          <w:ilvl w:val="0"/>
          <w:numId w:val="24"/>
        </w:numPr>
        <w:spacing w:before="0" w:after="200" w:line="276" w:lineRule="auto"/>
        <w:ind w:left="567" w:hanging="567"/>
        <w:contextualSpacing w:val="0"/>
        <w:jc w:val="left"/>
        <w:rPr>
          <w:rFonts w:ascii="David" w:hAnsi="David"/>
          <w:b/>
          <w:bCs/>
          <w:sz w:val="24"/>
          <w:u w:val="single"/>
          <w:lang w:eastAsia="he-IL"/>
        </w:rPr>
      </w:pPr>
      <w:r w:rsidRPr="006D0D0C">
        <w:rPr>
          <w:rFonts w:ascii="David" w:hAnsi="David"/>
          <w:b/>
          <w:bCs/>
          <w:sz w:val="24"/>
          <w:u w:val="single"/>
          <w:rtl/>
          <w:lang w:eastAsia="he-IL"/>
        </w:rPr>
        <w:t>כללי:</w:t>
      </w:r>
    </w:p>
    <w:p w14:paraId="379D4881" w14:textId="77777777" w:rsidR="00C018AD" w:rsidRPr="004E3567" w:rsidRDefault="00C018AD" w:rsidP="007309F0">
      <w:pPr>
        <w:pStyle w:val="af"/>
        <w:numPr>
          <w:ilvl w:val="1"/>
          <w:numId w:val="17"/>
        </w:numPr>
        <w:tabs>
          <w:tab w:val="left" w:pos="1218"/>
        </w:tabs>
        <w:spacing w:before="0" w:line="276" w:lineRule="auto"/>
        <w:ind w:left="1134" w:hanging="567"/>
        <w:contextualSpacing w:val="0"/>
        <w:rPr>
          <w:rFonts w:ascii="David" w:hAnsi="David"/>
          <w:b/>
          <w:bCs/>
          <w:sz w:val="24"/>
          <w:u w:val="single"/>
          <w:lang w:eastAsia="he-IL"/>
        </w:rPr>
      </w:pPr>
      <w:r w:rsidRPr="004E3567">
        <w:rPr>
          <w:rFonts w:ascii="David" w:hAnsi="David"/>
          <w:sz w:val="24"/>
          <w:rtl/>
          <w:lang w:eastAsia="he-IL"/>
        </w:rPr>
        <w:t>המבוא להסכם זה מהווה חלק בלתי נפרד ממנו.</w:t>
      </w:r>
    </w:p>
    <w:p w14:paraId="27F33B94" w14:textId="5777BD8A" w:rsidR="00C018AD" w:rsidRPr="004E3567" w:rsidRDefault="00C018AD" w:rsidP="007309F0">
      <w:pPr>
        <w:pStyle w:val="af"/>
        <w:numPr>
          <w:ilvl w:val="1"/>
          <w:numId w:val="17"/>
        </w:numPr>
        <w:tabs>
          <w:tab w:val="left" w:pos="1218"/>
        </w:tabs>
        <w:spacing w:before="0" w:line="276" w:lineRule="auto"/>
        <w:ind w:left="1134" w:hanging="567"/>
        <w:contextualSpacing w:val="0"/>
        <w:rPr>
          <w:rFonts w:ascii="David" w:hAnsi="David"/>
          <w:sz w:val="24"/>
          <w:lang w:eastAsia="he-IL"/>
        </w:rPr>
      </w:pPr>
      <w:r w:rsidRPr="004E3567">
        <w:rPr>
          <w:rFonts w:ascii="David" w:hAnsi="David"/>
          <w:sz w:val="24"/>
          <w:rtl/>
          <w:lang w:eastAsia="he-IL"/>
        </w:rPr>
        <w:t xml:space="preserve">מסמכי </w:t>
      </w:r>
      <w:r>
        <w:rPr>
          <w:rFonts w:ascii="David" w:hAnsi="David" w:hint="cs"/>
          <w:sz w:val="24"/>
          <w:rtl/>
          <w:lang w:eastAsia="he-IL"/>
        </w:rPr>
        <w:t>המכרז</w:t>
      </w:r>
      <w:r w:rsidRPr="004E3567">
        <w:rPr>
          <w:rFonts w:ascii="David" w:hAnsi="David"/>
          <w:sz w:val="24"/>
          <w:rtl/>
          <w:lang w:eastAsia="he-IL"/>
        </w:rPr>
        <w:t xml:space="preserve"> מהווים גם הם חלק בלתי נפרד מהסכם זה.</w:t>
      </w:r>
    </w:p>
    <w:p w14:paraId="394177E1" w14:textId="77777777" w:rsidR="00C018AD" w:rsidRPr="004E3567" w:rsidRDefault="00C018AD" w:rsidP="007309F0">
      <w:pPr>
        <w:pStyle w:val="af"/>
        <w:numPr>
          <w:ilvl w:val="1"/>
          <w:numId w:val="17"/>
        </w:numPr>
        <w:tabs>
          <w:tab w:val="left" w:pos="1218"/>
        </w:tabs>
        <w:spacing w:before="0" w:line="276" w:lineRule="auto"/>
        <w:ind w:left="1134" w:hanging="567"/>
        <w:contextualSpacing w:val="0"/>
        <w:rPr>
          <w:rFonts w:ascii="David" w:hAnsi="David"/>
          <w:sz w:val="24"/>
          <w:lang w:eastAsia="he-IL"/>
        </w:rPr>
      </w:pPr>
      <w:r w:rsidRPr="004E3567">
        <w:rPr>
          <w:rFonts w:ascii="David" w:hAnsi="David"/>
          <w:sz w:val="24"/>
          <w:rtl/>
          <w:lang w:eastAsia="he-IL"/>
        </w:rPr>
        <w:t>בכל מקום בהסכם בו מצוין נותן השירותים ניתן לראות כאילו כתוב גם נותן השירותים המוצע והכל לפי ההקשר והעניין.</w:t>
      </w:r>
    </w:p>
    <w:p w14:paraId="60D85AA0" w14:textId="77777777" w:rsidR="00C018AD" w:rsidRDefault="00C018AD" w:rsidP="0046194E">
      <w:pPr>
        <w:pStyle w:val="af"/>
        <w:numPr>
          <w:ilvl w:val="0"/>
          <w:numId w:val="24"/>
        </w:numPr>
        <w:spacing w:before="0" w:after="200" w:line="276" w:lineRule="auto"/>
        <w:ind w:left="567" w:hanging="567"/>
        <w:contextualSpacing w:val="0"/>
        <w:jc w:val="left"/>
        <w:rPr>
          <w:rFonts w:ascii="David" w:hAnsi="David"/>
          <w:b/>
          <w:bCs/>
          <w:sz w:val="24"/>
          <w:u w:val="single"/>
          <w:lang w:eastAsia="he-IL"/>
        </w:rPr>
      </w:pPr>
      <w:r w:rsidRPr="004E3567">
        <w:rPr>
          <w:rFonts w:ascii="David" w:hAnsi="David"/>
          <w:b/>
          <w:bCs/>
          <w:sz w:val="24"/>
          <w:u w:val="single"/>
          <w:rtl/>
          <w:lang w:eastAsia="he-IL"/>
        </w:rPr>
        <w:t>מהות ההתקשרות והשירותים</w:t>
      </w:r>
      <w:r>
        <w:rPr>
          <w:rFonts w:ascii="David" w:hAnsi="David" w:hint="cs"/>
          <w:b/>
          <w:bCs/>
          <w:sz w:val="24"/>
          <w:u w:val="single"/>
          <w:rtl/>
          <w:lang w:eastAsia="he-IL"/>
        </w:rPr>
        <w:t>:</w:t>
      </w:r>
    </w:p>
    <w:p w14:paraId="6AECDA72" w14:textId="7559AD2F" w:rsidR="00C018AD" w:rsidRPr="00D70C62" w:rsidRDefault="00C018AD" w:rsidP="007309F0">
      <w:pPr>
        <w:pStyle w:val="af"/>
        <w:numPr>
          <w:ilvl w:val="1"/>
          <w:numId w:val="28"/>
        </w:numPr>
        <w:tabs>
          <w:tab w:val="left" w:pos="1218"/>
        </w:tabs>
        <w:spacing w:before="0" w:line="276" w:lineRule="auto"/>
        <w:ind w:left="1134" w:hanging="567"/>
        <w:contextualSpacing w:val="0"/>
        <w:rPr>
          <w:rFonts w:ascii="David" w:hAnsi="David"/>
          <w:sz w:val="24"/>
          <w:rtl/>
          <w:lang w:eastAsia="he-IL"/>
        </w:rPr>
      </w:pPr>
      <w:r w:rsidRPr="00D70C62">
        <w:rPr>
          <w:rFonts w:ascii="David" w:hAnsi="David"/>
          <w:sz w:val="24"/>
          <w:rtl/>
          <w:lang w:eastAsia="he-IL"/>
        </w:rPr>
        <w:lastRenderedPageBreak/>
        <w:t xml:space="preserve">השירותים </w:t>
      </w:r>
      <w:r>
        <w:rPr>
          <w:rFonts w:ascii="David" w:hAnsi="David" w:hint="cs"/>
          <w:sz w:val="24"/>
          <w:rtl/>
          <w:lang w:eastAsia="he-IL"/>
        </w:rPr>
        <w:t>אותם יעניק נותן השירותים</w:t>
      </w:r>
      <w:r w:rsidRPr="00D70C62">
        <w:rPr>
          <w:rFonts w:ascii="David" w:hAnsi="David" w:hint="cs"/>
          <w:sz w:val="24"/>
          <w:rtl/>
          <w:lang w:eastAsia="he-IL"/>
        </w:rPr>
        <w:t xml:space="preserve"> הינם כדלקמן (להלן:</w:t>
      </w:r>
      <w:r w:rsidRPr="00D70C62">
        <w:rPr>
          <w:rFonts w:ascii="David" w:hAnsi="David"/>
          <w:sz w:val="24"/>
          <w:lang w:eastAsia="he-IL"/>
        </w:rPr>
        <w:t xml:space="preserve"> </w:t>
      </w:r>
      <w:r w:rsidRPr="00D70C62">
        <w:rPr>
          <w:rFonts w:ascii="David" w:hAnsi="David" w:hint="cs"/>
          <w:sz w:val="24"/>
          <w:rtl/>
          <w:lang w:eastAsia="he-IL"/>
        </w:rPr>
        <w:t>"</w:t>
      </w:r>
      <w:r w:rsidRPr="00C018AD">
        <w:rPr>
          <w:rFonts w:ascii="David" w:hAnsi="David" w:hint="cs"/>
          <w:b/>
          <w:bCs/>
          <w:sz w:val="24"/>
          <w:rtl/>
          <w:lang w:eastAsia="he-IL"/>
        </w:rPr>
        <w:t>השירותים</w:t>
      </w:r>
      <w:r w:rsidRPr="00D70C62">
        <w:rPr>
          <w:rFonts w:ascii="David" w:hAnsi="David" w:hint="cs"/>
          <w:sz w:val="24"/>
          <w:rtl/>
          <w:lang w:eastAsia="he-IL"/>
        </w:rPr>
        <w:t>")</w:t>
      </w:r>
      <w:r w:rsidRPr="00D70C62">
        <w:rPr>
          <w:rFonts w:ascii="David" w:hAnsi="David"/>
          <w:sz w:val="24"/>
          <w:rtl/>
          <w:lang w:eastAsia="he-IL"/>
        </w:rPr>
        <w:t>:</w:t>
      </w:r>
    </w:p>
    <w:p w14:paraId="3647E34D" w14:textId="77777777" w:rsidR="00970505" w:rsidRPr="00B84A46" w:rsidRDefault="00970505" w:rsidP="00970505">
      <w:pPr>
        <w:pStyle w:val="3"/>
        <w:numPr>
          <w:ilvl w:val="2"/>
          <w:numId w:val="46"/>
        </w:numPr>
      </w:pPr>
      <w:r w:rsidRPr="00B84A46">
        <w:rPr>
          <w:rFonts w:hint="cs"/>
          <w:rtl/>
        </w:rPr>
        <w:t xml:space="preserve">סיוע למנהלת בקידום </w:t>
      </w:r>
      <w:r>
        <w:rPr>
          <w:rFonts w:hint="cs"/>
          <w:rtl/>
        </w:rPr>
        <w:t>פרויקטי התחדשות עירונית</w:t>
      </w:r>
      <w:r w:rsidRPr="00B84A46">
        <w:rPr>
          <w:rFonts w:hint="cs"/>
          <w:rtl/>
        </w:rPr>
        <w:t xml:space="preserve"> ויישומם </w:t>
      </w:r>
      <w:r>
        <w:rPr>
          <w:rFonts w:hint="cs"/>
          <w:rtl/>
        </w:rPr>
        <w:t xml:space="preserve">על כל </w:t>
      </w:r>
      <w:r w:rsidRPr="00B84A46">
        <w:rPr>
          <w:rFonts w:hint="cs"/>
          <w:rtl/>
        </w:rPr>
        <w:t>רבדי</w:t>
      </w:r>
      <w:r>
        <w:rPr>
          <w:rFonts w:hint="cs"/>
          <w:rtl/>
        </w:rPr>
        <w:t>הם.</w:t>
      </w:r>
    </w:p>
    <w:p w14:paraId="7EE7CDB2" w14:textId="77777777" w:rsidR="00970505" w:rsidRPr="00B84A46" w:rsidRDefault="00970505" w:rsidP="00970505">
      <w:pPr>
        <w:pStyle w:val="3"/>
        <w:numPr>
          <w:ilvl w:val="2"/>
          <w:numId w:val="46"/>
        </w:numPr>
      </w:pPr>
      <w:r w:rsidRPr="00B84A46">
        <w:rPr>
          <w:rFonts w:hint="cs"/>
          <w:rtl/>
        </w:rPr>
        <w:t>ניהול, תיאום ובקרה לחברות הניהול והפיקוח</w:t>
      </w:r>
      <w:r>
        <w:rPr>
          <w:rFonts w:hint="cs"/>
          <w:rtl/>
        </w:rPr>
        <w:t>, נותני שירותים, קבלנים, יועצים, מתכננים וכיוצב'.</w:t>
      </w:r>
    </w:p>
    <w:p w14:paraId="1DCB25DE" w14:textId="77777777" w:rsidR="00970505" w:rsidRPr="00B84A46" w:rsidRDefault="00970505" w:rsidP="00970505">
      <w:pPr>
        <w:pStyle w:val="3"/>
        <w:numPr>
          <w:ilvl w:val="2"/>
          <w:numId w:val="46"/>
        </w:numPr>
      </w:pPr>
      <w:r w:rsidRPr="00B84A46">
        <w:rPr>
          <w:rFonts w:hint="cs"/>
          <w:rtl/>
        </w:rPr>
        <w:t>ריכוז וקידום החומר הנדרש לביצוע הפרויקטים, בדיקתם ואישורם בהיבט המנהלי.</w:t>
      </w:r>
    </w:p>
    <w:p w14:paraId="15788766" w14:textId="77777777" w:rsidR="00970505" w:rsidRPr="00B84A46" w:rsidRDefault="00970505" w:rsidP="00970505">
      <w:pPr>
        <w:pStyle w:val="3"/>
        <w:numPr>
          <w:ilvl w:val="2"/>
          <w:numId w:val="46"/>
        </w:numPr>
      </w:pPr>
      <w:r w:rsidRPr="00B84A46">
        <w:rPr>
          <w:rFonts w:hint="cs"/>
          <w:rtl/>
        </w:rPr>
        <w:t>ריכוז וניהול כל החומרים המקצועיים כולל אומדני עלויות עבור הפרויקטים.</w:t>
      </w:r>
    </w:p>
    <w:p w14:paraId="4BEF0E0C" w14:textId="77777777" w:rsidR="00970505" w:rsidRPr="00B84A46" w:rsidRDefault="00970505" w:rsidP="00970505">
      <w:pPr>
        <w:pStyle w:val="3"/>
        <w:numPr>
          <w:ilvl w:val="2"/>
          <w:numId w:val="46"/>
        </w:numPr>
      </w:pPr>
      <w:r w:rsidRPr="00B84A46">
        <w:rPr>
          <w:rFonts w:hint="cs"/>
          <w:rtl/>
        </w:rPr>
        <w:t>ניהול ופיקוח אחר בקרת תקציבים לפרויקטים.</w:t>
      </w:r>
    </w:p>
    <w:p w14:paraId="2CFAD2D4" w14:textId="77777777" w:rsidR="00970505" w:rsidRDefault="00970505" w:rsidP="00970505">
      <w:pPr>
        <w:pStyle w:val="3"/>
        <w:numPr>
          <w:ilvl w:val="2"/>
          <w:numId w:val="46"/>
        </w:numPr>
      </w:pPr>
      <w:r w:rsidRPr="00B84A46">
        <w:rPr>
          <w:rFonts w:hint="cs"/>
          <w:rtl/>
        </w:rPr>
        <w:t>ייעוץ למנהלת בהיבטים תקציביים ופיננסיים של הפרויקטים.</w:t>
      </w:r>
    </w:p>
    <w:p w14:paraId="2D76DB25" w14:textId="77777777" w:rsidR="00970505" w:rsidRDefault="00970505" w:rsidP="00970505">
      <w:pPr>
        <w:pStyle w:val="3"/>
        <w:numPr>
          <w:ilvl w:val="2"/>
          <w:numId w:val="46"/>
        </w:numPr>
      </w:pPr>
      <w:r>
        <w:rPr>
          <w:rFonts w:hint="cs"/>
          <w:rtl/>
        </w:rPr>
        <w:t>ניהול תחום קשרי קהילה ביחס למנהלת ולעבודתה.</w:t>
      </w:r>
    </w:p>
    <w:p w14:paraId="43C1E2E6" w14:textId="77777777" w:rsidR="00970505" w:rsidRPr="005D4459" w:rsidRDefault="00970505" w:rsidP="00970505">
      <w:pPr>
        <w:pStyle w:val="3"/>
        <w:numPr>
          <w:ilvl w:val="2"/>
          <w:numId w:val="46"/>
        </w:numPr>
      </w:pPr>
      <w:r>
        <w:rPr>
          <w:rFonts w:hint="cs"/>
          <w:rtl/>
        </w:rPr>
        <w:t xml:space="preserve">השתתפות במפגשים עם </w:t>
      </w:r>
      <w:r w:rsidRPr="005D4459">
        <w:rPr>
          <w:rtl/>
        </w:rPr>
        <w:t xml:space="preserve">תושבים באופן פרונטאלי/ טקסטואלי </w:t>
      </w:r>
      <w:r w:rsidRPr="005D4459">
        <w:t>)</w:t>
      </w:r>
      <w:r w:rsidRPr="005D4459">
        <w:rPr>
          <w:rtl/>
        </w:rPr>
        <w:t>במידת הצורך</w:t>
      </w:r>
      <w:r w:rsidRPr="005D4459">
        <w:t>(</w:t>
      </w:r>
      <w:r w:rsidRPr="005D4459">
        <w:rPr>
          <w:rFonts w:hint="cs"/>
          <w:rtl/>
        </w:rPr>
        <w:t xml:space="preserve"> </w:t>
      </w:r>
      <w:r w:rsidRPr="005D4459">
        <w:rPr>
          <w:rtl/>
        </w:rPr>
        <w:t>בכנסים/ קורסים או מפגשי</w:t>
      </w:r>
      <w:r>
        <w:rPr>
          <w:rFonts w:hint="cs"/>
          <w:rtl/>
        </w:rPr>
        <w:t xml:space="preserve">ם </w:t>
      </w:r>
      <w:r w:rsidRPr="005D4459">
        <w:rPr>
          <w:rtl/>
        </w:rPr>
        <w:t>אחרים</w:t>
      </w:r>
      <w:r w:rsidRPr="005D4459">
        <w:t>.</w:t>
      </w:r>
    </w:p>
    <w:p w14:paraId="002A5DD6" w14:textId="77777777" w:rsidR="00970505" w:rsidRPr="00B84A46" w:rsidRDefault="00970505" w:rsidP="00970505">
      <w:pPr>
        <w:pStyle w:val="3"/>
        <w:numPr>
          <w:ilvl w:val="2"/>
          <w:numId w:val="46"/>
        </w:numPr>
      </w:pPr>
      <w:r w:rsidRPr="00B84A46">
        <w:rPr>
          <w:rFonts w:hint="cs"/>
          <w:rtl/>
        </w:rPr>
        <w:t>כל שירות או פעולה אחרת לצורך קידום הפרויקטים.</w:t>
      </w:r>
    </w:p>
    <w:p w14:paraId="1ADC8D30" w14:textId="19F331B5" w:rsidR="00D3439E" w:rsidRPr="00822F0B" w:rsidRDefault="00C018AD" w:rsidP="00D3439E">
      <w:pPr>
        <w:pStyle w:val="af"/>
        <w:numPr>
          <w:ilvl w:val="1"/>
          <w:numId w:val="28"/>
        </w:numPr>
        <w:tabs>
          <w:tab w:val="left" w:pos="1218"/>
        </w:tabs>
        <w:spacing w:before="0" w:line="276" w:lineRule="auto"/>
        <w:ind w:left="1134" w:hanging="567"/>
        <w:contextualSpacing w:val="0"/>
        <w:rPr>
          <w:rFonts w:ascii="David" w:hAnsi="David"/>
          <w:sz w:val="24"/>
          <w:lang w:eastAsia="he-IL"/>
        </w:rPr>
      </w:pPr>
      <w:r w:rsidRPr="00E860C9">
        <w:rPr>
          <w:rFonts w:ascii="David" w:hAnsi="David"/>
          <w:sz w:val="24"/>
          <w:rtl/>
          <w:lang w:eastAsia="he-IL"/>
        </w:rPr>
        <w:t xml:space="preserve">יובהר כי החברה אינה מתחייבת להזמין </w:t>
      </w:r>
      <w:r>
        <w:rPr>
          <w:rFonts w:ascii="David" w:hAnsi="David" w:hint="cs"/>
          <w:sz w:val="24"/>
          <w:rtl/>
          <w:lang w:eastAsia="he-IL"/>
        </w:rPr>
        <w:t>מנותן</w:t>
      </w:r>
      <w:r w:rsidRPr="00E860C9">
        <w:rPr>
          <w:rFonts w:ascii="David" w:hAnsi="David"/>
          <w:sz w:val="24"/>
          <w:rtl/>
          <w:lang w:eastAsia="he-IL"/>
        </w:rPr>
        <w:t xml:space="preserve"> </w:t>
      </w:r>
      <w:r>
        <w:rPr>
          <w:rFonts w:ascii="David" w:hAnsi="David" w:hint="cs"/>
          <w:sz w:val="24"/>
          <w:rtl/>
          <w:lang w:eastAsia="he-IL"/>
        </w:rPr>
        <w:t>ה</w:t>
      </w:r>
      <w:r w:rsidRPr="00E860C9">
        <w:rPr>
          <w:rFonts w:ascii="David" w:hAnsi="David"/>
          <w:sz w:val="24"/>
          <w:rtl/>
          <w:lang w:eastAsia="he-IL"/>
        </w:rPr>
        <w:t xml:space="preserve">שירותים </w:t>
      </w:r>
      <w:r w:rsidR="00440370">
        <w:rPr>
          <w:rFonts w:ascii="David" w:hAnsi="David" w:hint="cs"/>
          <w:sz w:val="24"/>
          <w:rtl/>
          <w:lang w:eastAsia="he-IL"/>
        </w:rPr>
        <w:t xml:space="preserve">שירותים </w:t>
      </w:r>
      <w:r w:rsidRPr="00E860C9">
        <w:rPr>
          <w:rFonts w:ascii="David" w:hAnsi="David"/>
          <w:sz w:val="24"/>
          <w:rtl/>
          <w:lang w:eastAsia="he-IL"/>
        </w:rPr>
        <w:t>בהיקף כלשהו</w:t>
      </w:r>
      <w:r w:rsidR="00440370">
        <w:rPr>
          <w:rFonts w:ascii="David" w:hAnsi="David" w:hint="cs"/>
          <w:sz w:val="24"/>
          <w:rtl/>
          <w:lang w:eastAsia="he-IL"/>
        </w:rPr>
        <w:t xml:space="preserve"> או </w:t>
      </w:r>
      <w:r w:rsidR="00440370" w:rsidRPr="00822F0B">
        <w:rPr>
          <w:rFonts w:ascii="David" w:hAnsi="David" w:hint="cs"/>
          <w:sz w:val="24"/>
          <w:rtl/>
          <w:lang w:eastAsia="he-IL"/>
        </w:rPr>
        <w:t>בכלל, אולם נותן השירותים יחויב במתן השירותים בזמינות המקבילה, לכל הפחות, ל</w:t>
      </w:r>
      <w:r w:rsidR="00DE112A" w:rsidRPr="00822F0B">
        <w:rPr>
          <w:rFonts w:ascii="David" w:hAnsi="David" w:hint="cs"/>
          <w:sz w:val="24"/>
          <w:rtl/>
          <w:lang w:eastAsia="he-IL"/>
        </w:rPr>
        <w:t>100% משרה מלאה.</w:t>
      </w:r>
    </w:p>
    <w:p w14:paraId="5BE10A66" w14:textId="1760BE50" w:rsidR="00D3439E" w:rsidRPr="00822F0B" w:rsidRDefault="00D3439E" w:rsidP="00822F0B">
      <w:pPr>
        <w:pStyle w:val="af"/>
        <w:numPr>
          <w:ilvl w:val="1"/>
          <w:numId w:val="28"/>
        </w:numPr>
        <w:tabs>
          <w:tab w:val="left" w:pos="1218"/>
        </w:tabs>
        <w:spacing w:before="0" w:line="276" w:lineRule="auto"/>
        <w:ind w:left="935" w:hanging="425"/>
        <w:contextualSpacing w:val="0"/>
        <w:rPr>
          <w:rFonts w:ascii="David" w:hAnsi="David"/>
          <w:sz w:val="24"/>
          <w:lang w:eastAsia="he-IL"/>
        </w:rPr>
      </w:pPr>
      <w:r w:rsidRPr="00822F0B">
        <w:rPr>
          <w:rFonts w:ascii="David" w:hAnsi="David" w:hint="cs"/>
          <w:sz w:val="24"/>
          <w:rtl/>
          <w:lang w:eastAsia="he-IL"/>
        </w:rPr>
        <w:t>ככל ויעלה הצורך במקרים חריגים בקבלת שירותים בהיקף העולה על האמור, תהא סמכות למנכ"ל החברה לאשר תוספת כאמור, ובלבד שהדבר ייעשה מראש ובכתב. התמורה עבור תוספת השירותים תהא באופן יחסי, ועל פי קביעת החברה.</w:t>
      </w:r>
    </w:p>
    <w:p w14:paraId="71C402FF" w14:textId="41B256D5" w:rsidR="00C018AD" w:rsidRDefault="00440370" w:rsidP="007309F0">
      <w:pPr>
        <w:pStyle w:val="af"/>
        <w:numPr>
          <w:ilvl w:val="1"/>
          <w:numId w:val="28"/>
        </w:numPr>
        <w:tabs>
          <w:tab w:val="left" w:pos="1218"/>
        </w:tabs>
        <w:spacing w:before="0" w:line="276" w:lineRule="auto"/>
        <w:ind w:left="1134" w:hanging="567"/>
        <w:contextualSpacing w:val="0"/>
        <w:rPr>
          <w:rFonts w:ascii="David" w:hAnsi="David"/>
          <w:sz w:val="24"/>
          <w:lang w:eastAsia="he-IL"/>
        </w:rPr>
      </w:pPr>
      <w:r>
        <w:rPr>
          <w:rFonts w:ascii="David" w:hAnsi="David" w:hint="cs"/>
          <w:sz w:val="24"/>
          <w:rtl/>
          <w:lang w:eastAsia="he-IL"/>
        </w:rPr>
        <w:t xml:space="preserve">החברה תהא רשאית </w:t>
      </w:r>
      <w:r w:rsidR="00C018AD" w:rsidRPr="00E860C9">
        <w:rPr>
          <w:rFonts w:ascii="David" w:hAnsi="David"/>
          <w:sz w:val="24"/>
          <w:rtl/>
          <w:lang w:eastAsia="he-IL"/>
        </w:rPr>
        <w:t xml:space="preserve">להתקשר עם יועצים נוספים הן מכוח </w:t>
      </w:r>
      <w:r>
        <w:rPr>
          <w:rFonts w:ascii="David" w:hAnsi="David" w:hint="cs"/>
          <w:sz w:val="24"/>
          <w:rtl/>
          <w:lang w:eastAsia="he-IL"/>
        </w:rPr>
        <w:t>מכרז</w:t>
      </w:r>
      <w:r w:rsidR="00C018AD" w:rsidRPr="00E860C9">
        <w:rPr>
          <w:rFonts w:ascii="David" w:hAnsi="David"/>
          <w:sz w:val="24"/>
          <w:rtl/>
          <w:lang w:eastAsia="he-IL"/>
        </w:rPr>
        <w:t xml:space="preserve"> זה ו</w:t>
      </w:r>
      <w:r>
        <w:rPr>
          <w:rFonts w:ascii="David" w:hAnsi="David" w:hint="cs"/>
          <w:sz w:val="24"/>
          <w:rtl/>
          <w:lang w:eastAsia="he-IL"/>
        </w:rPr>
        <w:t xml:space="preserve">/או </w:t>
      </w:r>
      <w:r w:rsidR="00C018AD" w:rsidRPr="00E860C9">
        <w:rPr>
          <w:rFonts w:ascii="David" w:hAnsi="David"/>
          <w:sz w:val="24"/>
          <w:rtl/>
          <w:lang w:eastAsia="he-IL"/>
        </w:rPr>
        <w:t>בכל דרך</w:t>
      </w:r>
      <w:r>
        <w:rPr>
          <w:rFonts w:ascii="David" w:hAnsi="David" w:hint="cs"/>
          <w:sz w:val="24"/>
          <w:rtl/>
          <w:lang w:eastAsia="he-IL"/>
        </w:rPr>
        <w:t xml:space="preserve"> בהתאם להוראות הדין.</w:t>
      </w:r>
    </w:p>
    <w:p w14:paraId="24B86812" w14:textId="781FF523" w:rsidR="00440370" w:rsidRDefault="00440370" w:rsidP="007309F0">
      <w:pPr>
        <w:pStyle w:val="af"/>
        <w:numPr>
          <w:ilvl w:val="1"/>
          <w:numId w:val="28"/>
        </w:numPr>
        <w:tabs>
          <w:tab w:val="left" w:pos="1218"/>
        </w:tabs>
        <w:spacing w:before="0" w:line="276" w:lineRule="auto"/>
        <w:ind w:left="1134" w:hanging="567"/>
        <w:contextualSpacing w:val="0"/>
        <w:rPr>
          <w:rFonts w:ascii="David" w:hAnsi="David"/>
          <w:sz w:val="24"/>
          <w:lang w:eastAsia="he-IL"/>
        </w:rPr>
      </w:pPr>
      <w:r>
        <w:rPr>
          <w:rFonts w:ascii="David" w:hAnsi="David" w:hint="cs"/>
          <w:sz w:val="24"/>
          <w:rtl/>
          <w:lang w:eastAsia="he-IL"/>
        </w:rPr>
        <w:t xml:space="preserve">היועץ מתחייב כי </w:t>
      </w:r>
      <w:r w:rsidRPr="00440370">
        <w:rPr>
          <w:rFonts w:ascii="David" w:hAnsi="David" w:hint="cs"/>
          <w:sz w:val="24"/>
          <w:rtl/>
          <w:lang w:eastAsia="he-IL"/>
        </w:rPr>
        <w:t>ה</w:t>
      </w:r>
      <w:r w:rsidRPr="00440370">
        <w:rPr>
          <w:rFonts w:ascii="David" w:hAnsi="David"/>
          <w:sz w:val="24"/>
          <w:rtl/>
          <w:lang w:eastAsia="he-IL"/>
        </w:rPr>
        <w:t xml:space="preserve">שירותים </w:t>
      </w:r>
      <w:r w:rsidRPr="00440370">
        <w:rPr>
          <w:rFonts w:ascii="David" w:hAnsi="David" w:hint="cs"/>
          <w:sz w:val="24"/>
          <w:rtl/>
          <w:lang w:eastAsia="he-IL"/>
        </w:rPr>
        <w:t>יינתנו באמצעות ___________ שהנ</w:t>
      </w:r>
      <w:r>
        <w:rPr>
          <w:rFonts w:ascii="David" w:hAnsi="David" w:hint="cs"/>
          <w:sz w:val="24"/>
          <w:rtl/>
          <w:lang w:eastAsia="he-IL"/>
        </w:rPr>
        <w:t>ו</w:t>
      </w:r>
      <w:r w:rsidRPr="00440370">
        <w:rPr>
          <w:rFonts w:ascii="David" w:hAnsi="David" w:hint="cs"/>
          <w:sz w:val="24"/>
          <w:rtl/>
          <w:lang w:eastAsia="he-IL"/>
        </w:rPr>
        <w:t xml:space="preserve"> נות</w:t>
      </w:r>
      <w:r>
        <w:rPr>
          <w:rFonts w:ascii="David" w:hAnsi="David" w:hint="cs"/>
          <w:sz w:val="24"/>
          <w:rtl/>
          <w:lang w:eastAsia="he-IL"/>
        </w:rPr>
        <w:t>ן</w:t>
      </w:r>
      <w:r w:rsidRPr="00440370">
        <w:rPr>
          <w:rFonts w:ascii="David" w:hAnsi="David" w:hint="cs"/>
          <w:sz w:val="24"/>
          <w:rtl/>
          <w:lang w:eastAsia="he-IL"/>
        </w:rPr>
        <w:t xml:space="preserve"> שירותים מטעם הספק (להלן: "</w:t>
      </w:r>
      <w:r w:rsidRPr="00440370">
        <w:rPr>
          <w:rFonts w:ascii="David" w:hAnsi="David" w:hint="cs"/>
          <w:b/>
          <w:bCs/>
          <w:sz w:val="24"/>
          <w:rtl/>
          <w:lang w:eastAsia="he-IL"/>
        </w:rPr>
        <w:t>נותן השירותים המסוים</w:t>
      </w:r>
      <w:r w:rsidRPr="00440370">
        <w:rPr>
          <w:rFonts w:ascii="David" w:hAnsi="David" w:hint="cs"/>
          <w:sz w:val="24"/>
          <w:rtl/>
          <w:lang w:eastAsia="he-IL"/>
        </w:rPr>
        <w:t>").</w:t>
      </w:r>
    </w:p>
    <w:p w14:paraId="4B59A3DB" w14:textId="2A0D39B0" w:rsidR="00A53373" w:rsidRPr="00440370" w:rsidRDefault="00A53373" w:rsidP="007309F0">
      <w:pPr>
        <w:pStyle w:val="af"/>
        <w:numPr>
          <w:ilvl w:val="1"/>
          <w:numId w:val="28"/>
        </w:numPr>
        <w:tabs>
          <w:tab w:val="left" w:pos="1218"/>
        </w:tabs>
        <w:spacing w:before="0" w:line="276" w:lineRule="auto"/>
        <w:ind w:left="1134" w:hanging="567"/>
        <w:contextualSpacing w:val="0"/>
        <w:rPr>
          <w:rFonts w:ascii="David" w:hAnsi="David"/>
          <w:sz w:val="24"/>
          <w:lang w:eastAsia="he-IL"/>
        </w:rPr>
      </w:pPr>
      <w:r>
        <w:rPr>
          <w:rFonts w:ascii="David" w:hAnsi="David" w:hint="cs"/>
          <w:sz w:val="24"/>
          <w:rtl/>
          <w:lang w:eastAsia="he-IL"/>
        </w:rPr>
        <w:t>החברה תהא רשאית לדרוש מנותן השירותים להעניק לה שירותים באמצעות יועצים נוספים מטעמו, ובמקרה זה תגדיר החברה את מהות השירותים שיידרשו לה, ואת היקפם. נותן השירותים יעביר לחברה לאישור את פרטי היועצים הנוספים, ובמקרה ואלו יאושרו על ידי החברה, הוא יהיה זכאי לתמורה נוספת בגובה עלות מתן השירותים על ידם (כפי שיאושר מראש ובכתב על ידי החברה) ובתוספת תקורה של 7% מתמורה זו.</w:t>
      </w:r>
    </w:p>
    <w:p w14:paraId="3449C287" w14:textId="78EE4569" w:rsidR="00440370" w:rsidRPr="00440370" w:rsidRDefault="00440370" w:rsidP="007309F0">
      <w:pPr>
        <w:pStyle w:val="af"/>
        <w:numPr>
          <w:ilvl w:val="1"/>
          <w:numId w:val="28"/>
        </w:numPr>
        <w:tabs>
          <w:tab w:val="left" w:pos="1218"/>
        </w:tabs>
        <w:spacing w:before="0" w:line="276" w:lineRule="auto"/>
        <w:ind w:left="1134" w:hanging="567"/>
        <w:contextualSpacing w:val="0"/>
        <w:rPr>
          <w:rFonts w:ascii="David" w:hAnsi="David"/>
          <w:sz w:val="24"/>
          <w:lang w:eastAsia="he-IL"/>
        </w:rPr>
      </w:pPr>
      <w:r w:rsidRPr="00440370">
        <w:rPr>
          <w:rFonts w:ascii="David" w:hAnsi="David" w:hint="cs"/>
          <w:sz w:val="24"/>
          <w:rtl/>
          <w:lang w:eastAsia="he-IL"/>
        </w:rPr>
        <w:t xml:space="preserve">נותן השירותים מתחייב שלא להחליף את נותן השירותים המסוים מטעמו מכל סיבה שהיא, אלא במקרים חריגים ובאישור מראש מאת </w:t>
      </w:r>
      <w:r>
        <w:rPr>
          <w:rFonts w:ascii="David" w:hAnsi="David" w:hint="cs"/>
          <w:sz w:val="24"/>
          <w:rtl/>
          <w:lang w:eastAsia="he-IL"/>
        </w:rPr>
        <w:t>החברה</w:t>
      </w:r>
      <w:r w:rsidRPr="00440370">
        <w:rPr>
          <w:rFonts w:ascii="David" w:hAnsi="David" w:hint="cs"/>
          <w:sz w:val="24"/>
          <w:rtl/>
          <w:lang w:eastAsia="he-IL"/>
        </w:rPr>
        <w:t xml:space="preserve">, הן לעצם ההחלפה, והן לזהות נותן השירותים החלופי. מובהר כי החלפת נותן השירותים המסוים תהווה הפרה יסודית של ההסכם על כל המשתמע מכך. במקרה של החלפה שתאושר על ידי החברה, </w:t>
      </w:r>
      <w:r>
        <w:rPr>
          <w:rFonts w:ascii="David" w:hAnsi="David" w:hint="cs"/>
          <w:sz w:val="24"/>
          <w:rtl/>
          <w:lang w:eastAsia="he-IL"/>
        </w:rPr>
        <w:t xml:space="preserve">לא </w:t>
      </w:r>
      <w:r w:rsidRPr="00440370">
        <w:rPr>
          <w:rFonts w:ascii="David" w:hAnsi="David" w:hint="cs"/>
          <w:sz w:val="24"/>
          <w:rtl/>
          <w:lang w:eastAsia="he-IL"/>
        </w:rPr>
        <w:t>תישא החברה בעלות של חפיפה.</w:t>
      </w:r>
    </w:p>
    <w:p w14:paraId="0CB87C14" w14:textId="3F8B8F54" w:rsidR="00440370" w:rsidRDefault="00440370" w:rsidP="007309F0">
      <w:pPr>
        <w:pStyle w:val="af"/>
        <w:numPr>
          <w:ilvl w:val="1"/>
          <w:numId w:val="28"/>
        </w:numPr>
        <w:tabs>
          <w:tab w:val="left" w:pos="1218"/>
        </w:tabs>
        <w:spacing w:before="0" w:line="276" w:lineRule="auto"/>
        <w:ind w:left="1134" w:hanging="567"/>
        <w:contextualSpacing w:val="0"/>
        <w:rPr>
          <w:rFonts w:ascii="David" w:hAnsi="David"/>
          <w:sz w:val="24"/>
          <w:lang w:eastAsia="he-IL"/>
        </w:rPr>
      </w:pPr>
      <w:r>
        <w:rPr>
          <w:rFonts w:ascii="David" w:hAnsi="David" w:hint="cs"/>
          <w:sz w:val="24"/>
          <w:rtl/>
          <w:lang w:eastAsia="he-IL"/>
        </w:rPr>
        <w:t xml:space="preserve">לבקשת החברה, </w:t>
      </w:r>
      <w:r w:rsidRPr="00440370">
        <w:rPr>
          <w:rFonts w:ascii="David" w:hAnsi="David" w:hint="cs"/>
          <w:sz w:val="24"/>
          <w:rtl/>
          <w:lang w:eastAsia="he-IL"/>
        </w:rPr>
        <w:t>נותן השירותים יחויב להציב מחליף במקומו של נותן השירותים המסוים בכל מקרה של היעדרות או אי יכולת למתן השירותים.</w:t>
      </w:r>
    </w:p>
    <w:p w14:paraId="70AC1DD5" w14:textId="32E33BDD" w:rsidR="00440370" w:rsidRPr="00440370" w:rsidRDefault="00440370" w:rsidP="007309F0">
      <w:pPr>
        <w:pStyle w:val="af"/>
        <w:numPr>
          <w:ilvl w:val="1"/>
          <w:numId w:val="28"/>
        </w:numPr>
        <w:tabs>
          <w:tab w:val="left" w:pos="1218"/>
        </w:tabs>
        <w:spacing w:before="0" w:line="276" w:lineRule="auto"/>
        <w:ind w:left="1134" w:hanging="567"/>
        <w:contextualSpacing w:val="0"/>
        <w:rPr>
          <w:rFonts w:ascii="David" w:hAnsi="David"/>
          <w:sz w:val="24"/>
          <w:lang w:eastAsia="he-IL"/>
        </w:rPr>
      </w:pPr>
      <w:r w:rsidRPr="00440370">
        <w:rPr>
          <w:rFonts w:ascii="David" w:hAnsi="David"/>
          <w:sz w:val="24"/>
          <w:rtl/>
          <w:lang w:eastAsia="he-IL"/>
        </w:rPr>
        <w:t xml:space="preserve">נותן השירותים יבצע את שירותיו תוך תיאום עם </w:t>
      </w:r>
      <w:r>
        <w:rPr>
          <w:rFonts w:ascii="David" w:hAnsi="David" w:hint="cs"/>
          <w:sz w:val="24"/>
          <w:rtl/>
          <w:lang w:eastAsia="he-IL"/>
        </w:rPr>
        <w:t>החברה</w:t>
      </w:r>
      <w:r w:rsidRPr="00440370">
        <w:rPr>
          <w:rFonts w:ascii="David" w:hAnsi="David"/>
          <w:sz w:val="24"/>
          <w:rtl/>
          <w:lang w:eastAsia="he-IL"/>
        </w:rPr>
        <w:t xml:space="preserve"> ועל פי הוראות </w:t>
      </w:r>
      <w:r>
        <w:rPr>
          <w:rFonts w:ascii="David" w:hAnsi="David" w:hint="cs"/>
          <w:sz w:val="24"/>
          <w:rtl/>
          <w:lang w:eastAsia="he-IL"/>
        </w:rPr>
        <w:t>החברה</w:t>
      </w:r>
      <w:r w:rsidRPr="00440370">
        <w:rPr>
          <w:rFonts w:ascii="David" w:hAnsi="David"/>
          <w:sz w:val="24"/>
          <w:rtl/>
          <w:lang w:eastAsia="he-IL"/>
        </w:rPr>
        <w:t>.</w:t>
      </w:r>
    </w:p>
    <w:p w14:paraId="16016CCB" w14:textId="2705884D" w:rsidR="00440370" w:rsidRPr="00440370" w:rsidRDefault="00440370" w:rsidP="007309F0">
      <w:pPr>
        <w:pStyle w:val="af"/>
        <w:numPr>
          <w:ilvl w:val="1"/>
          <w:numId w:val="28"/>
        </w:numPr>
        <w:tabs>
          <w:tab w:val="left" w:pos="1218"/>
        </w:tabs>
        <w:spacing w:before="0" w:line="276" w:lineRule="auto"/>
        <w:ind w:left="1134" w:hanging="567"/>
        <w:contextualSpacing w:val="0"/>
        <w:rPr>
          <w:rFonts w:ascii="David" w:hAnsi="David"/>
          <w:sz w:val="24"/>
          <w:lang w:eastAsia="he-IL"/>
        </w:rPr>
      </w:pPr>
      <w:r>
        <w:rPr>
          <w:rFonts w:ascii="David" w:hAnsi="David" w:hint="cs"/>
          <w:sz w:val="24"/>
          <w:rtl/>
          <w:lang w:eastAsia="he-IL"/>
        </w:rPr>
        <w:t>החברה</w:t>
      </w:r>
      <w:r w:rsidRPr="00440370">
        <w:rPr>
          <w:rFonts w:ascii="David" w:hAnsi="David"/>
          <w:sz w:val="24"/>
          <w:rtl/>
          <w:lang w:eastAsia="he-IL"/>
        </w:rPr>
        <w:t xml:space="preserve"> </w:t>
      </w:r>
      <w:r>
        <w:rPr>
          <w:rFonts w:ascii="David" w:hAnsi="David" w:hint="cs"/>
          <w:sz w:val="24"/>
          <w:rtl/>
          <w:lang w:eastAsia="he-IL"/>
        </w:rPr>
        <w:t>ת</w:t>
      </w:r>
      <w:r w:rsidRPr="00440370">
        <w:rPr>
          <w:rFonts w:ascii="David" w:hAnsi="David"/>
          <w:sz w:val="24"/>
          <w:rtl/>
          <w:lang w:eastAsia="he-IL"/>
        </w:rPr>
        <w:t>היה רשאי</w:t>
      </w:r>
      <w:r>
        <w:rPr>
          <w:rFonts w:ascii="David" w:hAnsi="David" w:hint="cs"/>
          <w:sz w:val="24"/>
          <w:rtl/>
          <w:lang w:eastAsia="he-IL"/>
        </w:rPr>
        <w:t>ת</w:t>
      </w:r>
      <w:r w:rsidRPr="00440370">
        <w:rPr>
          <w:rFonts w:ascii="David" w:hAnsi="David"/>
          <w:sz w:val="24"/>
          <w:rtl/>
          <w:lang w:eastAsia="he-IL"/>
        </w:rPr>
        <w:t>, על פי שיקול דעת</w:t>
      </w:r>
      <w:r>
        <w:rPr>
          <w:rFonts w:ascii="David" w:hAnsi="David" w:hint="cs"/>
          <w:sz w:val="24"/>
          <w:rtl/>
          <w:lang w:eastAsia="he-IL"/>
        </w:rPr>
        <w:t>ה</w:t>
      </w:r>
      <w:r w:rsidRPr="00440370">
        <w:rPr>
          <w:rFonts w:ascii="David" w:hAnsi="David"/>
          <w:sz w:val="24"/>
          <w:rtl/>
          <w:lang w:eastAsia="he-IL"/>
        </w:rPr>
        <w:t xml:space="preserve"> הבלעדי ומכל סיבה כלשהי, להפסיק את שירותי נותן השירותים, באופן קבוע או באופן זמני, בכל עת, וזאת בהודעה בכתב. במקרה האמור תשולם ל</w:t>
      </w:r>
      <w:r w:rsidRPr="00440370">
        <w:rPr>
          <w:rFonts w:ascii="David" w:hAnsi="David" w:hint="cs"/>
          <w:sz w:val="24"/>
          <w:rtl/>
          <w:lang w:eastAsia="he-IL"/>
        </w:rPr>
        <w:t>נותן השירותים</w:t>
      </w:r>
      <w:r w:rsidRPr="00440370">
        <w:rPr>
          <w:rFonts w:ascii="David" w:hAnsi="David"/>
          <w:sz w:val="24"/>
          <w:rtl/>
          <w:lang w:eastAsia="he-IL"/>
        </w:rPr>
        <w:t xml:space="preserve"> התמורה היחסית עבור השירותים שיינתנו על ידו עד למועד האמור.</w:t>
      </w:r>
    </w:p>
    <w:p w14:paraId="49C63438" w14:textId="77777777" w:rsidR="00C018AD" w:rsidRDefault="00C018AD" w:rsidP="007309F0">
      <w:pPr>
        <w:pStyle w:val="af"/>
        <w:keepNext/>
        <w:numPr>
          <w:ilvl w:val="0"/>
          <w:numId w:val="24"/>
        </w:numPr>
        <w:spacing w:before="0" w:after="200" w:line="276" w:lineRule="auto"/>
        <w:ind w:left="567" w:hanging="567"/>
        <w:contextualSpacing w:val="0"/>
        <w:jc w:val="left"/>
        <w:rPr>
          <w:rFonts w:ascii="David" w:hAnsi="David"/>
          <w:b/>
          <w:bCs/>
          <w:sz w:val="24"/>
          <w:u w:val="single"/>
          <w:lang w:eastAsia="he-IL"/>
        </w:rPr>
      </w:pPr>
      <w:r w:rsidRPr="004E3567">
        <w:rPr>
          <w:rFonts w:ascii="David" w:hAnsi="David"/>
          <w:b/>
          <w:bCs/>
          <w:sz w:val="24"/>
          <w:u w:val="single"/>
          <w:rtl/>
          <w:lang w:eastAsia="he-IL"/>
        </w:rPr>
        <w:lastRenderedPageBreak/>
        <w:t>תקופת השירותים</w:t>
      </w:r>
    </w:p>
    <w:p w14:paraId="3A04FA61" w14:textId="77777777" w:rsidR="00440370" w:rsidRDefault="00440370" w:rsidP="007309F0">
      <w:pPr>
        <w:pStyle w:val="af"/>
        <w:numPr>
          <w:ilvl w:val="1"/>
          <w:numId w:val="29"/>
        </w:numPr>
        <w:tabs>
          <w:tab w:val="left" w:pos="1218"/>
        </w:tabs>
        <w:spacing w:before="0" w:line="276" w:lineRule="auto"/>
        <w:ind w:left="1134" w:hanging="567"/>
        <w:contextualSpacing w:val="0"/>
        <w:rPr>
          <w:rFonts w:ascii="David" w:hAnsi="David"/>
          <w:sz w:val="24"/>
          <w:lang w:eastAsia="he-IL"/>
        </w:rPr>
      </w:pPr>
      <w:r w:rsidRPr="00440370">
        <w:rPr>
          <w:rFonts w:ascii="David" w:hAnsi="David" w:hint="cs"/>
          <w:sz w:val="24"/>
          <w:rtl/>
          <w:lang w:eastAsia="he-IL"/>
        </w:rPr>
        <w:t xml:space="preserve">ההתקשרות בהסכם זה, הינה לתקופה </w:t>
      </w:r>
      <w:r>
        <w:rPr>
          <w:rFonts w:ascii="David" w:hAnsi="David" w:hint="cs"/>
          <w:sz w:val="24"/>
          <w:rtl/>
          <w:lang w:eastAsia="he-IL"/>
        </w:rPr>
        <w:t>של 12 חודשים מן המועד שייקבע על ידי החברה אשר יהא מועד חתימתה על ההסכם עם נותן השירתים.</w:t>
      </w:r>
    </w:p>
    <w:p w14:paraId="0B4D9894" w14:textId="77777777" w:rsidR="00440370" w:rsidRDefault="00440370" w:rsidP="007309F0">
      <w:pPr>
        <w:pStyle w:val="af"/>
        <w:numPr>
          <w:ilvl w:val="1"/>
          <w:numId w:val="29"/>
        </w:numPr>
        <w:tabs>
          <w:tab w:val="left" w:pos="1218"/>
        </w:tabs>
        <w:spacing w:before="0" w:line="276" w:lineRule="auto"/>
        <w:ind w:left="1134" w:hanging="567"/>
        <w:contextualSpacing w:val="0"/>
        <w:rPr>
          <w:rFonts w:ascii="David" w:hAnsi="David"/>
          <w:sz w:val="24"/>
          <w:lang w:eastAsia="he-IL"/>
        </w:rPr>
      </w:pPr>
      <w:r>
        <w:rPr>
          <w:rFonts w:ascii="David" w:hAnsi="David" w:hint="cs"/>
          <w:sz w:val="24"/>
          <w:rtl/>
          <w:lang w:eastAsia="he-IL"/>
        </w:rPr>
        <w:t>החברה תהא רשאית להאריך את תקופת ההתקשרות בחמש (5) תקופות נוספות בנות 12 חודשים או חלק מהם, עד לתקופת התקשרות מקסימאלית בת שש (6) שנים.</w:t>
      </w:r>
    </w:p>
    <w:p w14:paraId="12FEE063" w14:textId="335CFF26" w:rsidR="00440370" w:rsidRPr="00440370" w:rsidRDefault="00440370" w:rsidP="007309F0">
      <w:pPr>
        <w:pStyle w:val="af"/>
        <w:numPr>
          <w:ilvl w:val="1"/>
          <w:numId w:val="29"/>
        </w:numPr>
        <w:tabs>
          <w:tab w:val="left" w:pos="1218"/>
        </w:tabs>
        <w:spacing w:before="0" w:line="276" w:lineRule="auto"/>
        <w:ind w:left="1134" w:hanging="567"/>
        <w:contextualSpacing w:val="0"/>
        <w:rPr>
          <w:rFonts w:ascii="David" w:hAnsi="David"/>
          <w:sz w:val="24"/>
          <w:lang w:eastAsia="he-IL"/>
        </w:rPr>
      </w:pPr>
      <w:r w:rsidRPr="00440370">
        <w:rPr>
          <w:rFonts w:ascii="David" w:hAnsi="David" w:hint="cs"/>
          <w:sz w:val="24"/>
          <w:rtl/>
          <w:lang w:eastAsia="he-IL"/>
        </w:rPr>
        <w:t xml:space="preserve">על אף האמור, </w:t>
      </w:r>
      <w:r>
        <w:rPr>
          <w:rFonts w:ascii="David" w:hAnsi="David" w:hint="cs"/>
          <w:sz w:val="24"/>
          <w:rtl/>
          <w:lang w:eastAsia="he-IL"/>
        </w:rPr>
        <w:t>החברה</w:t>
      </w:r>
      <w:r w:rsidRPr="00440370">
        <w:rPr>
          <w:rFonts w:ascii="David" w:hAnsi="David"/>
          <w:sz w:val="24"/>
          <w:rtl/>
          <w:lang w:eastAsia="he-IL"/>
        </w:rPr>
        <w:t xml:space="preserve"> רשאי</w:t>
      </w:r>
      <w:r>
        <w:rPr>
          <w:rFonts w:ascii="David" w:hAnsi="David" w:hint="cs"/>
          <w:sz w:val="24"/>
          <w:rtl/>
          <w:lang w:eastAsia="he-IL"/>
        </w:rPr>
        <w:t>ת</w:t>
      </w:r>
      <w:r w:rsidRPr="00440370">
        <w:rPr>
          <w:rFonts w:ascii="David" w:hAnsi="David"/>
          <w:sz w:val="24"/>
          <w:rtl/>
          <w:lang w:eastAsia="he-IL"/>
        </w:rPr>
        <w:t xml:space="preserve"> לבטל את ההסכם בכל עת, מכל סיבה שהיא בהתאם לשיקול דעת</w:t>
      </w:r>
      <w:r>
        <w:rPr>
          <w:rFonts w:ascii="David" w:hAnsi="David" w:hint="cs"/>
          <w:sz w:val="24"/>
          <w:rtl/>
          <w:lang w:eastAsia="he-IL"/>
        </w:rPr>
        <w:t>ה</w:t>
      </w:r>
      <w:r w:rsidRPr="00440370">
        <w:rPr>
          <w:rFonts w:ascii="David" w:hAnsi="David"/>
          <w:sz w:val="24"/>
          <w:rtl/>
          <w:lang w:eastAsia="he-IL"/>
        </w:rPr>
        <w:t xml:space="preserve"> הבלעדי, לפני תום תקופת ההתקשרות, על ידי מסירת הודעה מוקדמת לנותן השירותים בכתב, </w:t>
      </w:r>
      <w:r>
        <w:rPr>
          <w:rFonts w:ascii="David" w:hAnsi="David" w:hint="cs"/>
          <w:sz w:val="24"/>
          <w:rtl/>
          <w:lang w:eastAsia="he-IL"/>
        </w:rPr>
        <w:t>30</w:t>
      </w:r>
      <w:r w:rsidRPr="00440370">
        <w:rPr>
          <w:rFonts w:ascii="David" w:hAnsi="David"/>
          <w:sz w:val="24"/>
          <w:rtl/>
          <w:lang w:eastAsia="he-IL"/>
        </w:rPr>
        <w:t xml:space="preserve"> ימים מראש. בוטל ההסכם כאמור, </w:t>
      </w:r>
      <w:r>
        <w:rPr>
          <w:rFonts w:ascii="David" w:hAnsi="David" w:hint="cs"/>
          <w:sz w:val="24"/>
          <w:rtl/>
          <w:lang w:eastAsia="he-IL"/>
        </w:rPr>
        <w:t>ת</w:t>
      </w:r>
      <w:r w:rsidRPr="00440370">
        <w:rPr>
          <w:rFonts w:ascii="David" w:hAnsi="David"/>
          <w:sz w:val="24"/>
          <w:rtl/>
          <w:lang w:eastAsia="he-IL"/>
        </w:rPr>
        <w:t xml:space="preserve">שלם </w:t>
      </w:r>
      <w:r>
        <w:rPr>
          <w:rFonts w:ascii="David" w:hAnsi="David" w:hint="cs"/>
          <w:sz w:val="24"/>
          <w:rtl/>
          <w:lang w:eastAsia="he-IL"/>
        </w:rPr>
        <w:t>החברה</w:t>
      </w:r>
      <w:r w:rsidRPr="00440370">
        <w:rPr>
          <w:rFonts w:ascii="David" w:hAnsi="David"/>
          <w:sz w:val="24"/>
          <w:rtl/>
          <w:lang w:eastAsia="he-IL"/>
        </w:rPr>
        <w:t xml:space="preserve"> לנותן השירותים את החלק היחסי של התשלומים לפי השירותים אותם ביצע נותן השירותים בפועל.</w:t>
      </w:r>
    </w:p>
    <w:p w14:paraId="56F2F295" w14:textId="4FFEDDC9" w:rsidR="00440370" w:rsidRPr="00440370" w:rsidRDefault="00440370" w:rsidP="007309F0">
      <w:pPr>
        <w:pStyle w:val="af"/>
        <w:numPr>
          <w:ilvl w:val="1"/>
          <w:numId w:val="29"/>
        </w:numPr>
        <w:tabs>
          <w:tab w:val="left" w:pos="1218"/>
        </w:tabs>
        <w:spacing w:before="0" w:line="276" w:lineRule="auto"/>
        <w:ind w:left="1134" w:hanging="567"/>
        <w:contextualSpacing w:val="0"/>
        <w:rPr>
          <w:rFonts w:ascii="David" w:hAnsi="David"/>
          <w:sz w:val="24"/>
          <w:rtl/>
          <w:lang w:eastAsia="he-IL"/>
        </w:rPr>
      </w:pPr>
      <w:r w:rsidRPr="00440370">
        <w:rPr>
          <w:rFonts w:ascii="David" w:hAnsi="David"/>
          <w:sz w:val="24"/>
          <w:rtl/>
          <w:lang w:eastAsia="he-IL"/>
        </w:rPr>
        <w:t xml:space="preserve">אין באמור לעיל כדי לגרוע מזכות </w:t>
      </w:r>
      <w:r>
        <w:rPr>
          <w:rFonts w:ascii="David" w:hAnsi="David" w:hint="cs"/>
          <w:sz w:val="24"/>
          <w:rtl/>
          <w:lang w:eastAsia="he-IL"/>
        </w:rPr>
        <w:t>החברה</w:t>
      </w:r>
      <w:r w:rsidRPr="00440370">
        <w:rPr>
          <w:rFonts w:ascii="David" w:hAnsi="David"/>
          <w:sz w:val="24"/>
          <w:rtl/>
          <w:lang w:eastAsia="he-IL"/>
        </w:rPr>
        <w:t xml:space="preserve"> להביא הסכם זה לכלל ביטול באופן מידי בכל מקרה של ביצוע הפרה יסודית על-ידי נ</w:t>
      </w:r>
      <w:r w:rsidRPr="00440370">
        <w:rPr>
          <w:rFonts w:ascii="David" w:hAnsi="David" w:hint="cs"/>
          <w:sz w:val="24"/>
          <w:rtl/>
          <w:lang w:eastAsia="he-IL"/>
        </w:rPr>
        <w:t>ו</w:t>
      </w:r>
      <w:r w:rsidRPr="00440370">
        <w:rPr>
          <w:rFonts w:ascii="David" w:hAnsi="David"/>
          <w:sz w:val="24"/>
          <w:rtl/>
          <w:lang w:eastAsia="he-IL"/>
        </w:rPr>
        <w:t xml:space="preserve">תן השירותים ו/או במקרה שבו התגלה כי נותן השירותים נהג במרמה ותוך הפרת אמון המזמין בביצוע השירותים ו/או במקרה שבו נותן השירותים הינו תאגיד ו"נותן השירותים המסוים" (כהגדרת המושג </w:t>
      </w:r>
      <w:r>
        <w:rPr>
          <w:rFonts w:ascii="David" w:hAnsi="David" w:hint="cs"/>
          <w:sz w:val="24"/>
          <w:rtl/>
          <w:lang w:eastAsia="he-IL"/>
        </w:rPr>
        <w:t>לעיל</w:t>
      </w:r>
      <w:r w:rsidRPr="00440370">
        <w:rPr>
          <w:rFonts w:ascii="David" w:hAnsi="David"/>
          <w:sz w:val="24"/>
          <w:rtl/>
          <w:lang w:eastAsia="he-IL"/>
        </w:rPr>
        <w:t xml:space="preserve">) סיים את תפקידו בנותן השירותים במהלך תקופת ההתקשרות. </w:t>
      </w:r>
    </w:p>
    <w:p w14:paraId="2947FADF" w14:textId="77777777" w:rsidR="00C018AD" w:rsidRPr="004E3567" w:rsidRDefault="00C018AD" w:rsidP="0046194E">
      <w:pPr>
        <w:pStyle w:val="af"/>
        <w:numPr>
          <w:ilvl w:val="0"/>
          <w:numId w:val="24"/>
        </w:numPr>
        <w:spacing w:before="0" w:after="200" w:line="276" w:lineRule="auto"/>
        <w:ind w:left="567" w:hanging="567"/>
        <w:contextualSpacing w:val="0"/>
        <w:jc w:val="left"/>
        <w:rPr>
          <w:rFonts w:ascii="David" w:hAnsi="David"/>
          <w:b/>
          <w:bCs/>
          <w:sz w:val="24"/>
          <w:u w:val="single"/>
          <w:lang w:eastAsia="he-IL"/>
        </w:rPr>
      </w:pPr>
      <w:r w:rsidRPr="004E3567">
        <w:rPr>
          <w:rFonts w:ascii="David" w:hAnsi="David"/>
          <w:b/>
          <w:bCs/>
          <w:sz w:val="24"/>
          <w:u w:val="single"/>
          <w:rtl/>
          <w:lang w:eastAsia="he-IL"/>
        </w:rPr>
        <w:t>הצהרות והתחייבויות נותן השירותים:</w:t>
      </w:r>
    </w:p>
    <w:p w14:paraId="496FFB94" w14:textId="4B8C757C" w:rsidR="00C018AD" w:rsidRPr="004E3567" w:rsidRDefault="00C018AD" w:rsidP="0046194E">
      <w:pPr>
        <w:spacing w:after="360" w:line="276" w:lineRule="auto"/>
        <w:ind w:left="567"/>
        <w:rPr>
          <w:rFonts w:ascii="David" w:hAnsi="David"/>
          <w:b/>
          <w:bCs/>
          <w:sz w:val="24"/>
          <w:u w:val="single"/>
          <w:rtl/>
          <w:lang w:eastAsia="he-IL"/>
        </w:rPr>
      </w:pPr>
      <w:r w:rsidRPr="004E3567">
        <w:rPr>
          <w:rFonts w:ascii="David" w:hAnsi="David"/>
          <w:sz w:val="24"/>
          <w:rtl/>
          <w:lang w:eastAsia="he-IL"/>
        </w:rPr>
        <w:t>נותן השירותים מצהיר ומתחייב, כדלקמן:</w:t>
      </w:r>
    </w:p>
    <w:p w14:paraId="681329F1" w14:textId="77777777" w:rsidR="00C018AD" w:rsidRPr="004E3567" w:rsidRDefault="00C018AD" w:rsidP="007309F0">
      <w:pPr>
        <w:pStyle w:val="af"/>
        <w:numPr>
          <w:ilvl w:val="1"/>
          <w:numId w:val="30"/>
        </w:numPr>
        <w:tabs>
          <w:tab w:val="left" w:pos="1218"/>
        </w:tabs>
        <w:spacing w:before="0" w:line="276" w:lineRule="auto"/>
        <w:ind w:left="1134" w:hanging="567"/>
        <w:contextualSpacing w:val="0"/>
        <w:rPr>
          <w:rFonts w:ascii="David" w:hAnsi="David"/>
          <w:sz w:val="24"/>
          <w:lang w:eastAsia="he-IL"/>
        </w:rPr>
      </w:pPr>
      <w:r w:rsidRPr="004E3567">
        <w:rPr>
          <w:rFonts w:ascii="David" w:hAnsi="David"/>
          <w:sz w:val="24"/>
          <w:rtl/>
          <w:lang w:eastAsia="he-IL"/>
        </w:rPr>
        <w:t>כי הבין את צרכי החברה ודרישותיה, כי הנו בעל הידע, הניסיון והמיומנות הדרושים לשם מתן השירותים, וכי בידיו כל האמצעים הדרושים לביצוע השירותים בהתאם לדרישות החברה, והם ימשיכו להיות בידיו במשך כל תקופת ההסכם.</w:t>
      </w:r>
    </w:p>
    <w:p w14:paraId="423CDFD6" w14:textId="77777777" w:rsidR="00C018AD" w:rsidRPr="004E3567" w:rsidRDefault="00C018AD" w:rsidP="007309F0">
      <w:pPr>
        <w:pStyle w:val="af"/>
        <w:numPr>
          <w:ilvl w:val="1"/>
          <w:numId w:val="30"/>
        </w:numPr>
        <w:tabs>
          <w:tab w:val="left" w:pos="1218"/>
        </w:tabs>
        <w:spacing w:before="0" w:line="276" w:lineRule="auto"/>
        <w:ind w:left="1134" w:hanging="567"/>
        <w:contextualSpacing w:val="0"/>
        <w:rPr>
          <w:rFonts w:ascii="David" w:hAnsi="David"/>
          <w:sz w:val="24"/>
          <w:lang w:eastAsia="he-IL"/>
        </w:rPr>
      </w:pPr>
      <w:r w:rsidRPr="004E3567">
        <w:rPr>
          <w:rFonts w:ascii="David" w:hAnsi="David"/>
          <w:sz w:val="24"/>
          <w:rtl/>
          <w:lang w:eastAsia="he-IL"/>
        </w:rPr>
        <w:t>כי ידוע לו כי החברה רשאית לדרוש ו/או לקבוע שינויים בפרטי השירותים, לצמצמם או להרחיבם, ומוסכם בזאת כי כל שינוי כאמור לא יחשב כהפרת הסכם זה.</w:t>
      </w:r>
    </w:p>
    <w:p w14:paraId="3463F40D" w14:textId="77777777" w:rsidR="00C018AD" w:rsidRPr="004E3567" w:rsidRDefault="00C018AD" w:rsidP="007309F0">
      <w:pPr>
        <w:pStyle w:val="af"/>
        <w:numPr>
          <w:ilvl w:val="1"/>
          <w:numId w:val="30"/>
        </w:numPr>
        <w:tabs>
          <w:tab w:val="left" w:pos="1218"/>
        </w:tabs>
        <w:spacing w:before="0" w:line="276" w:lineRule="auto"/>
        <w:ind w:left="1134" w:hanging="567"/>
        <w:contextualSpacing w:val="0"/>
        <w:rPr>
          <w:rFonts w:ascii="David" w:hAnsi="David"/>
          <w:sz w:val="24"/>
          <w:lang w:eastAsia="he-IL"/>
        </w:rPr>
      </w:pPr>
      <w:r w:rsidRPr="004E3567">
        <w:rPr>
          <w:rFonts w:ascii="David" w:hAnsi="David"/>
          <w:sz w:val="24"/>
          <w:rtl/>
          <w:lang w:eastAsia="he-IL"/>
        </w:rPr>
        <w:t>כי יש באפשרותו הטכנית והמקצועית לקיים את כל תנאי הסכם זה ואין כל מניעה על פי כל דין ו/או הסכם ו/או אחרת להתקשרותו בהסכם זה.</w:t>
      </w:r>
    </w:p>
    <w:p w14:paraId="7996725B" w14:textId="31D23A58" w:rsidR="00C018AD" w:rsidRPr="004E3567" w:rsidRDefault="00C018AD" w:rsidP="007309F0">
      <w:pPr>
        <w:pStyle w:val="af"/>
        <w:numPr>
          <w:ilvl w:val="1"/>
          <w:numId w:val="30"/>
        </w:numPr>
        <w:tabs>
          <w:tab w:val="left" w:pos="1218"/>
        </w:tabs>
        <w:spacing w:before="0" w:line="276" w:lineRule="auto"/>
        <w:ind w:left="1134" w:hanging="567"/>
        <w:contextualSpacing w:val="0"/>
        <w:rPr>
          <w:rFonts w:ascii="David" w:hAnsi="David"/>
          <w:sz w:val="24"/>
          <w:lang w:eastAsia="he-IL"/>
        </w:rPr>
      </w:pPr>
      <w:r w:rsidRPr="004E3567">
        <w:rPr>
          <w:rFonts w:ascii="David" w:hAnsi="David"/>
          <w:sz w:val="24"/>
          <w:rtl/>
          <w:lang w:eastAsia="he-IL"/>
        </w:rPr>
        <w:t xml:space="preserve">כי השירותים כהגדרתם לעיל וכמפורט במסמכי </w:t>
      </w:r>
      <w:r w:rsidR="00440370">
        <w:rPr>
          <w:rFonts w:ascii="David" w:hAnsi="David" w:hint="cs"/>
          <w:sz w:val="24"/>
          <w:rtl/>
          <w:lang w:eastAsia="he-IL"/>
        </w:rPr>
        <w:t>המכרז</w:t>
      </w:r>
      <w:r w:rsidRPr="004E3567">
        <w:rPr>
          <w:rFonts w:ascii="David" w:hAnsi="David"/>
          <w:sz w:val="24"/>
          <w:rtl/>
          <w:lang w:eastAsia="he-IL"/>
        </w:rPr>
        <w:t xml:space="preserve"> יבוצעו על ידו באופן המיטבי. </w:t>
      </w:r>
    </w:p>
    <w:p w14:paraId="1BAE12E2" w14:textId="77777777" w:rsidR="00C018AD" w:rsidRPr="004E3567" w:rsidRDefault="00C018AD" w:rsidP="007309F0">
      <w:pPr>
        <w:pStyle w:val="af"/>
        <w:numPr>
          <w:ilvl w:val="1"/>
          <w:numId w:val="30"/>
        </w:numPr>
        <w:tabs>
          <w:tab w:val="left" w:pos="1218"/>
        </w:tabs>
        <w:spacing w:before="0" w:line="276" w:lineRule="auto"/>
        <w:ind w:left="1134" w:hanging="567"/>
        <w:contextualSpacing w:val="0"/>
        <w:rPr>
          <w:rFonts w:ascii="David" w:hAnsi="David"/>
          <w:sz w:val="24"/>
          <w:lang w:eastAsia="he-IL"/>
        </w:rPr>
      </w:pPr>
      <w:r w:rsidRPr="004E3567">
        <w:rPr>
          <w:rFonts w:ascii="David" w:hAnsi="David"/>
          <w:sz w:val="24"/>
          <w:rtl/>
          <w:lang w:eastAsia="he-IL"/>
        </w:rPr>
        <w:t>לתת את השירותים ברמה גבוהה ומקובלת, ולעשות כל דבר נדרש וסביר שנותן השירותים היה עושה לצורך מתן השירותים בהתאם להסכם זה.</w:t>
      </w:r>
    </w:p>
    <w:p w14:paraId="00172B77" w14:textId="77777777" w:rsidR="00C018AD" w:rsidRPr="004E3567" w:rsidRDefault="00C018AD" w:rsidP="007309F0">
      <w:pPr>
        <w:pStyle w:val="af"/>
        <w:numPr>
          <w:ilvl w:val="1"/>
          <w:numId w:val="30"/>
        </w:numPr>
        <w:tabs>
          <w:tab w:val="left" w:pos="1218"/>
        </w:tabs>
        <w:spacing w:before="0" w:line="276" w:lineRule="auto"/>
        <w:ind w:left="1134" w:hanging="567"/>
        <w:contextualSpacing w:val="0"/>
        <w:rPr>
          <w:rFonts w:ascii="David" w:hAnsi="David"/>
          <w:sz w:val="24"/>
          <w:lang w:eastAsia="he-IL"/>
        </w:rPr>
      </w:pPr>
      <w:r w:rsidRPr="004E3567">
        <w:rPr>
          <w:rFonts w:ascii="David" w:hAnsi="David"/>
          <w:sz w:val="24"/>
          <w:rtl/>
          <w:lang w:eastAsia="he-IL"/>
        </w:rPr>
        <w:t>כי לא תלויה נגדו כל תביעה משפטית שהיא ולא נעשו פעולות ו/או קיימות התחייבויות אשר ימנעו ו/או עשויות למנוע ממנו למלא אחר התחייבויותיו על פי הסכם זה.</w:t>
      </w:r>
    </w:p>
    <w:p w14:paraId="13EB3306" w14:textId="77777777" w:rsidR="00C018AD" w:rsidRPr="004E3567" w:rsidRDefault="00C018AD" w:rsidP="007309F0">
      <w:pPr>
        <w:pStyle w:val="af"/>
        <w:numPr>
          <w:ilvl w:val="1"/>
          <w:numId w:val="30"/>
        </w:numPr>
        <w:tabs>
          <w:tab w:val="left" w:pos="1218"/>
        </w:tabs>
        <w:spacing w:before="0" w:line="276" w:lineRule="auto"/>
        <w:ind w:left="1134" w:hanging="567"/>
        <w:contextualSpacing w:val="0"/>
        <w:rPr>
          <w:rFonts w:ascii="David" w:hAnsi="David"/>
          <w:sz w:val="24"/>
          <w:lang w:eastAsia="he-IL"/>
        </w:rPr>
      </w:pPr>
      <w:r w:rsidRPr="004E3567">
        <w:rPr>
          <w:rFonts w:ascii="David" w:hAnsi="David"/>
          <w:sz w:val="24"/>
          <w:rtl/>
          <w:lang w:eastAsia="he-IL"/>
        </w:rPr>
        <w:t>כי הוא מודע לכך שהחברה נוקטת במדיניות של הקפדה על קיום מלא של כל הדין החל והוא מצהיר ומתחייב כי הוא לא ינקוט בפעולה כלשהי אשר יהיה בה כדי להוות הפרה של חוק כלשהו מהדין החל.</w:t>
      </w:r>
    </w:p>
    <w:p w14:paraId="411128E6" w14:textId="77777777" w:rsidR="00C018AD" w:rsidRPr="004E3567" w:rsidRDefault="00C018AD" w:rsidP="007309F0">
      <w:pPr>
        <w:pStyle w:val="af"/>
        <w:numPr>
          <w:ilvl w:val="1"/>
          <w:numId w:val="30"/>
        </w:numPr>
        <w:tabs>
          <w:tab w:val="left" w:pos="1218"/>
        </w:tabs>
        <w:spacing w:before="0" w:line="276" w:lineRule="auto"/>
        <w:ind w:left="1134" w:hanging="567"/>
        <w:contextualSpacing w:val="0"/>
        <w:rPr>
          <w:rFonts w:ascii="David" w:hAnsi="David"/>
          <w:sz w:val="24"/>
          <w:lang w:eastAsia="he-IL"/>
        </w:rPr>
      </w:pPr>
      <w:r w:rsidRPr="004E3567">
        <w:rPr>
          <w:rFonts w:ascii="David" w:hAnsi="David"/>
          <w:sz w:val="24"/>
          <w:rtl/>
          <w:lang w:eastAsia="he-IL"/>
        </w:rPr>
        <w:t xml:space="preserve">כי בכל מקרה של סיום ההתקשרות, מתחייב נותן השירותים להעביר את כל החומרים ו/או הנתונים ו/או כל מידע רלוונטי אחר, לחברה תוך 7 ימים מיום סיום ההתקשרות. נותן השירותים מתחייב כי במקרה של סיום ההתקשרות, יערוך נותן השירותים חפיפה מלאה ומסודרת עם מי שימונה למחליפו.  </w:t>
      </w:r>
    </w:p>
    <w:p w14:paraId="4A5ADE22" w14:textId="77777777" w:rsidR="00C018AD" w:rsidRPr="004E3567" w:rsidRDefault="00C018AD" w:rsidP="007309F0">
      <w:pPr>
        <w:pStyle w:val="af"/>
        <w:numPr>
          <w:ilvl w:val="1"/>
          <w:numId w:val="30"/>
        </w:numPr>
        <w:tabs>
          <w:tab w:val="left" w:pos="1218"/>
        </w:tabs>
        <w:spacing w:before="0" w:line="276" w:lineRule="auto"/>
        <w:ind w:left="1134" w:hanging="567"/>
        <w:contextualSpacing w:val="0"/>
        <w:rPr>
          <w:rFonts w:ascii="David" w:hAnsi="David"/>
          <w:sz w:val="24"/>
          <w:lang w:eastAsia="he-IL"/>
        </w:rPr>
      </w:pPr>
      <w:r w:rsidRPr="004E3567">
        <w:rPr>
          <w:rFonts w:ascii="David" w:hAnsi="David"/>
          <w:sz w:val="24"/>
          <w:rtl/>
          <w:lang w:eastAsia="he-IL"/>
        </w:rPr>
        <w:t>כי ידוע כי עליו לספק את השירותים בהתאם לדרישות החברה והוא מתחייב שלא לעסוק בכל עבודה אחרת שיש בה כדי למנוע ממנו לספק לחברה את השירותים כאמור בהסכם זה.</w:t>
      </w:r>
    </w:p>
    <w:p w14:paraId="1B08992B" w14:textId="77777777" w:rsidR="00C018AD" w:rsidRPr="004E3567" w:rsidRDefault="00C018AD" w:rsidP="007309F0">
      <w:pPr>
        <w:pStyle w:val="af"/>
        <w:numPr>
          <w:ilvl w:val="1"/>
          <w:numId w:val="30"/>
        </w:numPr>
        <w:tabs>
          <w:tab w:val="left" w:pos="1218"/>
        </w:tabs>
        <w:spacing w:before="0" w:line="276" w:lineRule="auto"/>
        <w:ind w:left="1134" w:hanging="567"/>
        <w:contextualSpacing w:val="0"/>
        <w:rPr>
          <w:rFonts w:ascii="David" w:hAnsi="David"/>
          <w:sz w:val="24"/>
          <w:lang w:eastAsia="he-IL"/>
        </w:rPr>
      </w:pPr>
      <w:r w:rsidRPr="004E3567">
        <w:rPr>
          <w:rFonts w:ascii="David" w:hAnsi="David"/>
          <w:sz w:val="24"/>
          <w:rtl/>
          <w:lang w:eastAsia="he-IL"/>
        </w:rPr>
        <w:lastRenderedPageBreak/>
        <w:t xml:space="preserve">כי השירותים נושא הסכם זה יסופקו על ידי נותן השירותים המוצע והוא אשר יעמוד בקשר ישיר עם החברה. מבלי לגרוע מהאמור, רשאי נותן השירותים המוצע, באישור החברה, להיעזר לצורך מתן השירותים </w:t>
      </w:r>
      <w:r>
        <w:rPr>
          <w:rFonts w:ascii="David" w:hAnsi="David" w:hint="cs"/>
          <w:sz w:val="24"/>
          <w:rtl/>
          <w:lang w:eastAsia="he-IL"/>
        </w:rPr>
        <w:t>בעובדים</w:t>
      </w:r>
      <w:r w:rsidRPr="004E3567">
        <w:rPr>
          <w:rFonts w:ascii="David" w:hAnsi="David"/>
          <w:sz w:val="24"/>
          <w:rtl/>
          <w:lang w:eastAsia="he-IL"/>
        </w:rPr>
        <w:t xml:space="preserve"> אחרים ממשרדו.</w:t>
      </w:r>
    </w:p>
    <w:p w14:paraId="33E8BFCB" w14:textId="77777777" w:rsidR="00C018AD" w:rsidRDefault="00C018AD" w:rsidP="007309F0">
      <w:pPr>
        <w:pStyle w:val="af"/>
        <w:numPr>
          <w:ilvl w:val="1"/>
          <w:numId w:val="30"/>
        </w:numPr>
        <w:tabs>
          <w:tab w:val="left" w:pos="1218"/>
        </w:tabs>
        <w:spacing w:before="0" w:line="276" w:lineRule="auto"/>
        <w:ind w:left="1134" w:hanging="567"/>
        <w:contextualSpacing w:val="0"/>
        <w:rPr>
          <w:rFonts w:ascii="David" w:hAnsi="David"/>
          <w:sz w:val="24"/>
          <w:lang w:eastAsia="he-IL"/>
        </w:rPr>
      </w:pPr>
      <w:r w:rsidRPr="004E3567">
        <w:rPr>
          <w:rFonts w:ascii="David" w:hAnsi="David"/>
          <w:sz w:val="24"/>
          <w:rtl/>
          <w:lang w:eastAsia="he-IL"/>
        </w:rPr>
        <w:t>כי אין כל מניעה לרבות מניעה שבדין המונעת ממנו לספק לחברה את השירותים.</w:t>
      </w:r>
    </w:p>
    <w:p w14:paraId="2C2E90EE" w14:textId="249D18F4" w:rsidR="00275201" w:rsidRPr="00275201" w:rsidRDefault="00275201" w:rsidP="007309F0">
      <w:pPr>
        <w:pStyle w:val="af"/>
        <w:numPr>
          <w:ilvl w:val="1"/>
          <w:numId w:val="30"/>
        </w:numPr>
        <w:tabs>
          <w:tab w:val="left" w:pos="1218"/>
        </w:tabs>
        <w:spacing w:before="0" w:line="276" w:lineRule="auto"/>
        <w:ind w:left="1134" w:hanging="567"/>
        <w:contextualSpacing w:val="0"/>
        <w:rPr>
          <w:rFonts w:ascii="David" w:hAnsi="David"/>
          <w:sz w:val="24"/>
          <w:lang w:eastAsia="he-IL"/>
        </w:rPr>
      </w:pPr>
      <w:r w:rsidRPr="00275201">
        <w:rPr>
          <w:rFonts w:ascii="David" w:hAnsi="David"/>
          <w:sz w:val="24"/>
          <w:rtl/>
          <w:lang w:eastAsia="he-IL"/>
        </w:rPr>
        <w:t xml:space="preserve">כי הוא מקבל על עצמו למלא אחר כל התחייבויותיו ולבצע עבור </w:t>
      </w:r>
      <w:r>
        <w:rPr>
          <w:rFonts w:ascii="David" w:hAnsi="David" w:hint="cs"/>
          <w:sz w:val="24"/>
          <w:rtl/>
          <w:lang w:eastAsia="he-IL"/>
        </w:rPr>
        <w:t>החברה</w:t>
      </w:r>
      <w:r w:rsidRPr="00275201">
        <w:rPr>
          <w:rFonts w:ascii="David" w:hAnsi="David"/>
          <w:sz w:val="24"/>
          <w:rtl/>
          <w:lang w:eastAsia="he-IL"/>
        </w:rPr>
        <w:t xml:space="preserve"> את השירותים, בנאמנות ובמומחיות, תוך השקעת מירב המאמצים והכישורים, ותוך ניצול כל הידע הנדרש לביצועם, כל זאת</w:t>
      </w:r>
      <w:r>
        <w:rPr>
          <w:rFonts w:ascii="David" w:hAnsi="David" w:hint="cs"/>
          <w:sz w:val="24"/>
          <w:rtl/>
          <w:lang w:eastAsia="he-IL"/>
        </w:rPr>
        <w:t xml:space="preserve"> תוך </w:t>
      </w:r>
      <w:r w:rsidRPr="00275201">
        <w:rPr>
          <w:rFonts w:ascii="David" w:hAnsi="David"/>
          <w:sz w:val="24"/>
          <w:rtl/>
          <w:lang w:eastAsia="he-IL"/>
        </w:rPr>
        <w:t xml:space="preserve">מילוי דייקני של הוראות הסכם זה וההוראות שתינתנה לו על ידי </w:t>
      </w:r>
      <w:r>
        <w:rPr>
          <w:rFonts w:ascii="David" w:hAnsi="David" w:hint="cs"/>
          <w:sz w:val="24"/>
          <w:rtl/>
          <w:lang w:eastAsia="he-IL"/>
        </w:rPr>
        <w:t>החברה</w:t>
      </w:r>
      <w:r w:rsidRPr="00275201">
        <w:rPr>
          <w:rFonts w:ascii="David" w:hAnsi="David"/>
          <w:sz w:val="24"/>
          <w:rtl/>
          <w:lang w:eastAsia="he-IL"/>
        </w:rPr>
        <w:t xml:space="preserve"> מפעם לפעם. </w:t>
      </w:r>
    </w:p>
    <w:p w14:paraId="2C94A929" w14:textId="0429AB19" w:rsidR="00275201" w:rsidRPr="00275201" w:rsidRDefault="00275201" w:rsidP="007309F0">
      <w:pPr>
        <w:pStyle w:val="af"/>
        <w:numPr>
          <w:ilvl w:val="1"/>
          <w:numId w:val="30"/>
        </w:numPr>
        <w:tabs>
          <w:tab w:val="left" w:pos="1218"/>
        </w:tabs>
        <w:spacing w:before="0" w:line="276" w:lineRule="auto"/>
        <w:ind w:left="1134" w:hanging="567"/>
        <w:contextualSpacing w:val="0"/>
        <w:rPr>
          <w:rFonts w:ascii="David" w:hAnsi="David"/>
          <w:sz w:val="24"/>
          <w:lang w:eastAsia="he-IL"/>
        </w:rPr>
      </w:pPr>
      <w:r w:rsidRPr="00275201">
        <w:rPr>
          <w:rFonts w:ascii="David" w:hAnsi="David"/>
          <w:sz w:val="24"/>
          <w:rtl/>
          <w:lang w:eastAsia="he-IL"/>
        </w:rPr>
        <w:t xml:space="preserve">כי קיבל מנציגי </w:t>
      </w:r>
      <w:r>
        <w:rPr>
          <w:rFonts w:ascii="David" w:hAnsi="David" w:hint="cs"/>
          <w:sz w:val="24"/>
          <w:rtl/>
          <w:lang w:eastAsia="he-IL"/>
        </w:rPr>
        <w:t>החברה</w:t>
      </w:r>
      <w:r w:rsidRPr="00275201">
        <w:rPr>
          <w:rFonts w:ascii="David" w:hAnsi="David"/>
          <w:sz w:val="24"/>
          <w:rtl/>
          <w:lang w:eastAsia="he-IL"/>
        </w:rPr>
        <w:t xml:space="preserve"> את כל ההסברים וההנחיות הנחוצים לו לשם מתן השירותים על פי חוזה זה</w:t>
      </w:r>
      <w:r w:rsidRPr="00275201">
        <w:rPr>
          <w:rFonts w:ascii="David" w:hAnsi="David" w:hint="cs"/>
          <w:sz w:val="24"/>
          <w:rtl/>
          <w:lang w:eastAsia="he-IL"/>
        </w:rPr>
        <w:t>.</w:t>
      </w:r>
    </w:p>
    <w:p w14:paraId="69788F1C" w14:textId="77777777" w:rsidR="00275201" w:rsidRPr="00275201" w:rsidRDefault="00275201" w:rsidP="007309F0">
      <w:pPr>
        <w:pStyle w:val="af"/>
        <w:numPr>
          <w:ilvl w:val="1"/>
          <w:numId w:val="30"/>
        </w:numPr>
        <w:tabs>
          <w:tab w:val="left" w:pos="1218"/>
        </w:tabs>
        <w:spacing w:before="0" w:line="276" w:lineRule="auto"/>
        <w:ind w:left="1134" w:hanging="567"/>
        <w:contextualSpacing w:val="0"/>
        <w:rPr>
          <w:rFonts w:ascii="David" w:hAnsi="David"/>
          <w:sz w:val="24"/>
          <w:lang w:eastAsia="he-IL"/>
        </w:rPr>
      </w:pPr>
      <w:r w:rsidRPr="00275201">
        <w:rPr>
          <w:rFonts w:ascii="David" w:hAnsi="David"/>
          <w:sz w:val="24"/>
          <w:rtl/>
          <w:lang w:eastAsia="he-IL"/>
        </w:rPr>
        <w:t>כי ישלם בעצמו ועל חשבונו את כל התשלומים שיש לבצע עפ"י החוק, כולל תשלומים למס הכנסה, ביטוח לאומי, ביטוח בריאות וכל תשלום אחר או נוסף שיחול עליו על-פי דין, עבורו ועבור המועסקים מטעמו לצורך ביצוע התחייבויותיו שלפי הסכם זה</w:t>
      </w:r>
      <w:r w:rsidRPr="00275201">
        <w:rPr>
          <w:rFonts w:ascii="David" w:hAnsi="David" w:hint="cs"/>
          <w:sz w:val="24"/>
          <w:rtl/>
          <w:lang w:eastAsia="he-IL"/>
        </w:rPr>
        <w:t>.</w:t>
      </w:r>
    </w:p>
    <w:p w14:paraId="031298EE" w14:textId="77777777" w:rsidR="00C018AD" w:rsidRPr="004E3567" w:rsidRDefault="00C018AD" w:rsidP="007309F0">
      <w:pPr>
        <w:pStyle w:val="af"/>
        <w:numPr>
          <w:ilvl w:val="1"/>
          <w:numId w:val="30"/>
        </w:numPr>
        <w:tabs>
          <w:tab w:val="left" w:pos="1218"/>
        </w:tabs>
        <w:spacing w:before="0" w:line="276" w:lineRule="auto"/>
        <w:ind w:left="1134" w:hanging="567"/>
        <w:contextualSpacing w:val="0"/>
        <w:rPr>
          <w:rFonts w:ascii="David" w:hAnsi="David"/>
          <w:b/>
          <w:bCs/>
          <w:sz w:val="24"/>
          <w:lang w:eastAsia="he-IL"/>
        </w:rPr>
      </w:pPr>
      <w:r w:rsidRPr="004E3567">
        <w:rPr>
          <w:rFonts w:ascii="David" w:hAnsi="David"/>
          <w:b/>
          <w:bCs/>
          <w:sz w:val="24"/>
          <w:rtl/>
          <w:lang w:eastAsia="he-IL"/>
        </w:rPr>
        <w:t>כי הוא לא מצוי במצב של ניגוד עניינים בקשר עם מתן השירותים וכי אם יימצא בעתיד במצב כזה האו מתחייב לדווח לחברה על כך.</w:t>
      </w:r>
    </w:p>
    <w:p w14:paraId="345F3581" w14:textId="77777777" w:rsidR="00C018AD" w:rsidRPr="004E3567" w:rsidRDefault="00C018AD" w:rsidP="0046194E">
      <w:pPr>
        <w:pStyle w:val="af"/>
        <w:numPr>
          <w:ilvl w:val="0"/>
          <w:numId w:val="24"/>
        </w:numPr>
        <w:spacing w:before="0" w:after="200" w:line="276" w:lineRule="auto"/>
        <w:ind w:left="567" w:hanging="567"/>
        <w:contextualSpacing w:val="0"/>
        <w:jc w:val="left"/>
        <w:rPr>
          <w:rFonts w:ascii="David" w:hAnsi="David"/>
          <w:b/>
          <w:bCs/>
          <w:sz w:val="24"/>
          <w:u w:val="single"/>
          <w:rtl/>
          <w:lang w:eastAsia="he-IL"/>
        </w:rPr>
      </w:pPr>
      <w:r w:rsidRPr="004E3567">
        <w:rPr>
          <w:rFonts w:ascii="David" w:hAnsi="David"/>
          <w:b/>
          <w:bCs/>
          <w:sz w:val="24"/>
          <w:u w:val="single"/>
          <w:rtl/>
          <w:lang w:eastAsia="he-IL"/>
        </w:rPr>
        <w:t>אי קיום יחסי עובד מעביד:</w:t>
      </w:r>
    </w:p>
    <w:p w14:paraId="4394533B" w14:textId="77777777" w:rsidR="00C018AD" w:rsidRPr="00275201" w:rsidRDefault="00C018AD" w:rsidP="007309F0">
      <w:pPr>
        <w:pStyle w:val="af"/>
        <w:numPr>
          <w:ilvl w:val="1"/>
          <w:numId w:val="31"/>
        </w:numPr>
        <w:tabs>
          <w:tab w:val="left" w:pos="1218"/>
        </w:tabs>
        <w:spacing w:before="0" w:line="276" w:lineRule="auto"/>
        <w:ind w:left="1134" w:hanging="567"/>
        <w:contextualSpacing w:val="0"/>
        <w:rPr>
          <w:rFonts w:ascii="David" w:hAnsi="David"/>
          <w:sz w:val="24"/>
          <w:lang w:eastAsia="he-IL"/>
        </w:rPr>
      </w:pPr>
      <w:r w:rsidRPr="00275201">
        <w:rPr>
          <w:rFonts w:ascii="David" w:hAnsi="David"/>
          <w:sz w:val="24"/>
          <w:rtl/>
          <w:lang w:eastAsia="he-IL"/>
        </w:rPr>
        <w:t>מוסכם ומוצהר בין הצדדים מפורשות כי נותן השירותים ו/או עובדיו ו/או מועסקיו הינם לגבי החברה והעירייה בגדר ספק עצמאי, ואין נקשרים בין החברה לבינם יחסי עובד ומעביד, ואין נותן השירותים ו/או עובדיו ו/או מועסקיו זכאים לקבל מהחברה ו/או מהעירייה כל תשלום ו/או זכויות שהן על פי כל דין ונוהג המגיעים לעובד ממעבידו.</w:t>
      </w:r>
    </w:p>
    <w:p w14:paraId="2C49CF35" w14:textId="77777777" w:rsidR="00C018AD" w:rsidRPr="00275201" w:rsidRDefault="00C018AD" w:rsidP="007309F0">
      <w:pPr>
        <w:pStyle w:val="af"/>
        <w:numPr>
          <w:ilvl w:val="1"/>
          <w:numId w:val="31"/>
        </w:numPr>
        <w:tabs>
          <w:tab w:val="left" w:pos="1218"/>
        </w:tabs>
        <w:spacing w:before="0" w:line="276" w:lineRule="auto"/>
        <w:ind w:left="1134" w:hanging="567"/>
        <w:contextualSpacing w:val="0"/>
        <w:rPr>
          <w:rFonts w:ascii="David" w:hAnsi="David"/>
          <w:sz w:val="24"/>
          <w:lang w:eastAsia="he-IL"/>
        </w:rPr>
      </w:pPr>
      <w:r w:rsidRPr="00275201">
        <w:rPr>
          <w:rFonts w:ascii="David" w:hAnsi="David"/>
          <w:sz w:val="24"/>
          <w:rtl/>
          <w:lang w:eastAsia="he-IL"/>
        </w:rPr>
        <w:t>מוסכם בזאת מפורשות כי נותן השירותים בלבד ישא בכל התשלומים וההטבות הסוציאליות המגיעות על פי כל דין ונוהג לעובדיו ופועליו, והחברה והעירייה  לא תישאנה בכל תשלום או הטבה כאמור.</w:t>
      </w:r>
    </w:p>
    <w:p w14:paraId="269EF6C0" w14:textId="77777777" w:rsidR="00C018AD" w:rsidRPr="00275201" w:rsidRDefault="00C018AD" w:rsidP="007309F0">
      <w:pPr>
        <w:pStyle w:val="af"/>
        <w:numPr>
          <w:ilvl w:val="1"/>
          <w:numId w:val="31"/>
        </w:numPr>
        <w:tabs>
          <w:tab w:val="left" w:pos="1218"/>
        </w:tabs>
        <w:spacing w:before="0" w:line="276" w:lineRule="auto"/>
        <w:ind w:left="1134" w:hanging="567"/>
        <w:contextualSpacing w:val="0"/>
        <w:rPr>
          <w:rFonts w:ascii="David" w:hAnsi="David"/>
          <w:sz w:val="24"/>
          <w:lang w:eastAsia="he-IL"/>
        </w:rPr>
      </w:pPr>
      <w:r w:rsidRPr="00275201">
        <w:rPr>
          <w:rFonts w:ascii="David" w:hAnsi="David"/>
          <w:sz w:val="24"/>
          <w:rtl/>
          <w:lang w:eastAsia="he-IL"/>
        </w:rPr>
        <w:t>מבלי לגרוע מהאמור לעיל ובנוסף לו, נותן השירותים יהיה חייב בכל עת למלא אחר הוראות כל דין ונוהג בקשר להעסקת עובדים או מועסקים כולל תשלום שכר מינימום וכולל תשלום כל התשלומים הסוציאליים המשתלמים ע"י המעביד וניכוי כל התשלומים שמעביד חייב בניכויים משכר עובדיו.</w:t>
      </w:r>
    </w:p>
    <w:p w14:paraId="3B6CFD11" w14:textId="77777777" w:rsidR="00C018AD" w:rsidRPr="00275201" w:rsidRDefault="00C018AD" w:rsidP="007309F0">
      <w:pPr>
        <w:pStyle w:val="af"/>
        <w:numPr>
          <w:ilvl w:val="1"/>
          <w:numId w:val="31"/>
        </w:numPr>
        <w:tabs>
          <w:tab w:val="left" w:pos="1218"/>
        </w:tabs>
        <w:spacing w:before="0" w:line="276" w:lineRule="auto"/>
        <w:ind w:left="1134" w:hanging="567"/>
        <w:contextualSpacing w:val="0"/>
        <w:rPr>
          <w:rFonts w:ascii="David" w:hAnsi="David"/>
          <w:sz w:val="24"/>
          <w:lang w:eastAsia="he-IL"/>
        </w:rPr>
      </w:pPr>
      <w:r w:rsidRPr="00275201">
        <w:rPr>
          <w:rFonts w:ascii="David" w:hAnsi="David"/>
          <w:sz w:val="24"/>
          <w:rtl/>
          <w:lang w:eastAsia="he-IL"/>
        </w:rPr>
        <w:t>תחויב החברה ו/או העירייה בתשלום כלשהו לנותן השירותים ו/או לעובדיו ו/או למועסקיו המשתלם כרגיל לעובד ממעבידו יפצה נותן השירותים את החברה ו/או את העירייה (לפי העניין) בכל סכום בו תחויבנה כאמור לרבות הוצאות משפט ושכר טרחת עו"ד.</w:t>
      </w:r>
    </w:p>
    <w:p w14:paraId="5F353C6E" w14:textId="77777777" w:rsidR="00C018AD" w:rsidRPr="00275201" w:rsidRDefault="00C018AD" w:rsidP="007309F0">
      <w:pPr>
        <w:pStyle w:val="af"/>
        <w:numPr>
          <w:ilvl w:val="1"/>
          <w:numId w:val="31"/>
        </w:numPr>
        <w:tabs>
          <w:tab w:val="left" w:pos="1218"/>
        </w:tabs>
        <w:spacing w:before="0" w:line="276" w:lineRule="auto"/>
        <w:ind w:left="1134" w:hanging="567"/>
        <w:contextualSpacing w:val="0"/>
        <w:rPr>
          <w:rFonts w:ascii="David" w:hAnsi="David"/>
          <w:sz w:val="24"/>
          <w:lang w:eastAsia="he-IL"/>
        </w:rPr>
      </w:pPr>
      <w:r w:rsidRPr="00275201">
        <w:rPr>
          <w:rFonts w:ascii="David" w:hAnsi="David"/>
          <w:sz w:val="24"/>
          <w:rtl/>
          <w:lang w:eastAsia="he-IL"/>
        </w:rPr>
        <w:t>מבלי לגרוע מהאמור בחוזה זה, נותן השירותים מתחייב למלא אחר הוראות כל דין ו/או חוק ו/או נוהג בנוגע להעסקת עובדים לרבות הוראות חוק שכר מינימום.</w:t>
      </w:r>
    </w:p>
    <w:p w14:paraId="185C3E33" w14:textId="77777777" w:rsidR="00C018AD" w:rsidRPr="004E3567" w:rsidRDefault="00C018AD" w:rsidP="007309F0">
      <w:pPr>
        <w:pStyle w:val="af"/>
        <w:numPr>
          <w:ilvl w:val="1"/>
          <w:numId w:val="31"/>
        </w:numPr>
        <w:tabs>
          <w:tab w:val="left" w:pos="1218"/>
        </w:tabs>
        <w:spacing w:before="0" w:line="276" w:lineRule="auto"/>
        <w:ind w:left="1134" w:hanging="567"/>
        <w:contextualSpacing w:val="0"/>
        <w:rPr>
          <w:rFonts w:ascii="David" w:hAnsi="David"/>
          <w:sz w:val="24"/>
          <w:lang w:eastAsia="he-IL"/>
        </w:rPr>
      </w:pPr>
      <w:r w:rsidRPr="004E3567">
        <w:rPr>
          <w:rFonts w:ascii="David" w:hAnsi="David"/>
          <w:sz w:val="24"/>
          <w:rtl/>
          <w:lang w:eastAsia="he-IL"/>
        </w:rPr>
        <w:t>במקרה, שעל אף האמור בהסכם זה ועל אף הצהרותיו המפורשות של נותן השירותים שאין בין הצדדים יחסי עובד-</w:t>
      </w:r>
      <w:r w:rsidRPr="00275201">
        <w:rPr>
          <w:rFonts w:ascii="David" w:hAnsi="David"/>
          <w:sz w:val="24"/>
          <w:rtl/>
          <w:lang w:eastAsia="he-IL"/>
        </w:rPr>
        <w:t>מעביד</w:t>
      </w:r>
      <w:r w:rsidRPr="004E3567">
        <w:rPr>
          <w:rFonts w:ascii="David" w:hAnsi="David"/>
          <w:sz w:val="24"/>
          <w:rtl/>
          <w:lang w:eastAsia="he-IL"/>
        </w:rPr>
        <w:t>, תקבע ערכאה שיפוטית או מעין שיפוטית מוסכמת שנוצרו יחסי עובד-מעביד בין החברה לבין נותן השירותים ו/או עובדיו ו/או שלוחיו ו/או מי מטעמו, אזי יחולו ההוראות הבאות:</w:t>
      </w:r>
    </w:p>
    <w:p w14:paraId="25CAF622" w14:textId="77777777" w:rsidR="00C018AD" w:rsidRPr="004E3567" w:rsidRDefault="00C018AD" w:rsidP="007309F0">
      <w:pPr>
        <w:pStyle w:val="af"/>
        <w:widowControl w:val="0"/>
        <w:numPr>
          <w:ilvl w:val="2"/>
          <w:numId w:val="18"/>
        </w:numPr>
        <w:snapToGrid w:val="0"/>
        <w:spacing w:before="0" w:line="276" w:lineRule="auto"/>
        <w:ind w:left="1854"/>
        <w:contextualSpacing w:val="0"/>
        <w:rPr>
          <w:rFonts w:ascii="David" w:hAnsi="David"/>
          <w:sz w:val="24"/>
          <w:lang w:eastAsia="he-IL"/>
        </w:rPr>
      </w:pPr>
      <w:r w:rsidRPr="004E3567">
        <w:rPr>
          <w:rFonts w:ascii="David" w:hAnsi="David"/>
          <w:sz w:val="24"/>
          <w:rtl/>
          <w:lang w:eastAsia="he-IL"/>
        </w:rPr>
        <w:t>התמורה החודשית לה יהיה זכאי נותן השירותים בגין השירותים לחברה, החל מיום תחילתו של הסכם זה, תחושב רטרואקטיבית ותוצמד לשכר לו זכאי עובד בדרגה הנמוכה ביותר שהיה מועסק בחברה כעובד החברה על פי הוראות הדין המחייבות אותה (להלן-</w:t>
      </w:r>
      <w:r w:rsidRPr="00275201">
        <w:rPr>
          <w:rFonts w:ascii="David" w:hAnsi="David"/>
          <w:sz w:val="24"/>
          <w:rtl/>
          <w:lang w:eastAsia="he-IL"/>
        </w:rPr>
        <w:t>השכר</w:t>
      </w:r>
      <w:r w:rsidRPr="004E3567">
        <w:rPr>
          <w:rFonts w:ascii="David" w:hAnsi="David"/>
          <w:sz w:val="24"/>
          <w:rtl/>
          <w:lang w:eastAsia="he-IL"/>
        </w:rPr>
        <w:t xml:space="preserve">) וזאת </w:t>
      </w:r>
      <w:r w:rsidRPr="00275201">
        <w:rPr>
          <w:rFonts w:ascii="David" w:hAnsi="David"/>
          <w:sz w:val="24"/>
          <w:rtl/>
          <w:lang w:eastAsia="he-IL"/>
        </w:rPr>
        <w:t>בשונה</w:t>
      </w:r>
      <w:r w:rsidRPr="004E3567">
        <w:rPr>
          <w:rFonts w:ascii="David" w:hAnsi="David"/>
          <w:sz w:val="24"/>
          <w:rtl/>
          <w:lang w:eastAsia="he-IL"/>
        </w:rPr>
        <w:t xml:space="preserve"> מהתמורה הקבועה בסעיף 6 להסכם זה בחלוקה ל-12 חודשים.</w:t>
      </w:r>
    </w:p>
    <w:p w14:paraId="76513464" w14:textId="77777777" w:rsidR="00C018AD" w:rsidRPr="004E3567" w:rsidRDefault="00C018AD" w:rsidP="007309F0">
      <w:pPr>
        <w:pStyle w:val="af"/>
        <w:widowControl w:val="0"/>
        <w:numPr>
          <w:ilvl w:val="2"/>
          <w:numId w:val="18"/>
        </w:numPr>
        <w:snapToGrid w:val="0"/>
        <w:spacing w:before="0" w:line="276" w:lineRule="auto"/>
        <w:ind w:left="1854"/>
        <w:contextualSpacing w:val="0"/>
        <w:rPr>
          <w:rFonts w:ascii="David" w:hAnsi="David"/>
          <w:sz w:val="24"/>
          <w:lang w:eastAsia="he-IL"/>
        </w:rPr>
      </w:pPr>
      <w:r w:rsidRPr="004E3567">
        <w:rPr>
          <w:rFonts w:ascii="David" w:hAnsi="David"/>
          <w:sz w:val="24"/>
          <w:rtl/>
          <w:lang w:eastAsia="he-IL"/>
        </w:rPr>
        <w:t xml:space="preserve">השכר ייחשב ככולל את תוספות היוקר שהיו בתקופת ההסכם, דמי הבראה, הוצאות נסיעה, ביטוח לאומי, ביטוחי בריאות וכל התשלומים הסוציאליים </w:t>
      </w:r>
      <w:r w:rsidRPr="004E3567">
        <w:rPr>
          <w:rFonts w:ascii="David" w:hAnsi="David"/>
          <w:sz w:val="24"/>
          <w:rtl/>
          <w:lang w:eastAsia="he-IL"/>
        </w:rPr>
        <w:lastRenderedPageBreak/>
        <w:t>והתנאים הנלווים, לרבות חופשה ופיצויי פיטורים, ככל שחלו ו/או חלים ו/או שיחולו על שכר עובד החברה, לפי כל דין ו/או הסכם, החל מיום תחילת הסכם זה.</w:t>
      </w:r>
    </w:p>
    <w:p w14:paraId="2453C974" w14:textId="77777777" w:rsidR="00C018AD" w:rsidRPr="004E3567" w:rsidRDefault="00C018AD" w:rsidP="007309F0">
      <w:pPr>
        <w:pStyle w:val="af"/>
        <w:widowControl w:val="0"/>
        <w:numPr>
          <w:ilvl w:val="2"/>
          <w:numId w:val="18"/>
        </w:numPr>
        <w:snapToGrid w:val="0"/>
        <w:spacing w:before="0" w:line="276" w:lineRule="auto"/>
        <w:ind w:left="1854"/>
        <w:contextualSpacing w:val="0"/>
        <w:rPr>
          <w:rFonts w:ascii="David" w:hAnsi="David"/>
          <w:sz w:val="24"/>
          <w:lang w:eastAsia="he-IL"/>
        </w:rPr>
      </w:pPr>
      <w:r w:rsidRPr="004E3567">
        <w:rPr>
          <w:rFonts w:ascii="David" w:hAnsi="David"/>
          <w:sz w:val="24"/>
          <w:rtl/>
          <w:lang w:eastAsia="he-IL"/>
        </w:rPr>
        <w:t>במקרה כאמור לעיל, נותן השירותים יהיה חייב להשיב לחברה את כל התשלומים שקיבל מעבר לשכר דהיינו, את ההפרש</w:t>
      </w:r>
      <w:r w:rsidRPr="00275201">
        <w:rPr>
          <w:rFonts w:ascii="David" w:hAnsi="David"/>
          <w:sz w:val="24"/>
          <w:rtl/>
          <w:lang w:eastAsia="he-IL"/>
        </w:rPr>
        <w:t xml:space="preserve"> בין התמורה ששולמה לו בפועל לפי הסכם זה לבין השכר החל ממועד תחילתו של הסכם זה</w:t>
      </w:r>
      <w:r w:rsidRPr="004E3567">
        <w:rPr>
          <w:rFonts w:ascii="David" w:hAnsi="David"/>
          <w:sz w:val="24"/>
          <w:rtl/>
          <w:lang w:eastAsia="he-IL"/>
        </w:rPr>
        <w:t>, בתוספת ריבית והפרשי הצמדה כחוק ממועד קבלת התמורה ועד למועד השבת הכספים בפועל ו/או בתוספת ריבית בשיעור של 8% לשנה, ממועד קבלת התמורה, לפי הגבוה מבין השניים.</w:t>
      </w:r>
    </w:p>
    <w:p w14:paraId="3D643AFC" w14:textId="77777777" w:rsidR="00C018AD" w:rsidRPr="004E3567" w:rsidRDefault="00C018AD" w:rsidP="007309F0">
      <w:pPr>
        <w:pStyle w:val="af"/>
        <w:widowControl w:val="0"/>
        <w:numPr>
          <w:ilvl w:val="2"/>
          <w:numId w:val="18"/>
        </w:numPr>
        <w:snapToGrid w:val="0"/>
        <w:spacing w:before="0" w:line="276" w:lineRule="auto"/>
        <w:ind w:left="1854"/>
        <w:contextualSpacing w:val="0"/>
        <w:rPr>
          <w:rFonts w:ascii="David" w:hAnsi="David"/>
          <w:sz w:val="24"/>
          <w:lang w:eastAsia="he-IL"/>
        </w:rPr>
      </w:pPr>
      <w:r w:rsidRPr="004E3567">
        <w:rPr>
          <w:rFonts w:ascii="David" w:hAnsi="David"/>
          <w:sz w:val="24"/>
          <w:rtl/>
          <w:lang w:eastAsia="he-IL"/>
        </w:rPr>
        <w:t>נותן השירותים ישפה ויפצה את החברה בעד כל הוצאה ו/או תשלום שייגרמו לה עקב האמור, מיד עם דרישתה הראשונה של החברה.</w:t>
      </w:r>
    </w:p>
    <w:p w14:paraId="4937B934" w14:textId="77777777" w:rsidR="00C018AD" w:rsidRPr="004E3567" w:rsidRDefault="00C018AD" w:rsidP="007309F0">
      <w:pPr>
        <w:pStyle w:val="af"/>
        <w:numPr>
          <w:ilvl w:val="1"/>
          <w:numId w:val="31"/>
        </w:numPr>
        <w:tabs>
          <w:tab w:val="left" w:pos="1218"/>
        </w:tabs>
        <w:spacing w:before="0" w:line="276" w:lineRule="auto"/>
        <w:ind w:left="1134" w:hanging="567"/>
        <w:contextualSpacing w:val="0"/>
        <w:rPr>
          <w:rFonts w:ascii="David" w:hAnsi="David"/>
          <w:sz w:val="24"/>
          <w:lang w:eastAsia="he-IL"/>
        </w:rPr>
      </w:pPr>
      <w:r w:rsidRPr="00275201">
        <w:rPr>
          <w:rFonts w:ascii="David" w:hAnsi="David"/>
          <w:sz w:val="24"/>
          <w:rtl/>
          <w:lang w:eastAsia="he-IL"/>
        </w:rPr>
        <w:t>נותן השירותים נותן בזאת לחברה הוראה בלתי חוזרת לקזז מכל סכום לו יהיה זכאי את החוב של נותן השירותים לחברה על פי הקבוע לעיל</w:t>
      </w:r>
      <w:r w:rsidRPr="004E3567">
        <w:rPr>
          <w:rFonts w:ascii="David" w:hAnsi="David"/>
          <w:sz w:val="24"/>
          <w:rtl/>
          <w:lang w:eastAsia="he-IL"/>
        </w:rPr>
        <w:t xml:space="preserve">.  </w:t>
      </w:r>
    </w:p>
    <w:p w14:paraId="2C60CBBC" w14:textId="77777777" w:rsidR="00275201" w:rsidRPr="00275201" w:rsidRDefault="00275201" w:rsidP="0046194E">
      <w:pPr>
        <w:pStyle w:val="af"/>
        <w:numPr>
          <w:ilvl w:val="0"/>
          <w:numId w:val="24"/>
        </w:numPr>
        <w:spacing w:before="0" w:after="200" w:line="276" w:lineRule="auto"/>
        <w:ind w:left="567" w:hanging="567"/>
        <w:contextualSpacing w:val="0"/>
        <w:jc w:val="left"/>
        <w:rPr>
          <w:rFonts w:ascii="David" w:hAnsi="David"/>
          <w:b/>
          <w:bCs/>
          <w:sz w:val="24"/>
          <w:u w:val="single"/>
          <w:lang w:eastAsia="he-IL"/>
        </w:rPr>
      </w:pPr>
      <w:r w:rsidRPr="00275201">
        <w:rPr>
          <w:rFonts w:ascii="David" w:hAnsi="David" w:hint="cs"/>
          <w:b/>
          <w:bCs/>
          <w:sz w:val="24"/>
          <w:u w:val="single"/>
          <w:rtl/>
          <w:lang w:eastAsia="he-IL"/>
        </w:rPr>
        <w:t>תיאום ודיווח</w:t>
      </w:r>
    </w:p>
    <w:p w14:paraId="1874A73E" w14:textId="396B3C1A" w:rsidR="00275201" w:rsidRPr="00667E94" w:rsidRDefault="00275201" w:rsidP="007309F0">
      <w:pPr>
        <w:pStyle w:val="af"/>
        <w:numPr>
          <w:ilvl w:val="1"/>
          <w:numId w:val="32"/>
        </w:numPr>
        <w:tabs>
          <w:tab w:val="left" w:pos="1218"/>
        </w:tabs>
        <w:spacing w:before="0" w:line="276" w:lineRule="auto"/>
        <w:ind w:left="1134" w:hanging="567"/>
        <w:contextualSpacing w:val="0"/>
        <w:rPr>
          <w:rFonts w:ascii="David" w:hAnsi="David"/>
          <w:sz w:val="24"/>
          <w:lang w:eastAsia="he-IL"/>
        </w:rPr>
      </w:pPr>
      <w:r w:rsidRPr="00667E94">
        <w:rPr>
          <w:rFonts w:ascii="David" w:hAnsi="David" w:hint="cs"/>
          <w:sz w:val="24"/>
          <w:rtl/>
          <w:lang w:eastAsia="he-IL"/>
        </w:rPr>
        <w:t>נותן השירותים מתחייב ליתן את השירותים ולבצע את התחייבויותיו על פי הסכם זה בתיאום ותוך קיום קשר מתמיד ויעיל עם החברה</w:t>
      </w:r>
      <w:r w:rsidRPr="00667E94">
        <w:rPr>
          <w:rFonts w:ascii="David" w:hAnsi="David"/>
          <w:sz w:val="24"/>
          <w:rtl/>
          <w:lang w:eastAsia="he-IL"/>
        </w:rPr>
        <w:t xml:space="preserve"> </w:t>
      </w:r>
      <w:r w:rsidRPr="00667E94">
        <w:rPr>
          <w:rFonts w:ascii="David" w:hAnsi="David" w:hint="cs"/>
          <w:sz w:val="24"/>
          <w:rtl/>
          <w:lang w:eastAsia="he-IL"/>
        </w:rPr>
        <w:t>ועם נציג החברה. נציג החברה הנו _________, אך החברה יכולה ליתן הוראות באמצעות עובדים נוספים מטעמה או להחליף את נציג החברה מטעמה.</w:t>
      </w:r>
    </w:p>
    <w:p w14:paraId="4E40B4FD" w14:textId="77777777" w:rsidR="00275201" w:rsidRPr="00275201" w:rsidRDefault="00275201" w:rsidP="007309F0">
      <w:pPr>
        <w:pStyle w:val="af"/>
        <w:numPr>
          <w:ilvl w:val="1"/>
          <w:numId w:val="32"/>
        </w:numPr>
        <w:tabs>
          <w:tab w:val="left" w:pos="1218"/>
        </w:tabs>
        <w:spacing w:before="0" w:line="276" w:lineRule="auto"/>
        <w:ind w:left="1134" w:hanging="567"/>
        <w:contextualSpacing w:val="0"/>
        <w:rPr>
          <w:rFonts w:ascii="David" w:hAnsi="David"/>
          <w:sz w:val="24"/>
          <w:rtl/>
          <w:lang w:eastAsia="he-IL"/>
        </w:rPr>
      </w:pPr>
      <w:r w:rsidRPr="00275201">
        <w:rPr>
          <w:rFonts w:ascii="David" w:hAnsi="David" w:hint="cs"/>
          <w:sz w:val="24"/>
          <w:rtl/>
          <w:lang w:eastAsia="he-IL"/>
        </w:rPr>
        <w:t>בכל מועד שייקבע על ידי החברה, יגיש נותן השירותים למנהל דין וחשבון בכתב על פעולותיו, ובכלל זה ימסור לנציג החברה</w:t>
      </w:r>
      <w:r w:rsidRPr="00275201">
        <w:rPr>
          <w:rFonts w:ascii="David" w:hAnsi="David"/>
          <w:sz w:val="24"/>
          <w:rtl/>
          <w:lang w:eastAsia="he-IL"/>
        </w:rPr>
        <w:t xml:space="preserve"> </w:t>
      </w:r>
      <w:r w:rsidRPr="00275201">
        <w:rPr>
          <w:rFonts w:ascii="David" w:hAnsi="David" w:hint="cs"/>
          <w:sz w:val="24"/>
          <w:rtl/>
          <w:lang w:eastAsia="he-IL"/>
        </w:rPr>
        <w:t>את כל המסמכים אשר נערכו על ידו עד לאותה עת בקשר עם השירותים. בנוסף, ימסור נותן השירותים לחברה</w:t>
      </w:r>
      <w:r w:rsidRPr="00275201">
        <w:rPr>
          <w:rFonts w:ascii="David" w:hAnsi="David"/>
          <w:sz w:val="24"/>
          <w:rtl/>
          <w:lang w:eastAsia="he-IL"/>
        </w:rPr>
        <w:t xml:space="preserve"> </w:t>
      </w:r>
      <w:r w:rsidRPr="00275201">
        <w:rPr>
          <w:rFonts w:ascii="David" w:hAnsi="David" w:hint="cs"/>
          <w:sz w:val="24"/>
          <w:rtl/>
          <w:lang w:eastAsia="he-IL"/>
        </w:rPr>
        <w:t>ולמי מטעמה, על פי דרישתה מעת לעת, דיווחים שוטפים, בכתב ובעל פה, בנוגע למתן השירותים. נציג החברה</w:t>
      </w:r>
      <w:r w:rsidRPr="00275201">
        <w:rPr>
          <w:rFonts w:ascii="David" w:hAnsi="David"/>
          <w:sz w:val="24"/>
          <w:rtl/>
          <w:lang w:eastAsia="he-IL"/>
        </w:rPr>
        <w:t xml:space="preserve"> רשאי לדרוש כי הדו"חות וההנחיות האמורים, או חלקם, ייערכו בכתב.</w:t>
      </w:r>
      <w:r w:rsidRPr="00275201">
        <w:rPr>
          <w:rFonts w:ascii="David" w:hAnsi="David" w:hint="cs"/>
          <w:sz w:val="24"/>
          <w:rtl/>
          <w:lang w:eastAsia="he-IL"/>
        </w:rPr>
        <w:t xml:space="preserve"> </w:t>
      </w:r>
      <w:r w:rsidRPr="00275201">
        <w:rPr>
          <w:rFonts w:ascii="David" w:hAnsi="David"/>
          <w:sz w:val="24"/>
          <w:rtl/>
          <w:lang w:eastAsia="he-IL"/>
        </w:rPr>
        <w:t xml:space="preserve">כן </w:t>
      </w:r>
      <w:r w:rsidRPr="00275201">
        <w:rPr>
          <w:rFonts w:ascii="David" w:hAnsi="David" w:hint="cs"/>
          <w:sz w:val="24"/>
          <w:rtl/>
          <w:lang w:eastAsia="he-IL"/>
        </w:rPr>
        <w:t xml:space="preserve">ידאג נותן השירותים, במידת הצורך, </w:t>
      </w:r>
      <w:r w:rsidRPr="00275201">
        <w:rPr>
          <w:rFonts w:ascii="David" w:hAnsi="David"/>
          <w:sz w:val="24"/>
          <w:rtl/>
          <w:lang w:eastAsia="he-IL"/>
        </w:rPr>
        <w:t xml:space="preserve">לקבל </w:t>
      </w:r>
      <w:r w:rsidRPr="00275201">
        <w:rPr>
          <w:rFonts w:ascii="David" w:hAnsi="David" w:hint="cs"/>
          <w:sz w:val="24"/>
          <w:rtl/>
          <w:lang w:eastAsia="he-IL"/>
        </w:rPr>
        <w:t>מהחברה</w:t>
      </w:r>
      <w:r w:rsidRPr="00275201">
        <w:rPr>
          <w:rFonts w:ascii="David" w:hAnsi="David"/>
          <w:sz w:val="24"/>
          <w:rtl/>
          <w:lang w:eastAsia="he-IL"/>
        </w:rPr>
        <w:t xml:space="preserve"> הרשאה והנחיות לגבי המשך פעולותי</w:t>
      </w:r>
      <w:r w:rsidRPr="00275201">
        <w:rPr>
          <w:rFonts w:ascii="David" w:hAnsi="David" w:hint="cs"/>
          <w:sz w:val="24"/>
          <w:rtl/>
          <w:lang w:eastAsia="he-IL"/>
        </w:rPr>
        <w:t>ו</w:t>
      </w:r>
      <w:r w:rsidRPr="00275201">
        <w:rPr>
          <w:rFonts w:ascii="David" w:hAnsi="David"/>
          <w:sz w:val="24"/>
          <w:rtl/>
          <w:lang w:eastAsia="he-IL"/>
        </w:rPr>
        <w:t xml:space="preserve">. </w:t>
      </w:r>
      <w:r w:rsidRPr="00275201">
        <w:rPr>
          <w:rFonts w:ascii="David" w:hAnsi="David" w:hint="cs"/>
          <w:sz w:val="24"/>
          <w:rtl/>
          <w:lang w:eastAsia="he-IL"/>
        </w:rPr>
        <w:t xml:space="preserve"> </w:t>
      </w:r>
    </w:p>
    <w:p w14:paraId="236C21FB" w14:textId="77777777" w:rsidR="00275201" w:rsidRPr="00275201" w:rsidRDefault="00275201" w:rsidP="007309F0">
      <w:pPr>
        <w:pStyle w:val="af"/>
        <w:numPr>
          <w:ilvl w:val="1"/>
          <w:numId w:val="32"/>
        </w:numPr>
        <w:tabs>
          <w:tab w:val="left" w:pos="1218"/>
        </w:tabs>
        <w:spacing w:before="0" w:line="276" w:lineRule="auto"/>
        <w:ind w:left="1134" w:hanging="567"/>
        <w:contextualSpacing w:val="0"/>
        <w:rPr>
          <w:rFonts w:ascii="David" w:hAnsi="David"/>
          <w:sz w:val="24"/>
          <w:lang w:eastAsia="he-IL"/>
        </w:rPr>
      </w:pPr>
      <w:r w:rsidRPr="00275201">
        <w:rPr>
          <w:rFonts w:ascii="David" w:hAnsi="David"/>
          <w:sz w:val="24"/>
          <w:rtl/>
          <w:lang w:eastAsia="he-IL"/>
        </w:rPr>
        <w:t xml:space="preserve">מוסכם ומוצהר בין הצדדים, כי </w:t>
      </w:r>
      <w:r w:rsidRPr="00275201">
        <w:rPr>
          <w:rFonts w:ascii="David" w:hAnsi="David" w:hint="cs"/>
          <w:sz w:val="24"/>
          <w:rtl/>
          <w:lang w:eastAsia="he-IL"/>
        </w:rPr>
        <w:t>אין ב</w:t>
      </w:r>
      <w:r w:rsidRPr="00275201">
        <w:rPr>
          <w:rFonts w:ascii="David" w:hAnsi="David"/>
          <w:sz w:val="24"/>
          <w:rtl/>
          <w:lang w:eastAsia="he-IL"/>
        </w:rPr>
        <w:t>הסכמ</w:t>
      </w:r>
      <w:r w:rsidRPr="00275201">
        <w:rPr>
          <w:rFonts w:ascii="David" w:hAnsi="David" w:hint="cs"/>
          <w:sz w:val="24"/>
          <w:rtl/>
          <w:lang w:eastAsia="he-IL"/>
        </w:rPr>
        <w:t>ה או</w:t>
      </w:r>
      <w:r w:rsidRPr="00275201">
        <w:rPr>
          <w:rFonts w:ascii="David" w:hAnsi="David"/>
          <w:sz w:val="24"/>
          <w:rtl/>
          <w:lang w:eastAsia="he-IL"/>
        </w:rPr>
        <w:t xml:space="preserve"> </w:t>
      </w:r>
      <w:r w:rsidRPr="00275201">
        <w:rPr>
          <w:rFonts w:ascii="David" w:hAnsi="David" w:hint="cs"/>
          <w:sz w:val="24"/>
          <w:rtl/>
          <w:lang w:eastAsia="he-IL"/>
        </w:rPr>
        <w:t>ב</w:t>
      </w:r>
      <w:r w:rsidRPr="00275201">
        <w:rPr>
          <w:rFonts w:ascii="David" w:hAnsi="David"/>
          <w:sz w:val="24"/>
          <w:rtl/>
          <w:lang w:eastAsia="he-IL"/>
        </w:rPr>
        <w:t xml:space="preserve">אישור </w:t>
      </w:r>
      <w:r w:rsidRPr="00275201">
        <w:rPr>
          <w:rFonts w:ascii="David" w:hAnsi="David" w:hint="cs"/>
          <w:sz w:val="24"/>
          <w:rtl/>
          <w:lang w:eastAsia="he-IL"/>
        </w:rPr>
        <w:t>החברה</w:t>
      </w:r>
      <w:r w:rsidRPr="00275201">
        <w:rPr>
          <w:rFonts w:ascii="David" w:hAnsi="David"/>
          <w:sz w:val="24"/>
          <w:rtl/>
          <w:lang w:eastAsia="he-IL"/>
        </w:rPr>
        <w:t xml:space="preserve"> ו/או </w:t>
      </w:r>
      <w:r w:rsidRPr="00275201">
        <w:rPr>
          <w:rFonts w:ascii="David" w:hAnsi="David" w:hint="cs"/>
          <w:sz w:val="24"/>
          <w:rtl/>
          <w:lang w:eastAsia="he-IL"/>
        </w:rPr>
        <w:t>נציג החברה</w:t>
      </w:r>
      <w:r w:rsidRPr="00275201">
        <w:rPr>
          <w:rFonts w:ascii="David" w:hAnsi="David"/>
          <w:sz w:val="24"/>
          <w:rtl/>
          <w:lang w:eastAsia="he-IL"/>
        </w:rPr>
        <w:t xml:space="preserve"> </w:t>
      </w:r>
      <w:r w:rsidRPr="00275201">
        <w:rPr>
          <w:rFonts w:ascii="David" w:hAnsi="David" w:hint="cs"/>
          <w:sz w:val="24"/>
          <w:rtl/>
          <w:lang w:eastAsia="he-IL"/>
        </w:rPr>
        <w:t>את מתן השירותים ו/או שלב כלשהו משלבי מתן השירותים, כדי לשחרר</w:t>
      </w:r>
      <w:r w:rsidRPr="00275201">
        <w:rPr>
          <w:rFonts w:ascii="David" w:hAnsi="David"/>
          <w:sz w:val="24"/>
          <w:rtl/>
          <w:lang w:eastAsia="he-IL"/>
        </w:rPr>
        <w:t xml:space="preserve"> את </w:t>
      </w:r>
      <w:r w:rsidRPr="00275201">
        <w:rPr>
          <w:rFonts w:ascii="David" w:hAnsi="David" w:hint="cs"/>
          <w:sz w:val="24"/>
          <w:rtl/>
          <w:lang w:eastAsia="he-IL"/>
        </w:rPr>
        <w:t xml:space="preserve">נותן השירותים </w:t>
      </w:r>
      <w:r w:rsidRPr="00275201">
        <w:rPr>
          <w:rFonts w:ascii="David" w:hAnsi="David"/>
          <w:sz w:val="24"/>
          <w:rtl/>
          <w:lang w:eastAsia="he-IL"/>
        </w:rPr>
        <w:t>מאחריות</w:t>
      </w:r>
      <w:r w:rsidRPr="00275201">
        <w:rPr>
          <w:rFonts w:ascii="David" w:hAnsi="David" w:hint="cs"/>
          <w:sz w:val="24"/>
          <w:rtl/>
          <w:lang w:eastAsia="he-IL"/>
        </w:rPr>
        <w:t>ו</w:t>
      </w:r>
      <w:r w:rsidRPr="00275201">
        <w:rPr>
          <w:rFonts w:ascii="David" w:hAnsi="David"/>
          <w:sz w:val="24"/>
          <w:rtl/>
          <w:lang w:eastAsia="he-IL"/>
        </w:rPr>
        <w:t xml:space="preserve"> המקצועית הבלעדית </w:t>
      </w:r>
      <w:r w:rsidRPr="00275201">
        <w:rPr>
          <w:rFonts w:ascii="David" w:hAnsi="David" w:hint="cs"/>
          <w:sz w:val="24"/>
          <w:rtl/>
          <w:lang w:eastAsia="he-IL"/>
        </w:rPr>
        <w:t>ל</w:t>
      </w:r>
      <w:r w:rsidRPr="00275201">
        <w:rPr>
          <w:rFonts w:ascii="David" w:hAnsi="David"/>
          <w:sz w:val="24"/>
          <w:rtl/>
          <w:lang w:eastAsia="he-IL"/>
        </w:rPr>
        <w:t>שירותים הניתנים על יד</w:t>
      </w:r>
      <w:r w:rsidRPr="00275201">
        <w:rPr>
          <w:rFonts w:ascii="David" w:hAnsi="David" w:hint="cs"/>
          <w:sz w:val="24"/>
          <w:rtl/>
          <w:lang w:eastAsia="he-IL"/>
        </w:rPr>
        <w:t>ו</w:t>
      </w:r>
      <w:r w:rsidRPr="00275201">
        <w:rPr>
          <w:rFonts w:ascii="David" w:hAnsi="David"/>
          <w:sz w:val="24"/>
          <w:rtl/>
          <w:lang w:eastAsia="he-IL"/>
        </w:rPr>
        <w:t>.</w:t>
      </w:r>
    </w:p>
    <w:p w14:paraId="79C8C9B1" w14:textId="59B1B14A" w:rsidR="00C018AD" w:rsidRPr="004E3567" w:rsidRDefault="00C018AD" w:rsidP="0046194E">
      <w:pPr>
        <w:pStyle w:val="af"/>
        <w:numPr>
          <w:ilvl w:val="0"/>
          <w:numId w:val="24"/>
        </w:numPr>
        <w:spacing w:before="0" w:after="200" w:line="276" w:lineRule="auto"/>
        <w:ind w:left="567" w:hanging="567"/>
        <w:contextualSpacing w:val="0"/>
        <w:jc w:val="left"/>
        <w:rPr>
          <w:rFonts w:ascii="David" w:hAnsi="David"/>
          <w:b/>
          <w:bCs/>
          <w:sz w:val="24"/>
          <w:u w:val="single"/>
          <w:rtl/>
          <w:lang w:eastAsia="he-IL"/>
        </w:rPr>
      </w:pPr>
      <w:r w:rsidRPr="004E3567">
        <w:rPr>
          <w:rFonts w:ascii="David" w:hAnsi="David"/>
          <w:b/>
          <w:bCs/>
          <w:sz w:val="24"/>
          <w:u w:val="single"/>
          <w:rtl/>
          <w:lang w:eastAsia="he-IL"/>
        </w:rPr>
        <w:t>התמורה ותנאי תשלום:</w:t>
      </w:r>
    </w:p>
    <w:p w14:paraId="5B19B6C8" w14:textId="5EE5CD70" w:rsidR="003030E1" w:rsidRDefault="003030E1" w:rsidP="007309F0">
      <w:pPr>
        <w:pStyle w:val="af"/>
        <w:numPr>
          <w:ilvl w:val="1"/>
          <w:numId w:val="33"/>
        </w:numPr>
        <w:tabs>
          <w:tab w:val="left" w:pos="1218"/>
        </w:tabs>
        <w:spacing w:before="0" w:line="276" w:lineRule="auto"/>
        <w:ind w:left="1134" w:hanging="567"/>
        <w:contextualSpacing w:val="0"/>
        <w:rPr>
          <w:rFonts w:ascii="David" w:hAnsi="David"/>
          <w:sz w:val="24"/>
          <w:lang w:eastAsia="he-IL"/>
        </w:rPr>
      </w:pPr>
      <w:r w:rsidRPr="000B7576">
        <w:rPr>
          <w:rFonts w:ascii="David" w:hAnsi="David"/>
          <w:sz w:val="24"/>
          <w:rtl/>
          <w:lang w:eastAsia="he-IL"/>
        </w:rPr>
        <w:t xml:space="preserve">תמורת ביצוע השירותים עפ"י הסכם זה, ישלם המזמין לנותן השירותים תשלום </w:t>
      </w:r>
      <w:r w:rsidR="000B7576">
        <w:rPr>
          <w:rFonts w:ascii="David" w:hAnsi="David" w:hint="cs"/>
          <w:sz w:val="24"/>
          <w:rtl/>
          <w:lang w:eastAsia="he-IL"/>
        </w:rPr>
        <w:t>חודשי</w:t>
      </w:r>
      <w:r w:rsidRPr="000B7576">
        <w:rPr>
          <w:rFonts w:ascii="David" w:hAnsi="David" w:hint="cs"/>
          <w:sz w:val="24"/>
          <w:rtl/>
          <w:lang w:eastAsia="he-IL"/>
        </w:rPr>
        <w:t xml:space="preserve"> בגובה ____ ₪ לפני מע"מ </w:t>
      </w:r>
      <w:r w:rsidR="00970505">
        <w:rPr>
          <w:rFonts w:ascii="David" w:hAnsi="David" w:hint="cs"/>
          <w:sz w:val="24"/>
          <w:rtl/>
          <w:lang w:eastAsia="he-IL"/>
        </w:rPr>
        <w:t xml:space="preserve">עבור היקף משרה </w:t>
      </w:r>
      <w:r w:rsidR="00C32782">
        <w:rPr>
          <w:rFonts w:ascii="David" w:hAnsi="David" w:hint="cs"/>
          <w:sz w:val="24"/>
          <w:rtl/>
          <w:lang w:eastAsia="he-IL"/>
        </w:rPr>
        <w:t xml:space="preserve">מלא </w:t>
      </w:r>
      <w:r w:rsidR="00970505">
        <w:rPr>
          <w:rFonts w:ascii="David" w:hAnsi="David" w:hint="cs"/>
          <w:sz w:val="24"/>
          <w:rtl/>
          <w:lang w:eastAsia="he-IL"/>
        </w:rPr>
        <w:t xml:space="preserve">המקביל </w:t>
      </w:r>
      <w:r w:rsidR="00DE112A">
        <w:rPr>
          <w:rFonts w:ascii="David" w:hAnsi="David" w:hint="cs"/>
          <w:sz w:val="24"/>
          <w:rtl/>
          <w:lang w:eastAsia="he-IL"/>
        </w:rPr>
        <w:t xml:space="preserve">182 שעות חודשיות </w:t>
      </w:r>
      <w:r w:rsidRPr="000B7576">
        <w:rPr>
          <w:rFonts w:ascii="David" w:hAnsi="David" w:hint="cs"/>
          <w:sz w:val="24"/>
          <w:rtl/>
          <w:lang w:eastAsia="he-IL"/>
        </w:rPr>
        <w:t>להלן: "</w:t>
      </w:r>
      <w:r w:rsidRPr="000B7576">
        <w:rPr>
          <w:rFonts w:ascii="David" w:hAnsi="David" w:hint="cs"/>
          <w:b/>
          <w:bCs/>
          <w:sz w:val="24"/>
          <w:rtl/>
          <w:lang w:eastAsia="he-IL"/>
        </w:rPr>
        <w:t>התמורה</w:t>
      </w:r>
      <w:r w:rsidRPr="000B7576">
        <w:rPr>
          <w:rFonts w:ascii="David" w:hAnsi="David" w:hint="cs"/>
          <w:sz w:val="24"/>
          <w:rtl/>
          <w:lang w:eastAsia="he-IL"/>
        </w:rPr>
        <w:t xml:space="preserve">"). </w:t>
      </w:r>
      <w:r w:rsidR="00DE112A">
        <w:rPr>
          <w:rFonts w:ascii="David" w:hAnsi="David" w:hint="cs"/>
          <w:sz w:val="24"/>
          <w:rtl/>
          <w:lang w:eastAsia="he-IL"/>
        </w:rPr>
        <w:t xml:space="preserve">  </w:t>
      </w:r>
    </w:p>
    <w:p w14:paraId="192BFBE8" w14:textId="541EAE6D" w:rsidR="00A53373" w:rsidRPr="000B7576" w:rsidRDefault="00A53373" w:rsidP="007309F0">
      <w:pPr>
        <w:pStyle w:val="af"/>
        <w:numPr>
          <w:ilvl w:val="1"/>
          <w:numId w:val="33"/>
        </w:numPr>
        <w:tabs>
          <w:tab w:val="left" w:pos="1218"/>
        </w:tabs>
        <w:spacing w:before="0" w:line="276" w:lineRule="auto"/>
        <w:ind w:left="1134" w:hanging="567"/>
        <w:contextualSpacing w:val="0"/>
        <w:rPr>
          <w:rFonts w:ascii="David" w:hAnsi="David"/>
          <w:sz w:val="24"/>
          <w:lang w:eastAsia="he-IL"/>
        </w:rPr>
      </w:pPr>
      <w:r>
        <w:rPr>
          <w:rFonts w:ascii="David" w:hAnsi="David" w:hint="cs"/>
          <w:sz w:val="24"/>
          <w:rtl/>
          <w:lang w:eastAsia="he-IL"/>
        </w:rPr>
        <w:t>ככל ונותן השירותים יידרש להעניק שירותים באמצעות יועצים נוספים מטעמו, הוא יהא זכאי לתמורה נוספת כמפורט בסעיף 2.</w:t>
      </w:r>
      <w:r w:rsidR="00D3439E">
        <w:rPr>
          <w:rFonts w:ascii="David" w:hAnsi="David" w:hint="cs"/>
          <w:sz w:val="24"/>
          <w:rtl/>
          <w:lang w:eastAsia="he-IL"/>
        </w:rPr>
        <w:t>6</w:t>
      </w:r>
      <w:r>
        <w:rPr>
          <w:rFonts w:ascii="David" w:hAnsi="David" w:hint="cs"/>
          <w:sz w:val="24"/>
          <w:rtl/>
          <w:lang w:eastAsia="he-IL"/>
        </w:rPr>
        <w:t xml:space="preserve"> לעיל לרבות תקורה עבור שירותים נוספים אלה.</w:t>
      </w:r>
    </w:p>
    <w:p w14:paraId="0485FD89" w14:textId="77777777" w:rsidR="003030E1" w:rsidRPr="000B7576" w:rsidRDefault="003030E1" w:rsidP="007309F0">
      <w:pPr>
        <w:pStyle w:val="af"/>
        <w:numPr>
          <w:ilvl w:val="1"/>
          <w:numId w:val="33"/>
        </w:numPr>
        <w:tabs>
          <w:tab w:val="left" w:pos="1218"/>
        </w:tabs>
        <w:spacing w:before="0" w:line="276" w:lineRule="auto"/>
        <w:ind w:left="1134" w:hanging="567"/>
        <w:contextualSpacing w:val="0"/>
        <w:rPr>
          <w:rFonts w:ascii="David" w:hAnsi="David"/>
          <w:sz w:val="24"/>
          <w:lang w:eastAsia="he-IL"/>
        </w:rPr>
      </w:pPr>
      <w:r w:rsidRPr="000B7576">
        <w:rPr>
          <w:rFonts w:ascii="David" w:hAnsi="David" w:hint="cs"/>
          <w:sz w:val="24"/>
          <w:rtl/>
          <w:lang w:eastAsia="he-IL"/>
        </w:rPr>
        <w:t>עבור מתן שירות שאינו כלול או מנוי בתכולת השירותים ואשר יוזמן בכתב מאת החברה, תוסכם בין הצדדים בהסכמה התמורה עבור שירותים אלה.</w:t>
      </w:r>
    </w:p>
    <w:p w14:paraId="235C334F" w14:textId="32B15CCB" w:rsidR="003030E1" w:rsidRPr="000B7576" w:rsidRDefault="003030E1" w:rsidP="007309F0">
      <w:pPr>
        <w:pStyle w:val="af"/>
        <w:numPr>
          <w:ilvl w:val="1"/>
          <w:numId w:val="33"/>
        </w:numPr>
        <w:tabs>
          <w:tab w:val="left" w:pos="1218"/>
        </w:tabs>
        <w:spacing w:before="0" w:line="276" w:lineRule="auto"/>
        <w:ind w:left="1134" w:hanging="567"/>
        <w:contextualSpacing w:val="0"/>
        <w:rPr>
          <w:rFonts w:ascii="David" w:hAnsi="David"/>
          <w:sz w:val="24"/>
          <w:lang w:eastAsia="he-IL"/>
        </w:rPr>
      </w:pPr>
      <w:r w:rsidRPr="000B7576">
        <w:rPr>
          <w:rFonts w:ascii="David" w:hAnsi="David"/>
          <w:sz w:val="24"/>
          <w:rtl/>
          <w:lang w:eastAsia="he-IL"/>
        </w:rPr>
        <w:t>התמורה תהיה סופית ומוחלטת וכוללת את כל ההוצאות, מכל מין וסוג, הכרוכות במתן השירותים ל</w:t>
      </w:r>
      <w:r w:rsidRPr="000B7576">
        <w:rPr>
          <w:rFonts w:ascii="David" w:hAnsi="David" w:hint="cs"/>
          <w:sz w:val="24"/>
          <w:rtl/>
          <w:lang w:eastAsia="he-IL"/>
        </w:rPr>
        <w:t>מזמין</w:t>
      </w:r>
      <w:r w:rsidRPr="000B7576">
        <w:rPr>
          <w:rFonts w:ascii="David" w:hAnsi="David"/>
          <w:sz w:val="24"/>
          <w:rtl/>
          <w:lang w:eastAsia="he-IL"/>
        </w:rPr>
        <w:t xml:space="preserve">. </w:t>
      </w:r>
      <w:r w:rsidRPr="000B7576">
        <w:rPr>
          <w:rFonts w:ascii="David" w:hAnsi="David" w:hint="cs"/>
          <w:sz w:val="24"/>
          <w:rtl/>
          <w:lang w:eastAsia="he-IL"/>
        </w:rPr>
        <w:t>נותן השירותים</w:t>
      </w:r>
      <w:r w:rsidRPr="000B7576">
        <w:rPr>
          <w:rFonts w:ascii="David" w:hAnsi="David"/>
          <w:sz w:val="24"/>
          <w:rtl/>
          <w:lang w:eastAsia="he-IL"/>
        </w:rPr>
        <w:t xml:space="preserve"> לא יהא זכאי לכל תשלום נוסף מעבר לתמורה, </w:t>
      </w:r>
      <w:r w:rsidRPr="000B7576">
        <w:rPr>
          <w:rFonts w:ascii="David" w:hAnsi="David" w:hint="cs"/>
          <w:sz w:val="24"/>
          <w:rtl/>
          <w:lang w:eastAsia="he-IL"/>
        </w:rPr>
        <w:t>לרבות אך לא רק עבור הוצאות</w:t>
      </w:r>
      <w:r w:rsidRPr="000B7576">
        <w:rPr>
          <w:rFonts w:ascii="David" w:hAnsi="David"/>
          <w:sz w:val="24"/>
          <w:rtl/>
          <w:lang w:eastAsia="he-IL"/>
        </w:rPr>
        <w:t xml:space="preserve"> נסיעה, טלפון, אש"ל וכיוצא באלה</w:t>
      </w:r>
      <w:r w:rsidRPr="000B7576">
        <w:rPr>
          <w:rFonts w:ascii="David" w:hAnsi="David" w:hint="cs"/>
          <w:sz w:val="24"/>
          <w:rtl/>
          <w:lang w:eastAsia="he-IL"/>
        </w:rPr>
        <w:t>, ו</w:t>
      </w:r>
      <w:r w:rsidRPr="000B7576">
        <w:rPr>
          <w:rFonts w:ascii="David" w:hAnsi="David"/>
          <w:sz w:val="24"/>
          <w:rtl/>
          <w:lang w:eastAsia="he-IL"/>
        </w:rPr>
        <w:t>אף לא במקרים של עליית מחירים או מיסים ישירים ו/או עקיפים או בכל מקרה אחר</w:t>
      </w:r>
      <w:r w:rsidR="000B7576">
        <w:rPr>
          <w:rFonts w:ascii="David" w:hAnsi="David" w:hint="cs"/>
          <w:sz w:val="24"/>
          <w:rtl/>
          <w:lang w:eastAsia="he-IL"/>
        </w:rPr>
        <w:t>.</w:t>
      </w:r>
    </w:p>
    <w:p w14:paraId="7B39A95C" w14:textId="60E70F61" w:rsidR="003030E1" w:rsidRPr="000B7576" w:rsidRDefault="003030E1" w:rsidP="007309F0">
      <w:pPr>
        <w:pStyle w:val="af"/>
        <w:numPr>
          <w:ilvl w:val="1"/>
          <w:numId w:val="33"/>
        </w:numPr>
        <w:tabs>
          <w:tab w:val="left" w:pos="1218"/>
        </w:tabs>
        <w:spacing w:before="0" w:line="276" w:lineRule="auto"/>
        <w:ind w:left="1134" w:hanging="567"/>
        <w:contextualSpacing w:val="0"/>
        <w:rPr>
          <w:rFonts w:ascii="David" w:hAnsi="David"/>
          <w:sz w:val="24"/>
          <w:lang w:eastAsia="he-IL"/>
        </w:rPr>
      </w:pPr>
      <w:r w:rsidRPr="000B7576">
        <w:rPr>
          <w:rFonts w:ascii="David" w:hAnsi="David"/>
          <w:sz w:val="24"/>
          <w:rtl/>
          <w:lang w:eastAsia="he-IL"/>
        </w:rPr>
        <w:t>מועד התשלום בגין מתן השירותים יהא ב</w:t>
      </w:r>
      <w:r w:rsidRPr="000B7576">
        <w:rPr>
          <w:rFonts w:ascii="David" w:hAnsi="David" w:hint="cs"/>
          <w:sz w:val="24"/>
          <w:rtl/>
          <w:lang w:eastAsia="he-IL"/>
        </w:rPr>
        <w:t xml:space="preserve">תוך 10 ימים ממועד </w:t>
      </w:r>
      <w:r w:rsidR="00667E94">
        <w:rPr>
          <w:rFonts w:ascii="David" w:hAnsi="David" w:hint="cs"/>
          <w:sz w:val="24"/>
          <w:rtl/>
          <w:lang w:eastAsia="he-IL"/>
        </w:rPr>
        <w:t>אישור</w:t>
      </w:r>
      <w:r w:rsidRPr="000B7576">
        <w:rPr>
          <w:rFonts w:ascii="David" w:hAnsi="David" w:hint="cs"/>
          <w:sz w:val="24"/>
          <w:rtl/>
          <w:lang w:eastAsia="he-IL"/>
        </w:rPr>
        <w:t xml:space="preserve"> החשבונית </w:t>
      </w:r>
      <w:r w:rsidR="00667E94">
        <w:rPr>
          <w:rFonts w:ascii="David" w:hAnsi="David" w:hint="cs"/>
          <w:sz w:val="24"/>
          <w:rtl/>
          <w:lang w:eastAsia="he-IL"/>
        </w:rPr>
        <w:t>על ידי ה</w:t>
      </w:r>
      <w:r w:rsidR="000B7576">
        <w:rPr>
          <w:rFonts w:ascii="David" w:hAnsi="David" w:hint="cs"/>
          <w:sz w:val="24"/>
          <w:rtl/>
          <w:lang w:eastAsia="he-IL"/>
        </w:rPr>
        <w:t>נציג</w:t>
      </w:r>
      <w:r w:rsidRPr="000B7576">
        <w:rPr>
          <w:rFonts w:ascii="David" w:hAnsi="David" w:hint="cs"/>
          <w:sz w:val="24"/>
          <w:rtl/>
          <w:lang w:eastAsia="he-IL"/>
        </w:rPr>
        <w:t xml:space="preserve"> החברה</w:t>
      </w:r>
      <w:r w:rsidR="00667E94">
        <w:rPr>
          <w:rFonts w:ascii="David" w:hAnsi="David" w:hint="cs"/>
          <w:sz w:val="24"/>
          <w:rtl/>
          <w:lang w:eastAsia="he-IL"/>
        </w:rPr>
        <w:t>, ובלבד שהסכום יתקבל מאת הגורם המממן אצל החברה</w:t>
      </w:r>
      <w:r w:rsidRPr="000B7576">
        <w:rPr>
          <w:rFonts w:ascii="David" w:hAnsi="David" w:hint="cs"/>
          <w:sz w:val="24"/>
          <w:rtl/>
          <w:lang w:eastAsia="he-IL"/>
        </w:rPr>
        <w:t>. הספק</w:t>
      </w:r>
      <w:r w:rsidRPr="000B7576">
        <w:rPr>
          <w:rFonts w:ascii="David" w:hAnsi="David"/>
          <w:sz w:val="24"/>
          <w:rtl/>
          <w:lang w:eastAsia="he-IL"/>
        </w:rPr>
        <w:t xml:space="preserve"> ימציא ל</w:t>
      </w:r>
      <w:r w:rsidRPr="000B7576">
        <w:rPr>
          <w:rFonts w:ascii="David" w:hAnsi="David" w:hint="cs"/>
          <w:sz w:val="24"/>
          <w:rtl/>
          <w:lang w:eastAsia="he-IL"/>
        </w:rPr>
        <w:t>חברה</w:t>
      </w:r>
      <w:r w:rsidRPr="000B7576">
        <w:rPr>
          <w:rFonts w:ascii="David" w:hAnsi="David"/>
          <w:sz w:val="24"/>
          <w:rtl/>
          <w:lang w:eastAsia="he-IL"/>
        </w:rPr>
        <w:t xml:space="preserve"> חשבונית מס כדין עד היום </w:t>
      </w:r>
      <w:r w:rsidRPr="000B7576">
        <w:rPr>
          <w:rFonts w:ascii="David" w:hAnsi="David" w:hint="cs"/>
          <w:sz w:val="24"/>
          <w:rtl/>
          <w:lang w:eastAsia="he-IL"/>
        </w:rPr>
        <w:t>ה-</w:t>
      </w:r>
      <w:r w:rsidR="00667E94">
        <w:rPr>
          <w:rFonts w:ascii="David" w:hAnsi="David" w:hint="cs"/>
          <w:sz w:val="24"/>
          <w:rtl/>
          <w:lang w:eastAsia="he-IL"/>
        </w:rPr>
        <w:t>20</w:t>
      </w:r>
      <w:r w:rsidRPr="000B7576">
        <w:rPr>
          <w:rFonts w:ascii="David" w:hAnsi="David"/>
          <w:sz w:val="24"/>
          <w:rtl/>
          <w:lang w:eastAsia="he-IL"/>
        </w:rPr>
        <w:t xml:space="preserve"> בכל חודש. </w:t>
      </w:r>
    </w:p>
    <w:p w14:paraId="6E232196" w14:textId="77777777" w:rsidR="003030E1" w:rsidRPr="000B7576" w:rsidRDefault="003030E1" w:rsidP="007309F0">
      <w:pPr>
        <w:pStyle w:val="af"/>
        <w:numPr>
          <w:ilvl w:val="1"/>
          <w:numId w:val="33"/>
        </w:numPr>
        <w:tabs>
          <w:tab w:val="left" w:pos="1218"/>
        </w:tabs>
        <w:spacing w:before="0" w:line="276" w:lineRule="auto"/>
        <w:ind w:left="1134" w:hanging="567"/>
        <w:contextualSpacing w:val="0"/>
        <w:rPr>
          <w:rFonts w:ascii="David" w:hAnsi="David"/>
          <w:sz w:val="24"/>
          <w:lang w:eastAsia="he-IL"/>
        </w:rPr>
      </w:pPr>
      <w:r w:rsidRPr="000B7576">
        <w:rPr>
          <w:rFonts w:ascii="David" w:hAnsi="David" w:hint="cs"/>
          <w:sz w:val="24"/>
          <w:rtl/>
          <w:lang w:eastAsia="he-IL"/>
        </w:rPr>
        <w:lastRenderedPageBreak/>
        <w:t>מובהר כי איחור בהעברת התמורה לנותן השירותים מכל סיבה שהיא לא תהווה עילה לעיכוב שכרו של נותן השירותים המסוים מטעמו של נותן השירותים.</w:t>
      </w:r>
    </w:p>
    <w:p w14:paraId="54CC5860" w14:textId="77777777" w:rsidR="003030E1" w:rsidRPr="000B7576" w:rsidRDefault="003030E1" w:rsidP="007309F0">
      <w:pPr>
        <w:pStyle w:val="af"/>
        <w:numPr>
          <w:ilvl w:val="1"/>
          <w:numId w:val="33"/>
        </w:numPr>
        <w:tabs>
          <w:tab w:val="left" w:pos="1218"/>
        </w:tabs>
        <w:spacing w:before="0" w:line="276" w:lineRule="auto"/>
        <w:ind w:left="1134" w:hanging="567"/>
        <w:contextualSpacing w:val="0"/>
        <w:rPr>
          <w:rFonts w:ascii="David" w:hAnsi="David"/>
          <w:sz w:val="24"/>
          <w:lang w:eastAsia="he-IL"/>
        </w:rPr>
      </w:pPr>
      <w:r w:rsidRPr="000B7576">
        <w:rPr>
          <w:rFonts w:ascii="David" w:hAnsi="David"/>
          <w:sz w:val="24"/>
          <w:rtl/>
          <w:lang w:eastAsia="he-IL"/>
        </w:rPr>
        <w:t xml:space="preserve">המזמין </w:t>
      </w:r>
      <w:r w:rsidRPr="000B7576">
        <w:rPr>
          <w:rFonts w:ascii="David" w:hAnsi="David" w:hint="cs"/>
          <w:sz w:val="24"/>
          <w:rtl/>
          <w:lang w:eastAsia="he-IL"/>
        </w:rPr>
        <w:t>י</w:t>
      </w:r>
      <w:r w:rsidRPr="000B7576">
        <w:rPr>
          <w:rFonts w:ascii="David" w:hAnsi="David"/>
          <w:sz w:val="24"/>
          <w:rtl/>
          <w:lang w:eastAsia="he-IL"/>
        </w:rPr>
        <w:t>בדוק את החשבון ו</w:t>
      </w:r>
      <w:r w:rsidRPr="000B7576">
        <w:rPr>
          <w:rFonts w:ascii="David" w:hAnsi="David" w:hint="cs"/>
          <w:sz w:val="24"/>
          <w:rtl/>
          <w:lang w:eastAsia="he-IL"/>
        </w:rPr>
        <w:t>י</w:t>
      </w:r>
      <w:r w:rsidRPr="000B7576">
        <w:rPr>
          <w:rFonts w:ascii="David" w:hAnsi="David"/>
          <w:sz w:val="24"/>
          <w:rtl/>
          <w:lang w:eastAsia="he-IL"/>
        </w:rPr>
        <w:t xml:space="preserve">אשרו, במלואו או בחלקו. המזמין </w:t>
      </w:r>
      <w:r w:rsidRPr="000B7576">
        <w:rPr>
          <w:rFonts w:ascii="David" w:hAnsi="David" w:hint="cs"/>
          <w:sz w:val="24"/>
          <w:rtl/>
          <w:lang w:eastAsia="he-IL"/>
        </w:rPr>
        <w:t>י</w:t>
      </w:r>
      <w:r w:rsidRPr="000B7576">
        <w:rPr>
          <w:rFonts w:ascii="David" w:hAnsi="David"/>
          <w:sz w:val="24"/>
          <w:rtl/>
          <w:lang w:eastAsia="he-IL"/>
        </w:rPr>
        <w:t xml:space="preserve">היה רשאי להפחית מהחשבון אשר הוגש על ידי </w:t>
      </w:r>
      <w:r w:rsidRPr="000B7576">
        <w:rPr>
          <w:rFonts w:ascii="David" w:hAnsi="David" w:hint="cs"/>
          <w:sz w:val="24"/>
          <w:rtl/>
          <w:lang w:eastAsia="he-IL"/>
        </w:rPr>
        <w:t>נותן השירותים</w:t>
      </w:r>
      <w:r w:rsidRPr="000B7576">
        <w:rPr>
          <w:rFonts w:ascii="David" w:hAnsi="David"/>
          <w:sz w:val="24"/>
          <w:rtl/>
          <w:lang w:eastAsia="he-IL"/>
        </w:rPr>
        <w:t xml:space="preserve"> את הסכומים בגין </w:t>
      </w:r>
      <w:r w:rsidRPr="000B7576">
        <w:rPr>
          <w:rFonts w:ascii="David" w:hAnsi="David" w:hint="cs"/>
          <w:sz w:val="24"/>
          <w:rtl/>
          <w:lang w:eastAsia="he-IL"/>
        </w:rPr>
        <w:t>שירותים</w:t>
      </w:r>
      <w:r w:rsidRPr="000B7576">
        <w:rPr>
          <w:rFonts w:ascii="David" w:hAnsi="David"/>
          <w:sz w:val="24"/>
          <w:rtl/>
          <w:lang w:eastAsia="he-IL"/>
        </w:rPr>
        <w:t xml:space="preserve"> שלא בוצעו בפועל ו/או בוצעו חלקית</w:t>
      </w:r>
      <w:r w:rsidRPr="000B7576">
        <w:rPr>
          <w:rFonts w:ascii="David" w:hAnsi="David" w:hint="cs"/>
          <w:sz w:val="24"/>
          <w:rtl/>
          <w:lang w:eastAsia="he-IL"/>
        </w:rPr>
        <w:t xml:space="preserve"> (למשל במקרה של אי התייצבות בהיקף משרה מלא מכל סיבה שהיא)</w:t>
      </w:r>
      <w:r w:rsidRPr="000B7576">
        <w:rPr>
          <w:rFonts w:ascii="David" w:hAnsi="David"/>
          <w:sz w:val="24"/>
          <w:rtl/>
          <w:lang w:eastAsia="he-IL"/>
        </w:rPr>
        <w:t>. עם קבלת אישור המ</w:t>
      </w:r>
      <w:r w:rsidRPr="000B7576">
        <w:rPr>
          <w:rFonts w:ascii="David" w:hAnsi="David" w:hint="cs"/>
          <w:sz w:val="24"/>
          <w:rtl/>
          <w:lang w:eastAsia="he-IL"/>
        </w:rPr>
        <w:t>זמין</w:t>
      </w:r>
      <w:r w:rsidRPr="000B7576">
        <w:rPr>
          <w:rFonts w:ascii="David" w:hAnsi="David"/>
          <w:sz w:val="24"/>
          <w:rtl/>
          <w:lang w:eastAsia="he-IL"/>
        </w:rPr>
        <w:t xml:space="preserve"> תוגש על ידי </w:t>
      </w:r>
      <w:r w:rsidRPr="000B7576">
        <w:rPr>
          <w:rFonts w:ascii="David" w:hAnsi="David" w:hint="cs"/>
          <w:sz w:val="24"/>
          <w:rtl/>
          <w:lang w:eastAsia="he-IL"/>
        </w:rPr>
        <w:t>נותן השירותים</w:t>
      </w:r>
      <w:r w:rsidRPr="000B7576">
        <w:rPr>
          <w:rFonts w:ascii="David" w:hAnsi="David"/>
          <w:sz w:val="24"/>
          <w:rtl/>
          <w:lang w:eastAsia="he-IL"/>
        </w:rPr>
        <w:t xml:space="preserve"> חשבונית מס לתשלום בהתאם לסכום שאושר על ידי המזמין.</w:t>
      </w:r>
    </w:p>
    <w:p w14:paraId="6F544466" w14:textId="77777777" w:rsidR="00C018AD" w:rsidRPr="004E3567" w:rsidRDefault="00C018AD" w:rsidP="0046194E">
      <w:pPr>
        <w:pStyle w:val="af"/>
        <w:numPr>
          <w:ilvl w:val="0"/>
          <w:numId w:val="24"/>
        </w:numPr>
        <w:spacing w:before="0" w:after="200" w:line="276" w:lineRule="auto"/>
        <w:ind w:left="567" w:hanging="567"/>
        <w:contextualSpacing w:val="0"/>
        <w:jc w:val="left"/>
        <w:rPr>
          <w:rFonts w:ascii="David" w:hAnsi="David"/>
          <w:b/>
          <w:bCs/>
          <w:sz w:val="24"/>
          <w:u w:val="single"/>
          <w:lang w:eastAsia="he-IL"/>
        </w:rPr>
      </w:pPr>
      <w:r w:rsidRPr="004E3567">
        <w:rPr>
          <w:rFonts w:ascii="David" w:hAnsi="David"/>
          <w:b/>
          <w:bCs/>
          <w:sz w:val="24"/>
          <w:u w:val="single"/>
          <w:rtl/>
          <w:lang w:eastAsia="he-IL"/>
        </w:rPr>
        <w:t>ביטול ההסכם ותוצאותיו:</w:t>
      </w:r>
    </w:p>
    <w:p w14:paraId="0ED0ED27" w14:textId="77777777" w:rsidR="00C018AD" w:rsidRPr="004E3567" w:rsidRDefault="00C018AD" w:rsidP="00AB0E15">
      <w:pPr>
        <w:pStyle w:val="af"/>
        <w:numPr>
          <w:ilvl w:val="1"/>
          <w:numId w:val="34"/>
        </w:numPr>
        <w:tabs>
          <w:tab w:val="left" w:pos="1218"/>
        </w:tabs>
        <w:spacing w:before="0" w:line="276" w:lineRule="auto"/>
        <w:ind w:left="1134" w:hanging="567"/>
        <w:contextualSpacing w:val="0"/>
        <w:rPr>
          <w:rFonts w:ascii="David" w:hAnsi="David"/>
          <w:sz w:val="24"/>
          <w:lang w:eastAsia="he-IL"/>
        </w:rPr>
      </w:pPr>
      <w:r w:rsidRPr="004E3567">
        <w:rPr>
          <w:rFonts w:ascii="David" w:hAnsi="David"/>
          <w:sz w:val="24"/>
          <w:rtl/>
          <w:lang w:eastAsia="he-IL"/>
        </w:rPr>
        <w:t>מוסכם בין הצדדים כי החברה תהא רשאית לבטל את ההסכם מידית במקרים הבאים:</w:t>
      </w:r>
    </w:p>
    <w:p w14:paraId="00269A75" w14:textId="77777777" w:rsidR="00C018AD" w:rsidRPr="004E3567" w:rsidRDefault="00C018AD" w:rsidP="00AB0E15">
      <w:pPr>
        <w:numPr>
          <w:ilvl w:val="2"/>
          <w:numId w:val="19"/>
        </w:numPr>
        <w:spacing w:before="0" w:line="276" w:lineRule="auto"/>
        <w:ind w:left="1843" w:hanging="709"/>
        <w:rPr>
          <w:rFonts w:ascii="David" w:hAnsi="David"/>
          <w:sz w:val="24"/>
          <w:lang w:eastAsia="he-IL"/>
        </w:rPr>
      </w:pPr>
      <w:r w:rsidRPr="004E3567">
        <w:rPr>
          <w:rFonts w:ascii="David" w:hAnsi="David"/>
          <w:sz w:val="24"/>
          <w:rtl/>
          <w:lang w:eastAsia="he-IL"/>
        </w:rPr>
        <w:t>מונה לנותן השירותים כונס נכסים מכוח כל דין, ו/או הוכרז כפושט רגל, או באם הינו תאגיד במידה ויינתן לגביו צו פירוק.</w:t>
      </w:r>
    </w:p>
    <w:p w14:paraId="64003133" w14:textId="77777777" w:rsidR="00C018AD" w:rsidRPr="004E3567" w:rsidRDefault="00C018AD" w:rsidP="00AB0E15">
      <w:pPr>
        <w:numPr>
          <w:ilvl w:val="2"/>
          <w:numId w:val="19"/>
        </w:numPr>
        <w:spacing w:before="0" w:line="276" w:lineRule="auto"/>
        <w:ind w:left="1843" w:hanging="709"/>
        <w:rPr>
          <w:rFonts w:ascii="David" w:hAnsi="David"/>
          <w:sz w:val="24"/>
          <w:lang w:eastAsia="he-IL"/>
        </w:rPr>
      </w:pPr>
      <w:r w:rsidRPr="004E3567">
        <w:rPr>
          <w:rFonts w:ascii="David" w:hAnsi="David"/>
          <w:color w:val="000000"/>
          <w:sz w:val="24"/>
          <w:rtl/>
          <w:lang w:eastAsia="he-IL"/>
        </w:rPr>
        <w:t>נגד נותן השירותים או מי ממנהליו נפתחה חקירה פלילית או הוגש כתב אישום, או הורשע בנוגע למעשים שהרשעה לגביהם הינה בבחינת עבירה שיש עמה קלון.</w:t>
      </w:r>
    </w:p>
    <w:p w14:paraId="766C624B" w14:textId="77777777" w:rsidR="00C018AD" w:rsidRPr="004E3567" w:rsidRDefault="00C018AD" w:rsidP="00AB0E15">
      <w:pPr>
        <w:numPr>
          <w:ilvl w:val="2"/>
          <w:numId w:val="19"/>
        </w:numPr>
        <w:spacing w:before="0" w:line="276" w:lineRule="auto"/>
        <w:ind w:left="1843" w:hanging="709"/>
        <w:rPr>
          <w:rFonts w:ascii="David" w:hAnsi="David"/>
          <w:sz w:val="24"/>
          <w:lang w:eastAsia="he-IL"/>
        </w:rPr>
      </w:pPr>
      <w:r w:rsidRPr="004E3567">
        <w:rPr>
          <w:rFonts w:ascii="David" w:hAnsi="David"/>
          <w:color w:val="000000"/>
          <w:sz w:val="24"/>
          <w:rtl/>
          <w:lang w:eastAsia="he-IL"/>
        </w:rPr>
        <w:t>נותן השירותים או מי מטעמו נתפס או נחשד בגניבה, בלקיחת שוחד, או בכל מעשה מרמה.</w:t>
      </w:r>
    </w:p>
    <w:p w14:paraId="3703CDA2" w14:textId="77777777" w:rsidR="00C018AD" w:rsidRPr="004E3567" w:rsidRDefault="00C018AD" w:rsidP="00AB0E15">
      <w:pPr>
        <w:numPr>
          <w:ilvl w:val="2"/>
          <w:numId w:val="19"/>
        </w:numPr>
        <w:spacing w:before="0" w:line="276" w:lineRule="auto"/>
        <w:ind w:left="1843" w:hanging="709"/>
        <w:rPr>
          <w:rFonts w:ascii="David" w:hAnsi="David"/>
          <w:sz w:val="24"/>
          <w:lang w:eastAsia="he-IL"/>
        </w:rPr>
      </w:pPr>
      <w:r w:rsidRPr="004E3567">
        <w:rPr>
          <w:rFonts w:ascii="David" w:hAnsi="David"/>
          <w:color w:val="000000"/>
          <w:sz w:val="24"/>
          <w:rtl/>
          <w:lang w:eastAsia="he-IL"/>
        </w:rPr>
        <w:t>הוכח לחברה כי נותן השירותים אינו מסוגל לעמוד בדרישות ההסכם מסיבה בריאותית, כספית, טכנית או מכל סיבה אחרת.</w:t>
      </w:r>
    </w:p>
    <w:p w14:paraId="27F49965" w14:textId="77777777" w:rsidR="00C018AD" w:rsidRPr="004E3567" w:rsidRDefault="00C018AD" w:rsidP="00AB0E15">
      <w:pPr>
        <w:numPr>
          <w:ilvl w:val="2"/>
          <w:numId w:val="19"/>
        </w:numPr>
        <w:spacing w:before="0" w:line="276" w:lineRule="auto"/>
        <w:ind w:left="1843" w:hanging="709"/>
        <w:rPr>
          <w:rFonts w:ascii="David" w:hAnsi="David"/>
          <w:sz w:val="24"/>
          <w:rtl/>
          <w:lang w:eastAsia="he-IL"/>
        </w:rPr>
      </w:pPr>
      <w:r w:rsidRPr="004E3567">
        <w:rPr>
          <w:rFonts w:ascii="David" w:hAnsi="David"/>
          <w:sz w:val="24"/>
          <w:rtl/>
          <w:lang w:eastAsia="he-IL"/>
        </w:rPr>
        <w:t xml:space="preserve">הוכח לחברה כי נותן השירותים פועל בניגוד עניינים עם שירותיו לחברה. </w:t>
      </w:r>
    </w:p>
    <w:p w14:paraId="6DAD6D7D" w14:textId="77777777" w:rsidR="00C018AD" w:rsidRPr="004E3567" w:rsidRDefault="00C018AD" w:rsidP="007309F0">
      <w:pPr>
        <w:pStyle w:val="af"/>
        <w:numPr>
          <w:ilvl w:val="1"/>
          <w:numId w:val="34"/>
        </w:numPr>
        <w:tabs>
          <w:tab w:val="left" w:pos="1218"/>
        </w:tabs>
        <w:spacing w:before="0" w:line="276" w:lineRule="auto"/>
        <w:ind w:left="1134" w:hanging="567"/>
        <w:contextualSpacing w:val="0"/>
        <w:rPr>
          <w:rFonts w:ascii="David" w:hAnsi="David"/>
          <w:sz w:val="24"/>
          <w:rtl/>
          <w:lang w:eastAsia="he-IL"/>
        </w:rPr>
      </w:pPr>
      <w:r w:rsidRPr="004E3567">
        <w:rPr>
          <w:rFonts w:ascii="David" w:hAnsi="David"/>
          <w:sz w:val="24"/>
          <w:rtl/>
          <w:lang w:eastAsia="he-IL"/>
        </w:rPr>
        <w:t>למען הסר ספק מובהר בזאת כי אין המקרים המנויים לעיל כעילות ביטול ההסכם מהוות רשימה סגורה וכי אין במנייתם בכדי לגרוע מזכות החברה לבטל את ההסכם מכוח כל עילה שבדין, ובכלל זה לבטל את ההסכם עקב הפרתו על ידי נותן השירותים.</w:t>
      </w:r>
    </w:p>
    <w:p w14:paraId="314E3E49" w14:textId="77777777" w:rsidR="00C018AD" w:rsidRPr="004E3567" w:rsidRDefault="00C018AD" w:rsidP="007309F0">
      <w:pPr>
        <w:pStyle w:val="af"/>
        <w:numPr>
          <w:ilvl w:val="1"/>
          <w:numId w:val="34"/>
        </w:numPr>
        <w:tabs>
          <w:tab w:val="left" w:pos="1218"/>
        </w:tabs>
        <w:spacing w:before="0" w:line="276" w:lineRule="auto"/>
        <w:ind w:left="1134" w:hanging="567"/>
        <w:contextualSpacing w:val="0"/>
        <w:rPr>
          <w:rFonts w:ascii="David" w:hAnsi="David"/>
          <w:sz w:val="24"/>
          <w:lang w:eastAsia="he-IL"/>
        </w:rPr>
      </w:pPr>
      <w:r w:rsidRPr="004E3567">
        <w:rPr>
          <w:rFonts w:ascii="David" w:hAnsi="David"/>
          <w:sz w:val="24"/>
          <w:rtl/>
          <w:lang w:eastAsia="he-IL"/>
        </w:rPr>
        <w:t>בוטל ההסכם בנסיבות סעיף זה, תעשה ההתחשבנות הסופית בין הצדדים ביחס לתמורה שנותרה לתשלום ו/או ששולמה ביתר, לפי העניין.</w:t>
      </w:r>
    </w:p>
    <w:p w14:paraId="21B84353" w14:textId="77777777" w:rsidR="00C018AD" w:rsidRPr="004E3567" w:rsidRDefault="00C018AD" w:rsidP="007309F0">
      <w:pPr>
        <w:pStyle w:val="af"/>
        <w:numPr>
          <w:ilvl w:val="1"/>
          <w:numId w:val="34"/>
        </w:numPr>
        <w:tabs>
          <w:tab w:val="left" w:pos="1218"/>
        </w:tabs>
        <w:spacing w:before="0" w:line="276" w:lineRule="auto"/>
        <w:ind w:left="1134" w:hanging="567"/>
        <w:contextualSpacing w:val="0"/>
        <w:rPr>
          <w:rFonts w:ascii="David" w:hAnsi="David"/>
          <w:sz w:val="24"/>
          <w:lang w:eastAsia="he-IL"/>
        </w:rPr>
      </w:pPr>
      <w:r w:rsidRPr="004E3567">
        <w:rPr>
          <w:rFonts w:ascii="David" w:hAnsi="David"/>
          <w:sz w:val="24"/>
          <w:rtl/>
          <w:lang w:eastAsia="he-IL"/>
        </w:rPr>
        <w:t>במקרה של הפרת כל סעיף מסעיפי החוזה על ידי נותן השירותים, תודיע על כך החברה לנותן השירותים ונותן השירותים מתחייב לתקן את ההפרה תוך 7 ימי עבודה ממועד ההודעה.</w:t>
      </w:r>
    </w:p>
    <w:p w14:paraId="34FB8199" w14:textId="77777777" w:rsidR="00C018AD" w:rsidRPr="004E3567" w:rsidRDefault="00C018AD" w:rsidP="007309F0">
      <w:pPr>
        <w:pStyle w:val="af"/>
        <w:numPr>
          <w:ilvl w:val="1"/>
          <w:numId w:val="34"/>
        </w:numPr>
        <w:tabs>
          <w:tab w:val="left" w:pos="1218"/>
        </w:tabs>
        <w:spacing w:before="0" w:line="276" w:lineRule="auto"/>
        <w:ind w:left="1134" w:hanging="567"/>
        <w:contextualSpacing w:val="0"/>
        <w:rPr>
          <w:rFonts w:ascii="David" w:hAnsi="David"/>
          <w:sz w:val="24"/>
          <w:lang w:eastAsia="he-IL"/>
        </w:rPr>
      </w:pPr>
      <w:r w:rsidRPr="004E3567">
        <w:rPr>
          <w:rFonts w:ascii="David" w:hAnsi="David"/>
          <w:sz w:val="24"/>
          <w:rtl/>
          <w:lang w:eastAsia="he-IL"/>
        </w:rPr>
        <w:t xml:space="preserve">הפר נותן השירותים הוראה מהוראות הסכם זה יותר מ-3 פעמים או סברה החברה כי נותן השירותים אינו מספק את השירותים לשביעות רצונה- תהא רשאית החברה לבטל הסכם זה וזאת מבלי לגרוע מכל סעד המוקנה לה בהתאם להוראות ההסכם או על פי כל דין.  </w:t>
      </w:r>
    </w:p>
    <w:p w14:paraId="2FA79822" w14:textId="77777777" w:rsidR="00C018AD" w:rsidRPr="004E3567" w:rsidRDefault="00C018AD" w:rsidP="0046194E">
      <w:pPr>
        <w:pStyle w:val="af"/>
        <w:numPr>
          <w:ilvl w:val="0"/>
          <w:numId w:val="24"/>
        </w:numPr>
        <w:spacing w:before="0" w:after="200" w:line="276" w:lineRule="auto"/>
        <w:ind w:left="567" w:hanging="567"/>
        <w:contextualSpacing w:val="0"/>
        <w:jc w:val="left"/>
        <w:rPr>
          <w:rFonts w:ascii="David" w:hAnsi="David"/>
          <w:b/>
          <w:bCs/>
          <w:sz w:val="24"/>
          <w:u w:val="single"/>
          <w:lang w:eastAsia="he-IL"/>
        </w:rPr>
      </w:pPr>
      <w:r w:rsidRPr="004E3567">
        <w:rPr>
          <w:rFonts w:ascii="David" w:hAnsi="David"/>
          <w:b/>
          <w:bCs/>
          <w:sz w:val="24"/>
          <w:u w:val="single"/>
          <w:rtl/>
          <w:lang w:eastAsia="he-IL"/>
        </w:rPr>
        <w:t>אחריות, נזיקין וביטוח:</w:t>
      </w:r>
    </w:p>
    <w:p w14:paraId="4B842A1E" w14:textId="77777777" w:rsidR="00C018AD" w:rsidRPr="004E3567" w:rsidRDefault="00C018AD" w:rsidP="00AB0E15">
      <w:pPr>
        <w:pStyle w:val="af"/>
        <w:numPr>
          <w:ilvl w:val="1"/>
          <w:numId w:val="35"/>
        </w:numPr>
        <w:tabs>
          <w:tab w:val="left" w:pos="1218"/>
        </w:tabs>
        <w:spacing w:before="0" w:line="276" w:lineRule="auto"/>
        <w:ind w:left="1134" w:hanging="567"/>
        <w:contextualSpacing w:val="0"/>
        <w:rPr>
          <w:rFonts w:ascii="David" w:hAnsi="David"/>
          <w:sz w:val="24"/>
          <w:rtl/>
        </w:rPr>
      </w:pPr>
      <w:r w:rsidRPr="004E3567">
        <w:rPr>
          <w:rFonts w:ascii="David" w:hAnsi="David"/>
          <w:sz w:val="24"/>
          <w:rtl/>
        </w:rPr>
        <w:t>נותן השירותים יישא באחריות בגין כל פגיעה, הפסד, אובדן או נזק שייגרמו מכל סיבה שהיא לגופו או רכושו שלו או של מי מטעמו או לגוף או רכוש עובדיו או של העובדים מטעמו, או לגופו או רכושו של כל אדם אחר כתוצאה ישירה או עקיפה מהפעלתו של הסכם זה.</w:t>
      </w:r>
    </w:p>
    <w:p w14:paraId="28508B9B" w14:textId="77777777" w:rsidR="00C018AD" w:rsidRPr="004E3567" w:rsidRDefault="00C018AD" w:rsidP="007309F0">
      <w:pPr>
        <w:pStyle w:val="af"/>
        <w:numPr>
          <w:ilvl w:val="1"/>
          <w:numId w:val="35"/>
        </w:numPr>
        <w:tabs>
          <w:tab w:val="left" w:pos="1218"/>
        </w:tabs>
        <w:spacing w:before="0" w:line="276" w:lineRule="auto"/>
        <w:ind w:left="1134" w:hanging="567"/>
        <w:contextualSpacing w:val="0"/>
        <w:rPr>
          <w:rFonts w:ascii="David" w:hAnsi="David"/>
          <w:sz w:val="24"/>
        </w:rPr>
      </w:pPr>
      <w:r w:rsidRPr="004E3567">
        <w:rPr>
          <w:rFonts w:ascii="David" w:hAnsi="David"/>
          <w:sz w:val="24"/>
          <w:rtl/>
          <w:lang w:eastAsia="he-IL"/>
        </w:rPr>
        <w:t>מוסכם</w:t>
      </w:r>
      <w:r w:rsidRPr="004E3567">
        <w:rPr>
          <w:rFonts w:ascii="David" w:hAnsi="David"/>
          <w:sz w:val="24"/>
          <w:rtl/>
        </w:rPr>
        <w:t xml:space="preserve"> בין הצדדים כי החברה לא תישא בכל תשלום, הוצאה או נזק מכל סיבה שהיא שייגרמו לגופו או רכושו של נותן השירותים או מי מטעמו או לגוף או רכוש עובדיו או של העובדים מטעמו או לגופו או רכושו של כל אדם אחר כתוצאה ישירה או עקיפה מהפעלתו של הסכם זה, וכי אחריות זו תחול על נותן השירותים בלבד.</w:t>
      </w:r>
    </w:p>
    <w:p w14:paraId="35087075" w14:textId="77777777" w:rsidR="00C018AD" w:rsidRPr="004E3567" w:rsidRDefault="00C018AD" w:rsidP="007309F0">
      <w:pPr>
        <w:pStyle w:val="af"/>
        <w:numPr>
          <w:ilvl w:val="1"/>
          <w:numId w:val="35"/>
        </w:numPr>
        <w:tabs>
          <w:tab w:val="left" w:pos="1218"/>
        </w:tabs>
        <w:spacing w:before="0" w:line="276" w:lineRule="auto"/>
        <w:ind w:left="1134" w:hanging="567"/>
        <w:contextualSpacing w:val="0"/>
        <w:rPr>
          <w:rFonts w:ascii="David" w:hAnsi="David"/>
          <w:sz w:val="24"/>
        </w:rPr>
      </w:pPr>
      <w:r w:rsidRPr="004E3567">
        <w:rPr>
          <w:rFonts w:ascii="David" w:hAnsi="David"/>
          <w:sz w:val="24"/>
          <w:rtl/>
          <w:lang w:eastAsia="he-IL"/>
        </w:rPr>
        <w:lastRenderedPageBreak/>
        <w:t xml:space="preserve">נותן השירותים </w:t>
      </w:r>
      <w:r w:rsidRPr="004E3567">
        <w:rPr>
          <w:rFonts w:ascii="David" w:hAnsi="David"/>
          <w:sz w:val="24"/>
          <w:rtl/>
        </w:rPr>
        <w:t>מתחייב לשפות את החברה על כל נזק, תשלום או הוצאה שייגרמו לו מכל סיבה שהיא הנובעים מרשלנותו, במעשה או מחדל, כתוצאה ישירה או עקיפה מהפעלתו של הסכם זה.</w:t>
      </w:r>
    </w:p>
    <w:p w14:paraId="1FCF065B" w14:textId="76FF8262" w:rsidR="00C018AD" w:rsidRPr="004E3567" w:rsidRDefault="00C018AD" w:rsidP="007309F0">
      <w:pPr>
        <w:pStyle w:val="af"/>
        <w:numPr>
          <w:ilvl w:val="1"/>
          <w:numId w:val="35"/>
        </w:numPr>
        <w:tabs>
          <w:tab w:val="left" w:pos="1218"/>
        </w:tabs>
        <w:spacing w:before="0" w:line="276" w:lineRule="auto"/>
        <w:ind w:left="1134" w:hanging="567"/>
        <w:contextualSpacing w:val="0"/>
        <w:rPr>
          <w:rFonts w:ascii="David" w:hAnsi="David"/>
          <w:sz w:val="24"/>
        </w:rPr>
      </w:pPr>
      <w:r w:rsidRPr="004E3567">
        <w:rPr>
          <w:rFonts w:ascii="David" w:hAnsi="David"/>
          <w:sz w:val="24"/>
          <w:rtl/>
        </w:rPr>
        <w:t xml:space="preserve">נותן השירותים מתחייב לעמוד בכל דרישות הביטוח אשר ידרשו ממנו על ידי החברה, בהתאם לנספח </w:t>
      </w:r>
      <w:r w:rsidR="000B7576">
        <w:rPr>
          <w:rFonts w:ascii="David" w:hAnsi="David" w:hint="cs"/>
          <w:sz w:val="24"/>
          <w:rtl/>
        </w:rPr>
        <w:t>ב(2)</w:t>
      </w:r>
      <w:r w:rsidRPr="004E3567">
        <w:rPr>
          <w:rFonts w:ascii="David" w:hAnsi="David"/>
          <w:sz w:val="24"/>
          <w:rtl/>
        </w:rPr>
        <w:t xml:space="preserve"> להסכם זה וכל דרישה שתידרש בהמשך.  </w:t>
      </w:r>
    </w:p>
    <w:p w14:paraId="6433A055" w14:textId="77777777" w:rsidR="00C018AD" w:rsidRPr="004E3567" w:rsidRDefault="00C018AD" w:rsidP="0046194E">
      <w:pPr>
        <w:pStyle w:val="af"/>
        <w:numPr>
          <w:ilvl w:val="0"/>
          <w:numId w:val="24"/>
        </w:numPr>
        <w:spacing w:before="0" w:after="200" w:line="276" w:lineRule="auto"/>
        <w:ind w:left="567" w:hanging="567"/>
        <w:contextualSpacing w:val="0"/>
        <w:jc w:val="left"/>
        <w:rPr>
          <w:rFonts w:ascii="David" w:hAnsi="David"/>
          <w:b/>
          <w:bCs/>
          <w:sz w:val="24"/>
          <w:u w:val="single"/>
          <w:lang w:eastAsia="he-IL"/>
        </w:rPr>
      </w:pPr>
      <w:r w:rsidRPr="004E3567">
        <w:rPr>
          <w:rFonts w:ascii="David" w:hAnsi="David"/>
          <w:b/>
          <w:bCs/>
          <w:sz w:val="24"/>
          <w:u w:val="single"/>
          <w:rtl/>
          <w:lang w:eastAsia="he-IL"/>
        </w:rPr>
        <w:t>סודיות, מניעת ניגוד עניינים וזכויות יוצרים:</w:t>
      </w:r>
    </w:p>
    <w:p w14:paraId="2B9ABD77" w14:textId="77777777" w:rsidR="00C018AD" w:rsidRPr="004E3567" w:rsidRDefault="00C018AD" w:rsidP="00AB0E15">
      <w:pPr>
        <w:pStyle w:val="af"/>
        <w:numPr>
          <w:ilvl w:val="1"/>
          <w:numId w:val="36"/>
        </w:numPr>
        <w:tabs>
          <w:tab w:val="left" w:pos="1218"/>
        </w:tabs>
        <w:spacing w:before="0" w:line="276" w:lineRule="auto"/>
        <w:ind w:left="1134" w:hanging="567"/>
        <w:contextualSpacing w:val="0"/>
        <w:rPr>
          <w:rFonts w:ascii="David" w:hAnsi="David"/>
          <w:color w:val="000000"/>
          <w:sz w:val="24"/>
          <w:lang w:eastAsia="he-IL"/>
        </w:rPr>
      </w:pPr>
      <w:r w:rsidRPr="004E3567">
        <w:rPr>
          <w:rFonts w:ascii="David" w:hAnsi="David"/>
          <w:color w:val="000000"/>
          <w:sz w:val="24"/>
          <w:rtl/>
          <w:lang w:eastAsia="he-IL"/>
        </w:rPr>
        <w:t xml:space="preserve">נותן השירותים מתחייב בזאת לשמור בסודיות מלאה כל מידע הנוגע לחברה  ולשירותים נשוא הסכם זה, לרבות הסודות המסחריים והמקצועיים של החברה  ו/או הקשורים בו ו/או הנוגעים אליו במישרין ו/או בעקיפין, בין שהגיעו לידיעתו ממקורות פנימיים בחברה ובין ממקורות חוץ, ולא ימסור ולא יגלה כל מידע כזה לשום אדם שלא הוסמך לכך מטעם החברה, אלא אם יקבל על כך אישור מאת נציג החברה מראש ובכתב, וזאת במשך תקופת ההסכם או לאחר סיומה. </w:t>
      </w:r>
    </w:p>
    <w:p w14:paraId="6A6336E0" w14:textId="77777777" w:rsidR="00C018AD" w:rsidRPr="004E3567" w:rsidRDefault="00C018AD" w:rsidP="007309F0">
      <w:pPr>
        <w:pStyle w:val="af"/>
        <w:numPr>
          <w:ilvl w:val="1"/>
          <w:numId w:val="36"/>
        </w:numPr>
        <w:tabs>
          <w:tab w:val="left" w:pos="1218"/>
        </w:tabs>
        <w:spacing w:before="0" w:line="276" w:lineRule="auto"/>
        <w:ind w:left="1134" w:hanging="567"/>
        <w:contextualSpacing w:val="0"/>
        <w:rPr>
          <w:rFonts w:ascii="David" w:hAnsi="David"/>
          <w:color w:val="000000"/>
          <w:sz w:val="24"/>
          <w:lang w:eastAsia="he-IL"/>
        </w:rPr>
      </w:pPr>
      <w:r w:rsidRPr="004E3567">
        <w:rPr>
          <w:rFonts w:ascii="David" w:hAnsi="David"/>
          <w:color w:val="000000"/>
          <w:sz w:val="24"/>
          <w:rtl/>
          <w:lang w:eastAsia="he-IL"/>
        </w:rPr>
        <w:t xml:space="preserve">נותן השירותים מצהיר ומתחייב בזאת כי כל מידע שיגיע לידיו עקב קשריו עם החברה על פי הסכם זה, לרבות מידע שיוכן על ידו אשר מתייחס לחברה יהיה תמיד רכושה הבלעדי של החברה והוא ניתן לידיעתו של נותן השירותים אך ורק בקשר לקשריו עם החברה על פי הסכם זה. </w:t>
      </w:r>
    </w:p>
    <w:p w14:paraId="7B3D1580" w14:textId="77777777" w:rsidR="00C018AD" w:rsidRPr="004E3567" w:rsidRDefault="00C018AD" w:rsidP="007309F0">
      <w:pPr>
        <w:pStyle w:val="af"/>
        <w:numPr>
          <w:ilvl w:val="1"/>
          <w:numId w:val="36"/>
        </w:numPr>
        <w:tabs>
          <w:tab w:val="left" w:pos="1218"/>
        </w:tabs>
        <w:spacing w:before="0" w:line="276" w:lineRule="auto"/>
        <w:ind w:left="1134" w:hanging="567"/>
        <w:contextualSpacing w:val="0"/>
        <w:rPr>
          <w:rFonts w:ascii="David" w:hAnsi="David"/>
          <w:color w:val="000000"/>
          <w:sz w:val="24"/>
          <w:lang w:eastAsia="he-IL"/>
        </w:rPr>
      </w:pPr>
      <w:r w:rsidRPr="004E3567">
        <w:rPr>
          <w:rFonts w:ascii="David" w:hAnsi="David"/>
          <w:color w:val="000000"/>
          <w:sz w:val="24"/>
          <w:rtl/>
          <w:lang w:eastAsia="he-IL"/>
        </w:rPr>
        <w:t>מוסכם בזאת כי כל מידע או כל חומר אחר שיוכן על ידי נותן השירותים לצורך או כתוצאה מהסכם זה וזכויות היוצרים הנובעות מהם – וכן כל מידע ונתונים שיימסרו לנותן השירותים במהלך התקשרות זו שייכים בלעדית לחברה  ואין נותן השירותים רשאי לעשות בהם שימוש ללא רשות החברה מראש ובכתב.</w:t>
      </w:r>
    </w:p>
    <w:p w14:paraId="716EBF71" w14:textId="77777777" w:rsidR="00C018AD" w:rsidRPr="004E3567" w:rsidRDefault="00C018AD" w:rsidP="007309F0">
      <w:pPr>
        <w:pStyle w:val="af"/>
        <w:numPr>
          <w:ilvl w:val="1"/>
          <w:numId w:val="36"/>
        </w:numPr>
        <w:tabs>
          <w:tab w:val="left" w:pos="1218"/>
        </w:tabs>
        <w:spacing w:before="0" w:line="276" w:lineRule="auto"/>
        <w:ind w:left="1134" w:hanging="567"/>
        <w:contextualSpacing w:val="0"/>
        <w:rPr>
          <w:rFonts w:ascii="David" w:hAnsi="David"/>
          <w:color w:val="000000"/>
          <w:sz w:val="24"/>
          <w:lang w:eastAsia="he-IL"/>
        </w:rPr>
      </w:pPr>
      <w:r w:rsidRPr="004E3567">
        <w:rPr>
          <w:rFonts w:ascii="David" w:hAnsi="David"/>
          <w:color w:val="000000"/>
          <w:sz w:val="24"/>
          <w:rtl/>
          <w:lang w:eastAsia="he-IL"/>
        </w:rPr>
        <w:t>החברה תהיה רשאית להעביר כל חומר או תוצר של היוצר לעיריית קרית גת או לתאגידים עירוניים אחרים אשר בשליטתה או לוועדה המקומית לתו"ב.</w:t>
      </w:r>
    </w:p>
    <w:p w14:paraId="40B33A47" w14:textId="77777777" w:rsidR="00C018AD" w:rsidRPr="004E3567" w:rsidRDefault="00C018AD" w:rsidP="007309F0">
      <w:pPr>
        <w:pStyle w:val="af"/>
        <w:numPr>
          <w:ilvl w:val="1"/>
          <w:numId w:val="36"/>
        </w:numPr>
        <w:tabs>
          <w:tab w:val="left" w:pos="1218"/>
        </w:tabs>
        <w:spacing w:before="0" w:line="276" w:lineRule="auto"/>
        <w:ind w:left="1134" w:hanging="567"/>
        <w:contextualSpacing w:val="0"/>
        <w:rPr>
          <w:rFonts w:ascii="David" w:hAnsi="David"/>
          <w:color w:val="000000"/>
          <w:sz w:val="24"/>
          <w:rtl/>
          <w:lang w:eastAsia="he-IL"/>
        </w:rPr>
      </w:pPr>
      <w:r w:rsidRPr="004E3567">
        <w:rPr>
          <w:rFonts w:ascii="David" w:hAnsi="David"/>
          <w:color w:val="000000"/>
          <w:sz w:val="24"/>
          <w:rtl/>
          <w:lang w:eastAsia="he-IL"/>
        </w:rPr>
        <w:t xml:space="preserve">נותן השירותים מצהיר כי לא ידוע לו על ניגוד עניינים קיים או שהוא עשוי לעמוד בו בין מילוי תפקידו או עיסוקו במסגרת מתן השירותים לחברה או בכל מסגרת אחרת (לרבות כאדם פרטי/יזם/בעל דירה בעיר וכיוצ"ב). </w:t>
      </w:r>
    </w:p>
    <w:p w14:paraId="36CF82BF" w14:textId="77777777" w:rsidR="00C018AD" w:rsidRPr="004E3567" w:rsidRDefault="00C018AD" w:rsidP="007309F0">
      <w:pPr>
        <w:pStyle w:val="af"/>
        <w:numPr>
          <w:ilvl w:val="1"/>
          <w:numId w:val="36"/>
        </w:numPr>
        <w:tabs>
          <w:tab w:val="left" w:pos="1218"/>
        </w:tabs>
        <w:spacing w:before="0" w:line="276" w:lineRule="auto"/>
        <w:ind w:left="1134" w:hanging="567"/>
        <w:contextualSpacing w:val="0"/>
        <w:rPr>
          <w:rFonts w:ascii="David" w:hAnsi="David"/>
          <w:color w:val="000000"/>
          <w:sz w:val="24"/>
          <w:rtl/>
          <w:lang w:eastAsia="he-IL"/>
        </w:rPr>
      </w:pPr>
      <w:r w:rsidRPr="004E3567">
        <w:rPr>
          <w:rFonts w:ascii="David" w:hAnsi="David"/>
          <w:color w:val="000000"/>
          <w:sz w:val="24"/>
          <w:rtl/>
          <w:lang w:eastAsia="he-IL"/>
        </w:rPr>
        <w:t>נותן השירותים מצהיר כי הוא אינו מעורב בכל צורה שהיא בפרויקטים להתחדשות עירונית בעיר קרית-גת לרבות כנותן השירותים/יזם/בעלי דירה וכיוצ"ב.</w:t>
      </w:r>
    </w:p>
    <w:p w14:paraId="51D7A1C4" w14:textId="77777777" w:rsidR="00C018AD" w:rsidRPr="004E3567" w:rsidRDefault="00C018AD" w:rsidP="007309F0">
      <w:pPr>
        <w:pStyle w:val="af"/>
        <w:numPr>
          <w:ilvl w:val="1"/>
          <w:numId w:val="36"/>
        </w:numPr>
        <w:tabs>
          <w:tab w:val="left" w:pos="1218"/>
        </w:tabs>
        <w:spacing w:before="0" w:line="276" w:lineRule="auto"/>
        <w:ind w:left="1134" w:hanging="567"/>
        <w:contextualSpacing w:val="0"/>
        <w:rPr>
          <w:rFonts w:ascii="David" w:hAnsi="David"/>
          <w:color w:val="000000"/>
          <w:sz w:val="24"/>
          <w:rtl/>
          <w:lang w:eastAsia="he-IL"/>
        </w:rPr>
      </w:pPr>
      <w:r w:rsidRPr="004E3567">
        <w:rPr>
          <w:rFonts w:ascii="David" w:hAnsi="David"/>
          <w:color w:val="000000"/>
          <w:sz w:val="24"/>
          <w:rtl/>
          <w:lang w:eastAsia="he-IL"/>
        </w:rPr>
        <w:t>לחברה שיקול דעת בלעדי לקבוע האם לסיים את השירותים נושא הסכם זה בגין ניגוד עניינים אשר לדעתה נותן השירותים מצוי בו.</w:t>
      </w:r>
    </w:p>
    <w:p w14:paraId="5865C7E0" w14:textId="77777777" w:rsidR="00C018AD" w:rsidRPr="004E3567" w:rsidRDefault="00C018AD" w:rsidP="007309F0">
      <w:pPr>
        <w:pStyle w:val="af"/>
        <w:numPr>
          <w:ilvl w:val="1"/>
          <w:numId w:val="36"/>
        </w:numPr>
        <w:tabs>
          <w:tab w:val="left" w:pos="1218"/>
        </w:tabs>
        <w:spacing w:before="0" w:line="276" w:lineRule="auto"/>
        <w:ind w:left="1134" w:hanging="567"/>
        <w:contextualSpacing w:val="0"/>
        <w:rPr>
          <w:rFonts w:ascii="David" w:hAnsi="David"/>
          <w:color w:val="000000"/>
          <w:sz w:val="24"/>
          <w:rtl/>
          <w:lang w:eastAsia="he-IL"/>
        </w:rPr>
      </w:pPr>
      <w:r w:rsidRPr="004E3567">
        <w:rPr>
          <w:rFonts w:ascii="David" w:hAnsi="David"/>
          <w:color w:val="000000"/>
          <w:sz w:val="24"/>
          <w:rtl/>
          <w:lang w:eastAsia="he-IL"/>
        </w:rPr>
        <w:t>נותן השירותים מתחייב כי אם יתגלה חשש לניגוד העניינים במהלך מתן השירותים, הוא ידווח על כך חברה, יפסיק את מתן השירותים ויודיע בכתב בהקדם האפשרי לחברה כי איני יכול להמשיך את מתן השירותים.</w:t>
      </w:r>
    </w:p>
    <w:p w14:paraId="53B1B6E3" w14:textId="77777777" w:rsidR="00C018AD" w:rsidRPr="004E3567" w:rsidRDefault="00C018AD" w:rsidP="007309F0">
      <w:pPr>
        <w:pStyle w:val="af"/>
        <w:numPr>
          <w:ilvl w:val="1"/>
          <w:numId w:val="36"/>
        </w:numPr>
        <w:tabs>
          <w:tab w:val="left" w:pos="1218"/>
        </w:tabs>
        <w:spacing w:before="0" w:line="276" w:lineRule="auto"/>
        <w:ind w:left="1134" w:hanging="567"/>
        <w:contextualSpacing w:val="0"/>
        <w:rPr>
          <w:rFonts w:ascii="David" w:hAnsi="David"/>
          <w:color w:val="000000"/>
          <w:sz w:val="24"/>
          <w:lang w:eastAsia="he-IL"/>
        </w:rPr>
      </w:pPr>
      <w:r w:rsidRPr="004E3567">
        <w:rPr>
          <w:rFonts w:ascii="David" w:hAnsi="David"/>
          <w:color w:val="000000"/>
          <w:sz w:val="24"/>
          <w:rtl/>
          <w:lang w:eastAsia="he-IL"/>
        </w:rPr>
        <w:t>נותן השירותים מתחייב להודיע לחברה על כל שינוי אשר עלול להעמידו במצב של ניגוד עניינים.</w:t>
      </w:r>
    </w:p>
    <w:p w14:paraId="63C20C7D" w14:textId="77777777" w:rsidR="00C018AD" w:rsidRPr="004E3567" w:rsidRDefault="00C018AD" w:rsidP="007309F0">
      <w:pPr>
        <w:pStyle w:val="af"/>
        <w:numPr>
          <w:ilvl w:val="1"/>
          <w:numId w:val="36"/>
        </w:numPr>
        <w:tabs>
          <w:tab w:val="left" w:pos="1218"/>
        </w:tabs>
        <w:spacing w:before="0" w:line="276" w:lineRule="auto"/>
        <w:ind w:left="1134" w:hanging="567"/>
        <w:contextualSpacing w:val="0"/>
        <w:rPr>
          <w:rFonts w:ascii="David" w:hAnsi="David"/>
          <w:b/>
          <w:bCs/>
          <w:color w:val="000000"/>
          <w:sz w:val="24"/>
          <w:lang w:eastAsia="he-IL"/>
        </w:rPr>
      </w:pPr>
      <w:r w:rsidRPr="004E3567">
        <w:rPr>
          <w:rFonts w:ascii="David" w:hAnsi="David"/>
          <w:b/>
          <w:bCs/>
          <w:color w:val="000000"/>
          <w:sz w:val="24"/>
          <w:rtl/>
          <w:lang w:eastAsia="he-IL"/>
        </w:rPr>
        <w:t>נותן השירותים ימציא לחברה עם החתימה על הסכם זה- שאלון לאיתור חשש לניגוד עניינים בהתאם לנוהל בדיקה ומניעת חשש לניגוד עניינים בהעסקת יועצים חיצוניים ברשויות המקומיות.</w:t>
      </w:r>
    </w:p>
    <w:p w14:paraId="2665F213" w14:textId="77777777" w:rsidR="00C018AD" w:rsidRPr="004E3567" w:rsidRDefault="00C018AD" w:rsidP="0046194E">
      <w:pPr>
        <w:pStyle w:val="af"/>
        <w:numPr>
          <w:ilvl w:val="0"/>
          <w:numId w:val="24"/>
        </w:numPr>
        <w:spacing w:before="0" w:after="200" w:line="276" w:lineRule="auto"/>
        <w:ind w:left="567" w:hanging="567"/>
        <w:contextualSpacing w:val="0"/>
        <w:jc w:val="left"/>
        <w:rPr>
          <w:rFonts w:ascii="David" w:hAnsi="David"/>
          <w:b/>
          <w:bCs/>
          <w:sz w:val="24"/>
          <w:u w:val="single"/>
          <w:rtl/>
          <w:lang w:eastAsia="he-IL"/>
        </w:rPr>
      </w:pPr>
      <w:r w:rsidRPr="004E3567">
        <w:rPr>
          <w:rFonts w:ascii="David" w:hAnsi="David"/>
          <w:b/>
          <w:bCs/>
          <w:sz w:val="24"/>
          <w:u w:val="single"/>
          <w:rtl/>
          <w:lang w:eastAsia="he-IL"/>
        </w:rPr>
        <w:t>איסור הסבת ההרשאה:</w:t>
      </w:r>
    </w:p>
    <w:p w14:paraId="30049480" w14:textId="77777777" w:rsidR="00C018AD" w:rsidRPr="004E3567" w:rsidRDefault="00C018AD" w:rsidP="00C018AD">
      <w:pPr>
        <w:keepNext/>
        <w:tabs>
          <w:tab w:val="left" w:pos="8306"/>
        </w:tabs>
        <w:spacing w:line="276" w:lineRule="auto"/>
        <w:ind w:left="609" w:hanging="889"/>
        <w:outlineLvl w:val="1"/>
        <w:rPr>
          <w:rFonts w:ascii="David" w:hAnsi="David"/>
          <w:color w:val="000000"/>
          <w:sz w:val="24"/>
          <w:lang w:eastAsia="he-IL"/>
        </w:rPr>
      </w:pPr>
      <w:r w:rsidRPr="004E3567">
        <w:rPr>
          <w:rFonts w:ascii="David" w:hAnsi="David"/>
          <w:color w:val="000000"/>
          <w:sz w:val="24"/>
          <w:rtl/>
          <w:lang w:eastAsia="he-IL"/>
        </w:rPr>
        <w:tab/>
        <w:t>נותן השירותים מתחייב שלא להעביר, להמחות, ליתן, את התחייבויותיו וזכויותיו לפי הסכם זה, לכל גורם אחר, ולא להעניק לזולתו כל זכות שהיא, בין במישרין ובין בעקיפין, כל אלה בין אם בתמורה ובין אם לאו.</w:t>
      </w:r>
    </w:p>
    <w:p w14:paraId="3AC1C4EC" w14:textId="77777777" w:rsidR="00C018AD" w:rsidRPr="004E3567" w:rsidRDefault="00C018AD" w:rsidP="0046194E">
      <w:pPr>
        <w:pStyle w:val="af"/>
        <w:numPr>
          <w:ilvl w:val="0"/>
          <w:numId w:val="24"/>
        </w:numPr>
        <w:spacing w:before="0" w:after="200" w:line="276" w:lineRule="auto"/>
        <w:ind w:left="567" w:hanging="567"/>
        <w:contextualSpacing w:val="0"/>
        <w:jc w:val="left"/>
        <w:rPr>
          <w:rFonts w:ascii="David" w:hAnsi="David"/>
          <w:b/>
          <w:bCs/>
          <w:sz w:val="24"/>
          <w:u w:val="single"/>
          <w:lang w:eastAsia="he-IL"/>
        </w:rPr>
      </w:pPr>
      <w:r w:rsidRPr="004E3567">
        <w:rPr>
          <w:rFonts w:ascii="David" w:hAnsi="David"/>
          <w:b/>
          <w:bCs/>
          <w:sz w:val="24"/>
          <w:u w:val="single"/>
          <w:rtl/>
          <w:lang w:eastAsia="he-IL"/>
        </w:rPr>
        <w:t>יישוב סכסוכים:</w:t>
      </w:r>
    </w:p>
    <w:p w14:paraId="36AC6415" w14:textId="77777777" w:rsidR="00C018AD" w:rsidRPr="004E3567" w:rsidRDefault="00C018AD" w:rsidP="00C018AD">
      <w:pPr>
        <w:keepLines/>
        <w:tabs>
          <w:tab w:val="left" w:pos="609"/>
        </w:tabs>
        <w:spacing w:line="276" w:lineRule="auto"/>
        <w:ind w:left="609"/>
        <w:outlineLvl w:val="0"/>
        <w:rPr>
          <w:rFonts w:ascii="David" w:hAnsi="David"/>
          <w:sz w:val="24"/>
          <w:lang w:eastAsia="he-IL"/>
        </w:rPr>
      </w:pPr>
      <w:r w:rsidRPr="004E3567">
        <w:rPr>
          <w:rFonts w:ascii="David" w:hAnsi="David"/>
          <w:sz w:val="24"/>
          <w:rtl/>
          <w:lang w:eastAsia="he-IL"/>
        </w:rPr>
        <w:lastRenderedPageBreak/>
        <w:t>כל המחלוקות, הסכסוכים והתביעות ללא יוצא מן הכלל ידונו בפני בית המשפט המוסמך במחוז באר שבע בלבד.</w:t>
      </w:r>
    </w:p>
    <w:p w14:paraId="0E884503" w14:textId="77777777" w:rsidR="00C018AD" w:rsidRPr="004E3567" w:rsidRDefault="00C018AD" w:rsidP="00AB0E15">
      <w:pPr>
        <w:pStyle w:val="af"/>
        <w:keepNext/>
        <w:numPr>
          <w:ilvl w:val="0"/>
          <w:numId w:val="24"/>
        </w:numPr>
        <w:spacing w:before="0" w:after="200" w:line="276" w:lineRule="auto"/>
        <w:ind w:left="567" w:hanging="567"/>
        <w:contextualSpacing w:val="0"/>
        <w:jc w:val="left"/>
        <w:rPr>
          <w:rFonts w:ascii="David" w:hAnsi="David"/>
          <w:b/>
          <w:bCs/>
          <w:sz w:val="24"/>
          <w:u w:val="single"/>
          <w:lang w:eastAsia="he-IL"/>
        </w:rPr>
      </w:pPr>
      <w:r w:rsidRPr="004E3567">
        <w:rPr>
          <w:rFonts w:ascii="David" w:hAnsi="David"/>
          <w:b/>
          <w:bCs/>
          <w:sz w:val="24"/>
          <w:u w:val="single"/>
          <w:rtl/>
          <w:lang w:eastAsia="he-IL"/>
        </w:rPr>
        <w:t>שינוי, ביטול וויתור:</w:t>
      </w:r>
    </w:p>
    <w:p w14:paraId="1CCC2D3A" w14:textId="77777777" w:rsidR="00C018AD" w:rsidRPr="004E3567" w:rsidRDefault="00C018AD" w:rsidP="00AB0E15">
      <w:pPr>
        <w:pStyle w:val="af"/>
        <w:numPr>
          <w:ilvl w:val="1"/>
          <w:numId w:val="37"/>
        </w:numPr>
        <w:tabs>
          <w:tab w:val="left" w:pos="1218"/>
        </w:tabs>
        <w:spacing w:before="0" w:line="276" w:lineRule="auto"/>
        <w:ind w:left="1134" w:hanging="567"/>
        <w:contextualSpacing w:val="0"/>
        <w:rPr>
          <w:rFonts w:ascii="David" w:hAnsi="David"/>
          <w:color w:val="000000"/>
          <w:sz w:val="24"/>
          <w:lang w:eastAsia="he-IL"/>
        </w:rPr>
      </w:pPr>
      <w:r w:rsidRPr="004E3567">
        <w:rPr>
          <w:rFonts w:ascii="David" w:hAnsi="David"/>
          <w:color w:val="000000"/>
          <w:sz w:val="24"/>
          <w:rtl/>
          <w:lang w:eastAsia="he-IL"/>
        </w:rPr>
        <w:t>כל שינוי ו/או ביטול של סעיף מסעיפי הסכם זה, ייעשה אך ורק במסמך בכתב אשר יהיה חתום על ידי שני הצדדים.</w:t>
      </w:r>
    </w:p>
    <w:p w14:paraId="5FEFD931" w14:textId="77777777" w:rsidR="00C018AD" w:rsidRPr="004E3567" w:rsidRDefault="00C018AD" w:rsidP="007309F0">
      <w:pPr>
        <w:pStyle w:val="af"/>
        <w:numPr>
          <w:ilvl w:val="1"/>
          <w:numId w:val="37"/>
        </w:numPr>
        <w:tabs>
          <w:tab w:val="left" w:pos="1218"/>
        </w:tabs>
        <w:spacing w:before="0" w:line="276" w:lineRule="auto"/>
        <w:ind w:left="1134" w:hanging="567"/>
        <w:contextualSpacing w:val="0"/>
        <w:rPr>
          <w:rFonts w:ascii="David" w:hAnsi="David"/>
          <w:color w:val="000000"/>
          <w:sz w:val="24"/>
          <w:lang w:eastAsia="he-IL"/>
        </w:rPr>
      </w:pPr>
      <w:r w:rsidRPr="004E3567">
        <w:rPr>
          <w:rFonts w:ascii="David" w:hAnsi="David"/>
          <w:color w:val="000000"/>
          <w:sz w:val="24"/>
          <w:rtl/>
          <w:lang w:eastAsia="he-IL"/>
        </w:rPr>
        <w:t>החברה תהא רשאית להשתמש בזכויותיה לפי חוזה זה לפי ראות עיניו ואי שימוש בזכות כלשהי ו/או אי שימוש במועד לא יחשב כוויתור ו/או דחייה ו/או הודאה מצדו.</w:t>
      </w:r>
    </w:p>
    <w:p w14:paraId="0F6C25D0" w14:textId="77777777" w:rsidR="00C018AD" w:rsidRPr="004E3567" w:rsidRDefault="00C018AD" w:rsidP="0046194E">
      <w:pPr>
        <w:pStyle w:val="af"/>
        <w:numPr>
          <w:ilvl w:val="0"/>
          <w:numId w:val="24"/>
        </w:numPr>
        <w:spacing w:before="0" w:after="200" w:line="276" w:lineRule="auto"/>
        <w:ind w:left="567" w:hanging="567"/>
        <w:contextualSpacing w:val="0"/>
        <w:jc w:val="left"/>
        <w:rPr>
          <w:rFonts w:ascii="David" w:hAnsi="David"/>
          <w:b/>
          <w:bCs/>
          <w:sz w:val="24"/>
          <w:u w:val="single"/>
          <w:lang w:eastAsia="he-IL"/>
        </w:rPr>
      </w:pPr>
      <w:r w:rsidRPr="004E3567">
        <w:rPr>
          <w:rFonts w:ascii="David" w:hAnsi="David"/>
          <w:b/>
          <w:bCs/>
          <w:sz w:val="24"/>
          <w:u w:val="single"/>
          <w:rtl/>
          <w:lang w:eastAsia="he-IL"/>
        </w:rPr>
        <w:t>הודעות:</w:t>
      </w:r>
    </w:p>
    <w:p w14:paraId="42F35D73" w14:textId="77777777" w:rsidR="00C018AD" w:rsidRPr="004E3567" w:rsidRDefault="00C018AD" w:rsidP="00C018AD">
      <w:pPr>
        <w:keepLines/>
        <w:tabs>
          <w:tab w:val="left" w:pos="609"/>
        </w:tabs>
        <w:spacing w:line="276" w:lineRule="auto"/>
        <w:ind w:left="609"/>
        <w:outlineLvl w:val="0"/>
        <w:rPr>
          <w:rFonts w:ascii="David" w:hAnsi="David"/>
          <w:sz w:val="24"/>
          <w:rtl/>
          <w:lang w:eastAsia="he-IL"/>
        </w:rPr>
      </w:pPr>
      <w:r w:rsidRPr="004E3567">
        <w:rPr>
          <w:rFonts w:ascii="David" w:hAnsi="David"/>
          <w:sz w:val="24"/>
          <w:rtl/>
          <w:lang w:eastAsia="he-IL"/>
        </w:rPr>
        <w:t xml:space="preserve">כתובות הצדדים להסכם זה הן כקבוע במבוא לו. כל הודעה שתישלח בדואר רשום לצד האחר על פי כתובתו כאמור, תיחשב כאילו התקבלה על ידי הנמען, שלושה ימים לאחר מסירתה בבית דואר בישראל ואם נמסרה ביד - בעת מסירתה, ובאם נשלחה באמצעות דוא"ל – בתוך 48 שעות ממועד שליחתה עם אישור מסירה. </w:t>
      </w:r>
    </w:p>
    <w:p w14:paraId="0D54EA29" w14:textId="77777777" w:rsidR="00C018AD" w:rsidRPr="004E3567" w:rsidRDefault="00C018AD" w:rsidP="00C018AD">
      <w:pPr>
        <w:spacing w:line="276" w:lineRule="auto"/>
        <w:rPr>
          <w:rFonts w:ascii="David" w:hAnsi="David"/>
          <w:sz w:val="24"/>
          <w:rtl/>
          <w:lang w:eastAsia="he-IL"/>
        </w:rPr>
      </w:pPr>
    </w:p>
    <w:p w14:paraId="0DA7D128" w14:textId="77777777" w:rsidR="00C018AD" w:rsidRPr="004E3567" w:rsidRDefault="00C018AD" w:rsidP="00AB0E15">
      <w:pPr>
        <w:spacing w:line="276" w:lineRule="auto"/>
        <w:jc w:val="center"/>
        <w:rPr>
          <w:rFonts w:ascii="David" w:hAnsi="David"/>
          <w:sz w:val="24"/>
          <w:rtl/>
          <w:lang w:eastAsia="he-IL"/>
        </w:rPr>
      </w:pPr>
      <w:r w:rsidRPr="004E3567">
        <w:rPr>
          <w:rFonts w:ascii="David" w:hAnsi="David"/>
          <w:sz w:val="24"/>
          <w:rtl/>
          <w:lang w:eastAsia="he-IL"/>
        </w:rPr>
        <w:t>ולראיה לנכונות כל האמור לעיל באו הצדדים על החתום:</w:t>
      </w:r>
    </w:p>
    <w:p w14:paraId="7A0FB016" w14:textId="77777777" w:rsidR="00C018AD" w:rsidRPr="004E3567" w:rsidRDefault="00C018AD" w:rsidP="00C018AD">
      <w:pPr>
        <w:spacing w:line="276" w:lineRule="auto"/>
        <w:ind w:firstLine="720"/>
        <w:rPr>
          <w:rFonts w:ascii="David" w:hAnsi="David"/>
          <w:sz w:val="24"/>
          <w:rtl/>
          <w:lang w:eastAsia="he-IL"/>
        </w:rPr>
      </w:pPr>
      <w:r w:rsidRPr="004E3567">
        <w:rPr>
          <w:rFonts w:ascii="David" w:hAnsi="David"/>
          <w:sz w:val="24"/>
          <w:rtl/>
          <w:lang w:eastAsia="he-IL"/>
        </w:rPr>
        <w:t>___________________</w:t>
      </w:r>
      <w:r w:rsidRPr="004E3567">
        <w:rPr>
          <w:rFonts w:ascii="David" w:hAnsi="David"/>
          <w:sz w:val="24"/>
          <w:rtl/>
          <w:lang w:eastAsia="he-IL"/>
        </w:rPr>
        <w:tab/>
      </w:r>
      <w:r w:rsidRPr="004E3567">
        <w:rPr>
          <w:rFonts w:ascii="David" w:hAnsi="David"/>
          <w:sz w:val="24"/>
          <w:rtl/>
          <w:lang w:eastAsia="he-IL"/>
        </w:rPr>
        <w:tab/>
        <w:t xml:space="preserve">               ___________________   </w:t>
      </w:r>
      <w:r w:rsidRPr="004E3567">
        <w:rPr>
          <w:rFonts w:ascii="David" w:hAnsi="David"/>
          <w:sz w:val="24"/>
          <w:rtl/>
          <w:lang w:eastAsia="he-IL"/>
        </w:rPr>
        <w:tab/>
      </w:r>
    </w:p>
    <w:p w14:paraId="46E343E9" w14:textId="77777777" w:rsidR="00C018AD" w:rsidRPr="004E3567" w:rsidRDefault="00C018AD" w:rsidP="00C018AD">
      <w:pPr>
        <w:spacing w:line="276" w:lineRule="auto"/>
        <w:ind w:firstLine="720"/>
        <w:rPr>
          <w:rFonts w:ascii="David" w:hAnsi="David"/>
          <w:sz w:val="24"/>
          <w:rtl/>
          <w:lang w:eastAsia="he-IL"/>
        </w:rPr>
      </w:pPr>
      <w:r w:rsidRPr="004E3567">
        <w:rPr>
          <w:rFonts w:ascii="David" w:hAnsi="David"/>
          <w:sz w:val="24"/>
          <w:rtl/>
          <w:lang w:eastAsia="he-IL"/>
        </w:rPr>
        <w:t xml:space="preserve">              המזמין                                                             נותן השירותים</w:t>
      </w:r>
    </w:p>
    <w:p w14:paraId="17B12EAB" w14:textId="77777777" w:rsidR="00C018AD" w:rsidRDefault="00C018AD" w:rsidP="00C018AD">
      <w:pPr>
        <w:spacing w:line="276" w:lineRule="auto"/>
        <w:jc w:val="center"/>
        <w:rPr>
          <w:rFonts w:ascii="David" w:hAnsi="David"/>
          <w:b/>
          <w:bCs/>
          <w:sz w:val="24"/>
          <w:u w:val="single"/>
          <w:rtl/>
        </w:rPr>
      </w:pPr>
    </w:p>
    <w:p w14:paraId="0358149E" w14:textId="77777777" w:rsidR="00C018AD" w:rsidRDefault="00C018AD" w:rsidP="00C018AD">
      <w:pPr>
        <w:spacing w:line="276" w:lineRule="auto"/>
        <w:jc w:val="center"/>
        <w:rPr>
          <w:rFonts w:ascii="David" w:hAnsi="David"/>
          <w:b/>
          <w:bCs/>
          <w:sz w:val="24"/>
          <w:u w:val="single"/>
          <w:rtl/>
        </w:rPr>
        <w:sectPr w:rsidR="00C018AD" w:rsidSect="00244F9D">
          <w:pgSz w:w="11906" w:h="16838" w:code="9"/>
          <w:pgMar w:top="1440" w:right="1800" w:bottom="1440" w:left="1800" w:header="567" w:footer="284" w:gutter="0"/>
          <w:cols w:space="708"/>
          <w:titlePg/>
          <w:bidi/>
          <w:rtlGutter/>
          <w:docGrid w:linePitch="360"/>
        </w:sectPr>
      </w:pPr>
    </w:p>
    <w:p w14:paraId="651B913E" w14:textId="77777777" w:rsidR="00C018AD" w:rsidRDefault="00C018AD" w:rsidP="00C018AD">
      <w:pPr>
        <w:spacing w:line="276" w:lineRule="auto"/>
        <w:jc w:val="center"/>
        <w:rPr>
          <w:rFonts w:ascii="David" w:hAnsi="David"/>
          <w:b/>
          <w:bCs/>
          <w:sz w:val="24"/>
          <w:u w:val="single"/>
          <w:rtl/>
        </w:rPr>
      </w:pPr>
    </w:p>
    <w:p w14:paraId="6D9FD8EE" w14:textId="584099DE" w:rsidR="00C018AD" w:rsidRPr="004E3567" w:rsidRDefault="00C018AD" w:rsidP="00C018AD">
      <w:pPr>
        <w:spacing w:line="276" w:lineRule="auto"/>
        <w:jc w:val="center"/>
        <w:rPr>
          <w:rFonts w:ascii="David" w:hAnsi="David"/>
          <w:b/>
          <w:bCs/>
          <w:sz w:val="24"/>
          <w:u w:val="single"/>
        </w:rPr>
      </w:pPr>
      <w:r w:rsidRPr="004E3567">
        <w:rPr>
          <w:rFonts w:ascii="David" w:hAnsi="David"/>
          <w:b/>
          <w:bCs/>
          <w:sz w:val="24"/>
          <w:u w:val="single"/>
          <w:rtl/>
        </w:rPr>
        <w:t xml:space="preserve">נספח </w:t>
      </w:r>
      <w:r w:rsidR="000B7576">
        <w:rPr>
          <w:rFonts w:ascii="David" w:hAnsi="David" w:hint="cs"/>
          <w:b/>
          <w:bCs/>
          <w:sz w:val="24"/>
          <w:u w:val="single"/>
          <w:rtl/>
        </w:rPr>
        <w:t>ג(1)</w:t>
      </w:r>
      <w:r w:rsidRPr="004E3567">
        <w:rPr>
          <w:rFonts w:ascii="David" w:hAnsi="David"/>
          <w:b/>
          <w:bCs/>
          <w:sz w:val="24"/>
          <w:u w:val="single"/>
          <w:rtl/>
        </w:rPr>
        <w:t xml:space="preserve"> להסכם - הצעת </w:t>
      </w:r>
      <w:r w:rsidR="000B7576">
        <w:rPr>
          <w:rFonts w:ascii="David" w:hAnsi="David" w:hint="cs"/>
          <w:b/>
          <w:bCs/>
          <w:sz w:val="24"/>
          <w:u w:val="single"/>
          <w:rtl/>
        </w:rPr>
        <w:t xml:space="preserve">המציע </w:t>
      </w:r>
      <w:r w:rsidRPr="004E3567">
        <w:rPr>
          <w:rFonts w:ascii="David" w:hAnsi="David"/>
          <w:b/>
          <w:bCs/>
          <w:sz w:val="24"/>
          <w:u w:val="single"/>
          <w:rtl/>
        </w:rPr>
        <w:t xml:space="preserve">הזוכה </w:t>
      </w:r>
      <w:r w:rsidR="000B7576">
        <w:rPr>
          <w:rFonts w:ascii="David" w:hAnsi="David" w:hint="cs"/>
          <w:b/>
          <w:bCs/>
          <w:sz w:val="24"/>
          <w:u w:val="single"/>
          <w:rtl/>
        </w:rPr>
        <w:t>במכרז</w:t>
      </w:r>
      <w:r>
        <w:rPr>
          <w:rFonts w:ascii="David" w:hAnsi="David" w:hint="cs"/>
          <w:b/>
          <w:bCs/>
          <w:sz w:val="24"/>
          <w:u w:val="single"/>
          <w:rtl/>
        </w:rPr>
        <w:t xml:space="preserve"> </w:t>
      </w:r>
    </w:p>
    <w:p w14:paraId="28520166" w14:textId="77777777" w:rsidR="00C018AD" w:rsidRPr="004E3567" w:rsidRDefault="00C018AD" w:rsidP="00C018AD">
      <w:pPr>
        <w:spacing w:line="276" w:lineRule="auto"/>
        <w:rPr>
          <w:rFonts w:ascii="David" w:hAnsi="David"/>
          <w:sz w:val="24"/>
          <w:rtl/>
        </w:rPr>
      </w:pPr>
    </w:p>
    <w:p w14:paraId="6D0C5EEC" w14:textId="77777777" w:rsidR="00C018AD" w:rsidRPr="004E3567" w:rsidRDefault="00C018AD" w:rsidP="00C018AD">
      <w:pPr>
        <w:spacing w:line="276" w:lineRule="auto"/>
        <w:rPr>
          <w:rFonts w:ascii="David" w:hAnsi="David"/>
          <w:sz w:val="24"/>
          <w:rtl/>
        </w:rPr>
      </w:pPr>
    </w:p>
    <w:p w14:paraId="0EA27EC5" w14:textId="77777777" w:rsidR="00C018AD" w:rsidRPr="004E3567" w:rsidRDefault="00C018AD" w:rsidP="00C018AD">
      <w:pPr>
        <w:spacing w:line="276" w:lineRule="auto"/>
        <w:rPr>
          <w:rFonts w:ascii="David" w:hAnsi="David"/>
          <w:sz w:val="24"/>
          <w:rtl/>
        </w:rPr>
      </w:pPr>
    </w:p>
    <w:p w14:paraId="0AE608F0" w14:textId="77777777" w:rsidR="00C018AD" w:rsidRPr="004E3567" w:rsidRDefault="00C018AD" w:rsidP="00C018AD">
      <w:pPr>
        <w:spacing w:line="276" w:lineRule="auto"/>
        <w:rPr>
          <w:rFonts w:ascii="David" w:hAnsi="David"/>
          <w:sz w:val="24"/>
          <w:rtl/>
        </w:rPr>
      </w:pPr>
    </w:p>
    <w:p w14:paraId="35F18999" w14:textId="77777777" w:rsidR="00C018AD" w:rsidRPr="004E3567" w:rsidRDefault="00C018AD" w:rsidP="00C018AD">
      <w:pPr>
        <w:spacing w:line="276" w:lineRule="auto"/>
        <w:rPr>
          <w:rFonts w:ascii="David" w:hAnsi="David"/>
          <w:sz w:val="24"/>
          <w:rtl/>
        </w:rPr>
      </w:pPr>
    </w:p>
    <w:p w14:paraId="0E388515" w14:textId="77777777" w:rsidR="00C018AD" w:rsidRPr="004E3567" w:rsidRDefault="00C018AD" w:rsidP="00C018AD">
      <w:pPr>
        <w:spacing w:line="276" w:lineRule="auto"/>
        <w:rPr>
          <w:rFonts w:ascii="David" w:hAnsi="David"/>
          <w:sz w:val="24"/>
          <w:rtl/>
        </w:rPr>
      </w:pPr>
    </w:p>
    <w:p w14:paraId="29562995" w14:textId="77777777" w:rsidR="00C018AD" w:rsidRPr="004E3567" w:rsidRDefault="00C018AD" w:rsidP="00C018AD">
      <w:pPr>
        <w:spacing w:line="276" w:lineRule="auto"/>
        <w:rPr>
          <w:rFonts w:ascii="David" w:hAnsi="David"/>
          <w:sz w:val="24"/>
          <w:rtl/>
        </w:rPr>
      </w:pPr>
    </w:p>
    <w:p w14:paraId="69860062" w14:textId="77777777" w:rsidR="00C018AD" w:rsidRPr="004E3567" w:rsidRDefault="00C018AD" w:rsidP="00C018AD">
      <w:pPr>
        <w:spacing w:line="276" w:lineRule="auto"/>
        <w:rPr>
          <w:rFonts w:ascii="David" w:hAnsi="David"/>
          <w:sz w:val="24"/>
          <w:rtl/>
        </w:rPr>
      </w:pPr>
    </w:p>
    <w:p w14:paraId="54C9A5D6" w14:textId="77777777" w:rsidR="00C018AD" w:rsidRPr="004E3567" w:rsidRDefault="00C018AD" w:rsidP="00C018AD">
      <w:pPr>
        <w:spacing w:line="276" w:lineRule="auto"/>
        <w:rPr>
          <w:rFonts w:ascii="David" w:hAnsi="David"/>
          <w:sz w:val="24"/>
          <w:rtl/>
        </w:rPr>
      </w:pPr>
    </w:p>
    <w:p w14:paraId="56EBF4B5" w14:textId="77777777" w:rsidR="00C018AD" w:rsidRPr="004E3567" w:rsidRDefault="00C018AD" w:rsidP="00C018AD">
      <w:pPr>
        <w:spacing w:line="276" w:lineRule="auto"/>
        <w:rPr>
          <w:rFonts w:ascii="David" w:hAnsi="David"/>
          <w:sz w:val="24"/>
          <w:rtl/>
        </w:rPr>
      </w:pPr>
    </w:p>
    <w:p w14:paraId="3517A829" w14:textId="77777777" w:rsidR="00C018AD" w:rsidRDefault="00C018AD" w:rsidP="00C018AD">
      <w:pPr>
        <w:spacing w:line="276" w:lineRule="auto"/>
        <w:rPr>
          <w:rFonts w:ascii="David" w:hAnsi="David"/>
          <w:b/>
          <w:bCs/>
          <w:sz w:val="24"/>
          <w:u w:val="single"/>
          <w:rtl/>
        </w:rPr>
        <w:sectPr w:rsidR="00C018AD" w:rsidSect="00244F9D">
          <w:pgSz w:w="11906" w:h="16838" w:code="9"/>
          <w:pgMar w:top="1440" w:right="1800" w:bottom="1440" w:left="1800" w:header="567" w:footer="284" w:gutter="0"/>
          <w:cols w:space="708"/>
          <w:titlePg/>
          <w:bidi/>
          <w:rtlGutter/>
          <w:docGrid w:linePitch="360"/>
        </w:sectPr>
      </w:pPr>
    </w:p>
    <w:p w14:paraId="71975487" w14:textId="3E9DBED6" w:rsidR="00C018AD" w:rsidRPr="0023077D" w:rsidRDefault="00C018AD" w:rsidP="00C018AD">
      <w:pPr>
        <w:spacing w:after="0" w:line="240" w:lineRule="auto"/>
        <w:jc w:val="center"/>
        <w:rPr>
          <w:rFonts w:ascii="David" w:hAnsi="David"/>
          <w:b/>
          <w:bCs/>
          <w:rtl/>
        </w:rPr>
      </w:pPr>
      <w:r w:rsidRPr="004E3567">
        <w:rPr>
          <w:rFonts w:ascii="David" w:hAnsi="David"/>
          <w:b/>
          <w:bCs/>
          <w:sz w:val="24"/>
          <w:u w:val="single"/>
          <w:rtl/>
        </w:rPr>
        <w:lastRenderedPageBreak/>
        <w:t xml:space="preserve">נספח </w:t>
      </w:r>
      <w:r w:rsidR="000B7576">
        <w:rPr>
          <w:rFonts w:ascii="David" w:hAnsi="David" w:hint="cs"/>
          <w:b/>
          <w:bCs/>
          <w:sz w:val="24"/>
          <w:u w:val="single"/>
          <w:rtl/>
        </w:rPr>
        <w:t>ג(1)</w:t>
      </w:r>
      <w:r w:rsidRPr="004E3567">
        <w:rPr>
          <w:rFonts w:ascii="David" w:hAnsi="David"/>
          <w:b/>
          <w:bCs/>
          <w:sz w:val="24"/>
          <w:u w:val="single"/>
          <w:rtl/>
        </w:rPr>
        <w:t xml:space="preserve"> - דרישות ביטוח</w:t>
      </w:r>
      <w:bookmarkStart w:id="12" w:name="_Hlk92272837"/>
      <w:r w:rsidRPr="00FC74D4">
        <w:rPr>
          <w:rFonts w:ascii="David" w:hAnsi="David" w:hint="cs"/>
          <w:b/>
          <w:bCs/>
          <w:rtl/>
        </w:rPr>
        <w:t xml:space="preserve"> </w:t>
      </w:r>
    </w:p>
    <w:p w14:paraId="5592C1DE" w14:textId="77777777" w:rsidR="00C018AD" w:rsidRPr="00F709D2" w:rsidRDefault="00C018AD" w:rsidP="000B7576">
      <w:pPr>
        <w:pStyle w:val="1"/>
        <w:numPr>
          <w:ilvl w:val="0"/>
          <w:numId w:val="0"/>
        </w:numPr>
        <w:spacing w:before="240" w:line="240" w:lineRule="auto"/>
        <w:ind w:left="567"/>
        <w:rPr>
          <w:rFonts w:ascii="David" w:hAnsi="David"/>
          <w:sz w:val="23"/>
          <w:szCs w:val="23"/>
          <w:rtl/>
        </w:rPr>
      </w:pPr>
      <w:bookmarkStart w:id="13" w:name="_Ref102060528"/>
      <w:r w:rsidRPr="00F709D2">
        <w:rPr>
          <w:rFonts w:ascii="David" w:hAnsi="David"/>
          <w:sz w:val="23"/>
          <w:szCs w:val="23"/>
          <w:rtl/>
        </w:rPr>
        <w:t>לעניין הגדרות נספח ביטוח זה:</w:t>
      </w:r>
    </w:p>
    <w:p w14:paraId="7A24412E" w14:textId="77777777" w:rsidR="00C018AD" w:rsidRPr="00F709D2" w:rsidRDefault="00C018AD" w:rsidP="000B7576">
      <w:pPr>
        <w:pStyle w:val="1"/>
        <w:numPr>
          <w:ilvl w:val="0"/>
          <w:numId w:val="0"/>
        </w:numPr>
        <w:spacing w:before="60" w:line="240" w:lineRule="auto"/>
        <w:ind w:left="567"/>
        <w:rPr>
          <w:rFonts w:ascii="David" w:hAnsi="David"/>
          <w:sz w:val="23"/>
          <w:szCs w:val="23"/>
          <w:rtl/>
        </w:rPr>
      </w:pPr>
      <w:r w:rsidRPr="00F709D2">
        <w:rPr>
          <w:rFonts w:ascii="David" w:hAnsi="David" w:hint="cs"/>
          <w:b/>
          <w:bCs/>
          <w:sz w:val="23"/>
          <w:szCs w:val="23"/>
          <w:rtl/>
        </w:rPr>
        <w:t>"</w:t>
      </w:r>
      <w:r w:rsidRPr="00F709D2">
        <w:rPr>
          <w:rFonts w:ascii="David" w:hAnsi="David"/>
          <w:b/>
          <w:bCs/>
          <w:sz w:val="23"/>
          <w:szCs w:val="23"/>
          <w:rtl/>
        </w:rPr>
        <w:t>המבוטח</w:t>
      </w:r>
      <w:r w:rsidRPr="00F709D2">
        <w:rPr>
          <w:rFonts w:ascii="David" w:hAnsi="David"/>
          <w:sz w:val="23"/>
          <w:szCs w:val="23"/>
          <w:rtl/>
        </w:rPr>
        <w:t>" - _________________.</w:t>
      </w:r>
    </w:p>
    <w:p w14:paraId="5BE57240" w14:textId="77777777" w:rsidR="00C018AD" w:rsidRPr="00F709D2" w:rsidRDefault="00C018AD" w:rsidP="000B7576">
      <w:pPr>
        <w:pStyle w:val="1"/>
        <w:numPr>
          <w:ilvl w:val="0"/>
          <w:numId w:val="0"/>
        </w:numPr>
        <w:spacing w:before="60" w:line="240" w:lineRule="auto"/>
        <w:ind w:left="567"/>
        <w:rPr>
          <w:rFonts w:ascii="David" w:hAnsi="David"/>
          <w:sz w:val="23"/>
          <w:szCs w:val="23"/>
          <w:rtl/>
        </w:rPr>
      </w:pPr>
      <w:r w:rsidRPr="00F709D2">
        <w:rPr>
          <w:rFonts w:ascii="David" w:hAnsi="David"/>
          <w:sz w:val="23"/>
          <w:szCs w:val="23"/>
          <w:rtl/>
        </w:rPr>
        <w:t>"</w:t>
      </w:r>
      <w:r w:rsidRPr="00F709D2">
        <w:rPr>
          <w:rFonts w:ascii="David" w:hAnsi="David" w:hint="cs"/>
          <w:b/>
          <w:bCs/>
          <w:sz w:val="23"/>
          <w:szCs w:val="23"/>
          <w:rtl/>
        </w:rPr>
        <w:t>מבקש האישור</w:t>
      </w:r>
      <w:r w:rsidRPr="00F709D2">
        <w:rPr>
          <w:rFonts w:ascii="David" w:hAnsi="David"/>
          <w:sz w:val="23"/>
          <w:szCs w:val="23"/>
          <w:rtl/>
        </w:rPr>
        <w:t xml:space="preserve">" </w:t>
      </w:r>
      <w:r w:rsidRPr="00B063FB">
        <w:rPr>
          <w:rFonts w:ascii="David" w:eastAsiaTheme="minorHAnsi" w:hAnsi="David"/>
          <w:szCs w:val="22"/>
          <w:rtl/>
        </w:rPr>
        <w:t>–</w:t>
      </w:r>
      <w:r w:rsidRPr="00F709D2">
        <w:rPr>
          <w:rFonts w:ascii="David" w:eastAsiaTheme="minorHAnsi" w:hAnsi="David" w:hint="cs"/>
          <w:szCs w:val="22"/>
          <w:rtl/>
        </w:rPr>
        <w:t xml:space="preserve"> </w:t>
      </w:r>
      <w:r w:rsidRPr="00B063FB">
        <w:rPr>
          <w:rFonts w:ascii="David" w:eastAsiaTheme="minorHAnsi" w:hAnsi="David" w:hint="cs"/>
          <w:szCs w:val="22"/>
          <w:rtl/>
        </w:rPr>
        <w:t>יפתח א.ד חברה לפיתוח 2014 בע"מ</w:t>
      </w:r>
      <w:r>
        <w:rPr>
          <w:rFonts w:ascii="David" w:eastAsiaTheme="minorHAnsi" w:hAnsi="David" w:hint="cs"/>
          <w:szCs w:val="22"/>
          <w:rtl/>
        </w:rPr>
        <w:t xml:space="preserve"> ו/או </w:t>
      </w:r>
      <w:r w:rsidRPr="00F709D2">
        <w:rPr>
          <w:rFonts w:ascii="David" w:eastAsiaTheme="minorHAnsi" w:hAnsi="David" w:hint="cs"/>
          <w:szCs w:val="22"/>
          <w:rtl/>
        </w:rPr>
        <w:t>עיריית קריית גת</w:t>
      </w:r>
      <w:r w:rsidRPr="00F709D2">
        <w:rPr>
          <w:rFonts w:ascii="David" w:eastAsiaTheme="minorHAnsi" w:hAnsi="David"/>
          <w:szCs w:val="22"/>
          <w:rtl/>
        </w:rPr>
        <w:t xml:space="preserve"> </w:t>
      </w:r>
      <w:bookmarkStart w:id="14" w:name="_Hlk138848925"/>
      <w:bookmarkStart w:id="15" w:name="_Hlk138676565"/>
      <w:r w:rsidRPr="00F709D2">
        <w:rPr>
          <w:rFonts w:ascii="David" w:eastAsiaTheme="minorHAnsi" w:hAnsi="David"/>
          <w:szCs w:val="22"/>
          <w:rtl/>
        </w:rPr>
        <w:t>ו/או תאגידים ו/או חברות עירוניים ו/או גופי סמך בשליטתם ו/או נבחריהם ו/או מנהליהם ו/או עובדיהם</w:t>
      </w:r>
      <w:bookmarkEnd w:id="14"/>
      <w:bookmarkEnd w:id="15"/>
      <w:r>
        <w:rPr>
          <w:rFonts w:ascii="David" w:hAnsi="David" w:hint="cs"/>
          <w:sz w:val="23"/>
          <w:szCs w:val="23"/>
          <w:rtl/>
        </w:rPr>
        <w:t>.</w:t>
      </w:r>
    </w:p>
    <w:p w14:paraId="0C5CFADD" w14:textId="459DD97B" w:rsidR="00C018AD" w:rsidRPr="00F709D2" w:rsidRDefault="00C018AD" w:rsidP="000B7576">
      <w:pPr>
        <w:pStyle w:val="1"/>
        <w:numPr>
          <w:ilvl w:val="0"/>
          <w:numId w:val="0"/>
        </w:numPr>
        <w:spacing w:before="60" w:line="240" w:lineRule="auto"/>
        <w:ind w:left="567"/>
        <w:rPr>
          <w:rFonts w:ascii="David" w:hAnsi="David"/>
          <w:sz w:val="23"/>
          <w:szCs w:val="23"/>
          <w:rtl/>
        </w:rPr>
      </w:pPr>
      <w:r w:rsidRPr="00F709D2">
        <w:rPr>
          <w:rFonts w:ascii="David" w:hAnsi="David"/>
          <w:sz w:val="23"/>
          <w:szCs w:val="23"/>
          <w:rtl/>
        </w:rPr>
        <w:t>"</w:t>
      </w:r>
      <w:r w:rsidRPr="00F709D2">
        <w:rPr>
          <w:rFonts w:ascii="David" w:hAnsi="David"/>
          <w:b/>
          <w:bCs/>
          <w:sz w:val="23"/>
          <w:szCs w:val="23"/>
          <w:rtl/>
        </w:rPr>
        <w:t>השירותים</w:t>
      </w:r>
      <w:r w:rsidRPr="00F709D2">
        <w:rPr>
          <w:rFonts w:ascii="David" w:hAnsi="David"/>
          <w:sz w:val="23"/>
          <w:szCs w:val="23"/>
          <w:rtl/>
        </w:rPr>
        <w:t xml:space="preserve">" – </w:t>
      </w:r>
      <w:r w:rsidR="00A53373" w:rsidRPr="00A53373">
        <w:rPr>
          <w:rFonts w:ascii="David" w:eastAsiaTheme="minorHAnsi" w:hAnsi="David"/>
          <w:szCs w:val="22"/>
          <w:rtl/>
        </w:rPr>
        <w:t xml:space="preserve">ייעוץ עבור מנהלת </w:t>
      </w:r>
      <w:r w:rsidR="00970505">
        <w:rPr>
          <w:rFonts w:ascii="David" w:eastAsiaTheme="minorHAnsi" w:hAnsi="David" w:hint="cs"/>
          <w:szCs w:val="22"/>
          <w:rtl/>
        </w:rPr>
        <w:t xml:space="preserve">התחדשות עירונית </w:t>
      </w:r>
    </w:p>
    <w:p w14:paraId="66109C31" w14:textId="77777777" w:rsidR="00C018AD" w:rsidRPr="0023077D" w:rsidRDefault="00C018AD" w:rsidP="000B7576">
      <w:pPr>
        <w:pStyle w:val="af"/>
        <w:numPr>
          <w:ilvl w:val="0"/>
          <w:numId w:val="16"/>
        </w:numPr>
        <w:spacing w:before="240" w:after="0" w:line="240" w:lineRule="auto"/>
        <w:ind w:left="567" w:hanging="567"/>
        <w:contextualSpacing w:val="0"/>
        <w:rPr>
          <w:rFonts w:ascii="David" w:hAnsi="David"/>
        </w:rPr>
      </w:pPr>
      <w:r w:rsidRPr="00746DDB">
        <w:rPr>
          <w:rFonts w:ascii="David" w:hAnsi="David"/>
          <w:rtl/>
        </w:rPr>
        <w:t xml:space="preserve">מבלי לגרוע מאחריות המבוטח על פי הסכם זה או על פי כל דין, על המבוטח לערוך ולקיים, על </w:t>
      </w:r>
      <w:r w:rsidRPr="00746DDB">
        <w:rPr>
          <w:rFonts w:ascii="David" w:hAnsi="David" w:hint="cs"/>
          <w:rtl/>
        </w:rPr>
        <w:t>חשבון המבוטח</w:t>
      </w:r>
      <w:r w:rsidRPr="00746DDB">
        <w:rPr>
          <w:rFonts w:ascii="David" w:hAnsi="David"/>
          <w:rtl/>
        </w:rPr>
        <w:t xml:space="preserve">, אצל חברת ביטוח מורשית כדין בישראל, </w:t>
      </w:r>
      <w:r w:rsidRPr="00746DDB">
        <w:rPr>
          <w:rFonts w:ascii="David" w:hAnsi="David" w:hint="cs"/>
          <w:rtl/>
        </w:rPr>
        <w:t>במשך כל תקופת השירותים</w:t>
      </w:r>
      <w:r w:rsidRPr="00746DDB">
        <w:rPr>
          <w:rFonts w:ascii="David" w:hAnsi="David"/>
          <w:rtl/>
        </w:rPr>
        <w:t>, ובקשר עם ביטוחים שהינם על בסיס מועד הגשת התביעה</w:t>
      </w:r>
      <w:r w:rsidRPr="00746DDB">
        <w:rPr>
          <w:rFonts w:ascii="David" w:hAnsi="David" w:hint="cs"/>
          <w:rtl/>
        </w:rPr>
        <w:t>,</w:t>
      </w:r>
      <w:r w:rsidRPr="00746DDB">
        <w:rPr>
          <w:rFonts w:ascii="David" w:hAnsi="David"/>
          <w:rtl/>
        </w:rPr>
        <w:t xml:space="preserve"> למשך תקופה נוספת של 7 שנים לאחר </w:t>
      </w:r>
      <w:r>
        <w:rPr>
          <w:rFonts w:ascii="David" w:hAnsi="David" w:hint="cs"/>
          <w:rtl/>
        </w:rPr>
        <w:t>מכן</w:t>
      </w:r>
      <w:r w:rsidRPr="00746DDB">
        <w:rPr>
          <w:rFonts w:ascii="David" w:hAnsi="David" w:hint="cs"/>
          <w:rtl/>
        </w:rPr>
        <w:t xml:space="preserve">, </w:t>
      </w:r>
      <w:r w:rsidRPr="00746DDB">
        <w:rPr>
          <w:rFonts w:ascii="David" w:hAnsi="David"/>
          <w:rtl/>
        </w:rPr>
        <w:t>ביטוחים הולמים, ככל שנהוגים בתחום פעילות</w:t>
      </w:r>
      <w:r w:rsidRPr="00746DDB">
        <w:rPr>
          <w:rFonts w:ascii="David" w:hAnsi="David" w:hint="cs"/>
          <w:rtl/>
        </w:rPr>
        <w:t xml:space="preserve"> המבוטח</w:t>
      </w:r>
      <w:r w:rsidRPr="00746DDB">
        <w:rPr>
          <w:rFonts w:ascii="David" w:hAnsi="David"/>
          <w:rtl/>
        </w:rPr>
        <w:t xml:space="preserve"> (לפי העניין: ביטוח אש מורחב, ביטוח אבדן תוצאתי</w:t>
      </w:r>
      <w:r>
        <w:rPr>
          <w:rFonts w:ascii="David" w:hAnsi="David" w:hint="cs"/>
          <w:rtl/>
        </w:rPr>
        <w:t>,</w:t>
      </w:r>
      <w:r w:rsidRPr="00746DDB">
        <w:rPr>
          <w:rFonts w:ascii="David" w:hAnsi="David"/>
          <w:rtl/>
        </w:rPr>
        <w:t xml:space="preserve"> ביטוח חבות מעבידים, ביטוח אחריות כלפי צד שלישי, ביטוח אחריות מקצועית, ביטוח חבות מוצר, ביטוח עבודות קבלניות, ביטוחי כלי רכב), בגבולות אחריות סבירים בהתאם לאופי והיקף הסכם זה</w:t>
      </w:r>
      <w:r>
        <w:rPr>
          <w:rFonts w:ascii="David" w:hAnsi="David" w:hint="cs"/>
          <w:rtl/>
        </w:rPr>
        <w:t>, ומבלי לגרוע מכלליות האמור, לכל הפחות את הביטוחים המפורטים</w:t>
      </w:r>
      <w:r w:rsidRPr="00BD3CA9">
        <w:rPr>
          <w:rFonts w:ascii="David" w:hAnsi="David" w:hint="cs"/>
          <w:rtl/>
        </w:rPr>
        <w:t xml:space="preserve"> בנספח </w:t>
      </w:r>
      <w:r w:rsidRPr="00BD3CA9">
        <w:rPr>
          <w:rFonts w:ascii="David" w:hAnsi="David"/>
          <w:rtl/>
        </w:rPr>
        <w:t xml:space="preserve"> </w:t>
      </w:r>
      <w:r w:rsidRPr="00BD3CA9">
        <w:rPr>
          <w:rFonts w:ascii="David" w:hAnsi="David" w:hint="cs"/>
          <w:rtl/>
        </w:rPr>
        <w:t>המצ</w:t>
      </w:r>
      <w:r>
        <w:rPr>
          <w:rFonts w:ascii="David" w:hAnsi="David" w:hint="cs"/>
          <w:rtl/>
        </w:rPr>
        <w:t>"ב להסכם זה והמהווה חלק בלתי נפרד הימנו</w:t>
      </w:r>
      <w:r w:rsidRPr="00EE1B03">
        <w:rPr>
          <w:rFonts w:ascii="David" w:hAnsi="David"/>
          <w:rtl/>
        </w:rPr>
        <w:t xml:space="preserve"> (</w:t>
      </w:r>
      <w:r>
        <w:rPr>
          <w:rFonts w:ascii="David" w:hAnsi="David" w:hint="cs"/>
          <w:rtl/>
        </w:rPr>
        <w:t xml:space="preserve">בהתאמה </w:t>
      </w:r>
      <w:r w:rsidRPr="00EE1B03">
        <w:rPr>
          <w:rFonts w:ascii="David" w:hAnsi="David"/>
          <w:rtl/>
        </w:rPr>
        <w:t>להלן: "</w:t>
      </w:r>
      <w:r w:rsidRPr="00EE1B03">
        <w:rPr>
          <w:rFonts w:ascii="David" w:hAnsi="David"/>
          <w:b/>
          <w:bCs/>
          <w:rtl/>
        </w:rPr>
        <w:t xml:space="preserve">ביטוחי </w:t>
      </w:r>
      <w:r>
        <w:rPr>
          <w:rFonts w:ascii="David" w:hAnsi="David" w:hint="cs"/>
          <w:b/>
          <w:bCs/>
          <w:rtl/>
        </w:rPr>
        <w:t>המבוטח</w:t>
      </w:r>
      <w:r w:rsidRPr="00EE1B03">
        <w:rPr>
          <w:rFonts w:ascii="David" w:hAnsi="David"/>
          <w:rtl/>
        </w:rPr>
        <w:t>"</w:t>
      </w:r>
      <w:r>
        <w:rPr>
          <w:rFonts w:ascii="David" w:hAnsi="David" w:hint="cs"/>
          <w:rtl/>
        </w:rPr>
        <w:t xml:space="preserve"> ו-"</w:t>
      </w:r>
      <w:r w:rsidRPr="00096933">
        <w:rPr>
          <w:rFonts w:ascii="David" w:hAnsi="David" w:hint="eastAsia"/>
          <w:b/>
          <w:bCs/>
          <w:rtl/>
        </w:rPr>
        <w:t>אישור</w:t>
      </w:r>
      <w:r w:rsidRPr="00096933">
        <w:rPr>
          <w:rFonts w:ascii="David" w:hAnsi="David"/>
          <w:b/>
          <w:bCs/>
          <w:rtl/>
        </w:rPr>
        <w:t xml:space="preserve"> ביטוחי </w:t>
      </w:r>
      <w:r>
        <w:rPr>
          <w:rFonts w:ascii="David" w:hAnsi="David" w:hint="cs"/>
          <w:b/>
          <w:bCs/>
          <w:rtl/>
        </w:rPr>
        <w:t>המבוטח</w:t>
      </w:r>
      <w:r>
        <w:rPr>
          <w:rFonts w:ascii="David" w:hAnsi="David" w:hint="cs"/>
          <w:rtl/>
        </w:rPr>
        <w:t>"</w:t>
      </w:r>
      <w:r w:rsidRPr="00EE1B03">
        <w:rPr>
          <w:rFonts w:ascii="David" w:hAnsi="David"/>
          <w:rtl/>
        </w:rPr>
        <w:t>)</w:t>
      </w:r>
      <w:r w:rsidRPr="00746DDB">
        <w:rPr>
          <w:rFonts w:ascii="David" w:hAnsi="David" w:hint="cs"/>
          <w:rtl/>
        </w:rPr>
        <w:t>.</w:t>
      </w:r>
      <w:bookmarkEnd w:id="13"/>
    </w:p>
    <w:p w14:paraId="2644EE93" w14:textId="77777777" w:rsidR="00C018AD" w:rsidRPr="0023077D" w:rsidRDefault="00C018AD" w:rsidP="00C018AD">
      <w:pPr>
        <w:spacing w:before="60" w:after="0" w:line="240" w:lineRule="auto"/>
        <w:ind w:left="566"/>
        <w:rPr>
          <w:rFonts w:ascii="David" w:hAnsi="David"/>
        </w:rPr>
      </w:pPr>
      <w:r w:rsidRPr="008D4BAE">
        <w:rPr>
          <w:rFonts w:ascii="David" w:hAnsi="David"/>
          <w:rtl/>
        </w:rPr>
        <w:t xml:space="preserve">מוסכם כי ככל </w:t>
      </w:r>
      <w:r w:rsidRPr="008D4BAE">
        <w:rPr>
          <w:rFonts w:ascii="David" w:hAnsi="David" w:hint="cs"/>
          <w:rtl/>
        </w:rPr>
        <w:t>שהמבוטח</w:t>
      </w:r>
      <w:r w:rsidRPr="008D4BAE">
        <w:rPr>
          <w:rFonts w:ascii="David" w:hAnsi="David"/>
          <w:rtl/>
        </w:rPr>
        <w:t xml:space="preserve"> אינו חברה בע"מ ואינו מעסיק עובדים, רשאי </w:t>
      </w:r>
      <w:r w:rsidRPr="008D4BAE">
        <w:rPr>
          <w:rFonts w:ascii="David" w:hAnsi="David" w:hint="cs"/>
          <w:rtl/>
        </w:rPr>
        <w:t>המבוטח</w:t>
      </w:r>
      <w:r w:rsidRPr="008D4BAE">
        <w:rPr>
          <w:rFonts w:ascii="David" w:hAnsi="David"/>
          <w:rtl/>
        </w:rPr>
        <w:t xml:space="preserve"> שלא לערוך ביטוח חבות מעבידים, בכפוף להתחייבות </w:t>
      </w:r>
      <w:r w:rsidRPr="008D4BAE">
        <w:rPr>
          <w:rFonts w:ascii="David" w:hAnsi="David" w:hint="cs"/>
          <w:rtl/>
        </w:rPr>
        <w:t>המבוטח</w:t>
      </w:r>
      <w:r w:rsidRPr="008D4BAE">
        <w:rPr>
          <w:rFonts w:ascii="David" w:hAnsi="David"/>
          <w:rtl/>
        </w:rPr>
        <w:t xml:space="preserve"> כי ככל ויועסקו בעתיד עובדים על-ידי </w:t>
      </w:r>
      <w:r w:rsidRPr="008D4BAE">
        <w:rPr>
          <w:rFonts w:ascii="David" w:hAnsi="David" w:hint="cs"/>
          <w:rtl/>
        </w:rPr>
        <w:t>המבוטח</w:t>
      </w:r>
      <w:r w:rsidRPr="008D4BAE">
        <w:rPr>
          <w:rFonts w:ascii="David" w:hAnsi="David"/>
          <w:rtl/>
        </w:rPr>
        <w:t xml:space="preserve">, ירכוש </w:t>
      </w:r>
      <w:r w:rsidRPr="008D4BAE">
        <w:rPr>
          <w:rFonts w:ascii="David" w:hAnsi="David" w:hint="cs"/>
          <w:rtl/>
        </w:rPr>
        <w:t>המבוטח</w:t>
      </w:r>
      <w:r w:rsidRPr="008D4BAE">
        <w:rPr>
          <w:rFonts w:ascii="David" w:hAnsi="David"/>
          <w:rtl/>
        </w:rPr>
        <w:t xml:space="preserve"> ביטוח חבות מעבידים כאמור בטרם העסקת עובדים</w:t>
      </w:r>
      <w:r w:rsidRPr="008D4BAE">
        <w:rPr>
          <w:rFonts w:ascii="David" w:hAnsi="David" w:hint="cs"/>
          <w:rtl/>
        </w:rPr>
        <w:t>.</w:t>
      </w:r>
    </w:p>
    <w:p w14:paraId="3D815106" w14:textId="77777777" w:rsidR="00C018AD" w:rsidRPr="0023077D" w:rsidRDefault="00C018AD" w:rsidP="000B7576">
      <w:pPr>
        <w:pStyle w:val="af"/>
        <w:numPr>
          <w:ilvl w:val="0"/>
          <w:numId w:val="16"/>
        </w:numPr>
        <w:spacing w:before="240" w:after="0" w:line="240" w:lineRule="auto"/>
        <w:ind w:left="567" w:hanging="567"/>
        <w:contextualSpacing w:val="0"/>
        <w:rPr>
          <w:rFonts w:ascii="David" w:hAnsi="David"/>
        </w:rPr>
      </w:pPr>
      <w:r w:rsidRPr="0023077D">
        <w:rPr>
          <w:rFonts w:ascii="David" w:hAnsi="David"/>
          <w:rtl/>
        </w:rPr>
        <w:t>ביטוחי המבוטח יכללו הוראות לפיהם:</w:t>
      </w:r>
    </w:p>
    <w:p w14:paraId="250E21EE" w14:textId="77777777" w:rsidR="00C018AD" w:rsidRDefault="00C018AD" w:rsidP="000B7576">
      <w:pPr>
        <w:pStyle w:val="af"/>
        <w:numPr>
          <w:ilvl w:val="1"/>
          <w:numId w:val="16"/>
        </w:numPr>
        <w:spacing w:before="60" w:after="0" w:line="240" w:lineRule="auto"/>
        <w:ind w:left="1134" w:hanging="567"/>
        <w:contextualSpacing w:val="0"/>
        <w:rPr>
          <w:rFonts w:ascii="David" w:hAnsi="David"/>
        </w:rPr>
      </w:pPr>
      <w:r w:rsidRPr="0023077D">
        <w:rPr>
          <w:rFonts w:ascii="David" w:hAnsi="David"/>
          <w:b/>
          <w:bCs/>
          <w:rtl/>
        </w:rPr>
        <w:t>ביטוח אחריות מקצועית</w:t>
      </w:r>
      <w:r w:rsidRPr="0023077D">
        <w:rPr>
          <w:rFonts w:ascii="David" w:hAnsi="David" w:hint="cs"/>
          <w:rtl/>
        </w:rPr>
        <w:t xml:space="preserve"> - </w:t>
      </w:r>
      <w:r>
        <w:rPr>
          <w:rFonts w:ascii="David" w:hAnsi="David" w:hint="cs"/>
          <w:rtl/>
        </w:rPr>
        <w:t>יבטח</w:t>
      </w:r>
      <w:r w:rsidRPr="00746DDB">
        <w:rPr>
          <w:rFonts w:ascii="David" w:hAnsi="David"/>
          <w:rtl/>
        </w:rPr>
        <w:t xml:space="preserve"> את חבות המבוטח על-פי דין בשל תביעה ו/או דרישה </w:t>
      </w:r>
      <w:r>
        <w:rPr>
          <w:rFonts w:ascii="David" w:hAnsi="David" w:hint="cs"/>
          <w:rtl/>
        </w:rPr>
        <w:t>שהוגשה</w:t>
      </w:r>
      <w:r w:rsidRPr="00746DDB">
        <w:rPr>
          <w:rFonts w:ascii="David" w:hAnsi="David"/>
          <w:rtl/>
        </w:rPr>
        <w:t xml:space="preserve"> לראשונה במהלך תקופת הביטוח, בגין טעות עקב מעשה ו/או מחדל מקצועי מצד המבוטח ו/או </w:t>
      </w:r>
      <w:r>
        <w:rPr>
          <w:rFonts w:ascii="David" w:hAnsi="David" w:hint="cs"/>
          <w:rtl/>
        </w:rPr>
        <w:t xml:space="preserve">בגין </w:t>
      </w:r>
      <w:r w:rsidRPr="00746DDB">
        <w:rPr>
          <w:rFonts w:ascii="David" w:hAnsi="David"/>
          <w:rtl/>
        </w:rPr>
        <w:t xml:space="preserve">מי מהפועלים מטעם המבוטח בכל הקשור </w:t>
      </w:r>
      <w:r w:rsidRPr="00746DDB">
        <w:rPr>
          <w:rFonts w:ascii="David" w:hAnsi="David" w:hint="cs"/>
          <w:rtl/>
        </w:rPr>
        <w:t>לשירותים</w:t>
      </w:r>
      <w:r>
        <w:rPr>
          <w:rFonts w:ascii="David" w:hAnsi="David" w:hint="cs"/>
          <w:rtl/>
        </w:rPr>
        <w:t xml:space="preserve">. </w:t>
      </w:r>
      <w:r w:rsidRPr="00746DDB">
        <w:rPr>
          <w:rFonts w:ascii="David" w:hAnsi="David"/>
          <w:rtl/>
        </w:rPr>
        <w:t xml:space="preserve">הביטוח יכלול מועד למפרע אשר לא מאוחר ממועד תחילת </w:t>
      </w:r>
      <w:r w:rsidRPr="00746DDB">
        <w:rPr>
          <w:rFonts w:ascii="David" w:hAnsi="David" w:hint="cs"/>
          <w:rtl/>
        </w:rPr>
        <w:t>השירותים</w:t>
      </w:r>
      <w:r w:rsidRPr="00746DDB">
        <w:rPr>
          <w:rFonts w:ascii="David" w:hAnsi="David"/>
          <w:rtl/>
        </w:rPr>
        <w:t>.</w:t>
      </w:r>
    </w:p>
    <w:p w14:paraId="2A387DA1" w14:textId="77777777" w:rsidR="00C018AD" w:rsidRDefault="00C018AD" w:rsidP="000B7576">
      <w:pPr>
        <w:pStyle w:val="af"/>
        <w:numPr>
          <w:ilvl w:val="1"/>
          <w:numId w:val="16"/>
        </w:numPr>
        <w:spacing w:before="60" w:after="0" w:line="240" w:lineRule="auto"/>
        <w:ind w:left="1134" w:hanging="567"/>
        <w:contextualSpacing w:val="0"/>
        <w:rPr>
          <w:rFonts w:ascii="David" w:hAnsi="David"/>
        </w:rPr>
      </w:pPr>
      <w:r w:rsidRPr="00096933">
        <w:rPr>
          <w:rFonts w:ascii="David" w:hAnsi="David" w:hint="eastAsia"/>
          <w:b/>
          <w:bCs/>
          <w:rtl/>
        </w:rPr>
        <w:t>ביטוח</w:t>
      </w:r>
      <w:r w:rsidRPr="00096933">
        <w:rPr>
          <w:rFonts w:ascii="David" w:hAnsi="David"/>
          <w:b/>
          <w:bCs/>
          <w:rtl/>
        </w:rPr>
        <w:t xml:space="preserve"> </w:t>
      </w:r>
      <w:r w:rsidRPr="00096933">
        <w:rPr>
          <w:rFonts w:ascii="David" w:hAnsi="David" w:hint="eastAsia"/>
          <w:b/>
          <w:bCs/>
          <w:rtl/>
        </w:rPr>
        <w:t>כלי</w:t>
      </w:r>
      <w:r w:rsidRPr="00096933">
        <w:rPr>
          <w:rFonts w:ascii="David" w:hAnsi="David"/>
          <w:b/>
          <w:bCs/>
          <w:rtl/>
        </w:rPr>
        <w:t xml:space="preserve"> </w:t>
      </w:r>
      <w:r w:rsidRPr="00096933">
        <w:rPr>
          <w:rFonts w:ascii="David" w:hAnsi="David" w:hint="eastAsia"/>
          <w:b/>
          <w:bCs/>
          <w:rtl/>
        </w:rPr>
        <w:t>רכב</w:t>
      </w:r>
      <w:r>
        <w:rPr>
          <w:rFonts w:ascii="David" w:hAnsi="David" w:hint="cs"/>
          <w:rtl/>
        </w:rPr>
        <w:t xml:space="preserve"> - </w:t>
      </w:r>
      <w:r w:rsidRPr="00A17098">
        <w:rPr>
          <w:rFonts w:ascii="David" w:hAnsi="David"/>
          <w:rtl/>
        </w:rPr>
        <w:t>ביטוח חובה כנדרש על פי דין, וכן בגין נזק צד שלישי (</w:t>
      </w:r>
      <w:r>
        <w:rPr>
          <w:rFonts w:ascii="David" w:hAnsi="David" w:hint="cs"/>
          <w:rtl/>
        </w:rPr>
        <w:t>בגין כלי רכב בבעלות ו/או באחריות המבוטח ו/או המשמשים את המבוטח במסגרת העבודות</w:t>
      </w:r>
      <w:r w:rsidRPr="00A17098">
        <w:rPr>
          <w:rFonts w:ascii="David" w:hAnsi="David"/>
          <w:rtl/>
        </w:rPr>
        <w:t>), בגבול אחריות אשר לא יפחת מ-</w:t>
      </w:r>
      <w:r>
        <w:rPr>
          <w:rFonts w:ascii="David" w:hAnsi="David" w:hint="cs"/>
          <w:rtl/>
        </w:rPr>
        <w:t>400</w:t>
      </w:r>
      <w:r w:rsidRPr="00A17098">
        <w:rPr>
          <w:rFonts w:ascii="David" w:hAnsi="David"/>
          <w:rtl/>
        </w:rPr>
        <w:t xml:space="preserve">,000 ₪ </w:t>
      </w:r>
      <w:r>
        <w:rPr>
          <w:rFonts w:ascii="David" w:hAnsi="David" w:hint="cs"/>
          <w:rtl/>
        </w:rPr>
        <w:t>לכלי, בגין כלי רכב בבעלות ו/או באחריות המבוטח ו/או המשמשים את המבוטח במסגרת העבודות</w:t>
      </w:r>
      <w:r w:rsidRPr="00A17098">
        <w:rPr>
          <w:rFonts w:ascii="David" w:hAnsi="David"/>
          <w:rtl/>
        </w:rPr>
        <w:t>, וכן כל ביטוח אחר שחובה על המבוטח לערוך לפי כל דין</w:t>
      </w:r>
      <w:r>
        <w:rPr>
          <w:rFonts w:ascii="David" w:hAnsi="David" w:hint="cs"/>
          <w:rtl/>
        </w:rPr>
        <w:t>.</w:t>
      </w:r>
    </w:p>
    <w:p w14:paraId="54385EFB" w14:textId="77777777" w:rsidR="00C018AD" w:rsidRPr="0023077D" w:rsidRDefault="00C018AD" w:rsidP="000B7576">
      <w:pPr>
        <w:pStyle w:val="af"/>
        <w:numPr>
          <w:ilvl w:val="1"/>
          <w:numId w:val="16"/>
        </w:numPr>
        <w:spacing w:before="60" w:after="0" w:line="240" w:lineRule="auto"/>
        <w:ind w:left="1134" w:hanging="567"/>
        <w:contextualSpacing w:val="0"/>
        <w:rPr>
          <w:rFonts w:ascii="David" w:hAnsi="David"/>
          <w:rtl/>
        </w:rPr>
      </w:pPr>
      <w:r w:rsidRPr="0023077D">
        <w:rPr>
          <w:rFonts w:ascii="David" w:hAnsi="David"/>
          <w:rtl/>
        </w:rPr>
        <w:t>הפרת תנאי ביטוחי המבוטח והתנאותיהם ו/או אי עמידה בתנאי הביטוחים בתום לב</w:t>
      </w:r>
      <w:r>
        <w:rPr>
          <w:rFonts w:ascii="David" w:hAnsi="David" w:hint="cs"/>
          <w:rtl/>
        </w:rPr>
        <w:t>,</w:t>
      </w:r>
      <w:r w:rsidRPr="0023077D">
        <w:rPr>
          <w:rFonts w:ascii="David" w:hAnsi="David"/>
          <w:rtl/>
        </w:rPr>
        <w:t xml:space="preserve"> לא תגרע מזכויות מבקש האישור ו/או  לקבלת שיפוי על פי הביטוחים כאמור.</w:t>
      </w:r>
    </w:p>
    <w:p w14:paraId="11A0A6B1" w14:textId="77777777" w:rsidR="00C018AD" w:rsidRPr="0023077D" w:rsidRDefault="00C018AD" w:rsidP="000B7576">
      <w:pPr>
        <w:pStyle w:val="af"/>
        <w:numPr>
          <w:ilvl w:val="1"/>
          <w:numId w:val="16"/>
        </w:numPr>
        <w:spacing w:before="60" w:after="0" w:line="240" w:lineRule="auto"/>
        <w:ind w:left="1134" w:hanging="567"/>
        <w:contextualSpacing w:val="0"/>
        <w:rPr>
          <w:rFonts w:ascii="David" w:hAnsi="David"/>
          <w:rtl/>
        </w:rPr>
      </w:pPr>
      <w:r w:rsidRPr="0023077D">
        <w:rPr>
          <w:rFonts w:ascii="David" w:hAnsi="David"/>
          <w:rtl/>
        </w:rPr>
        <w:t>היקף הכיסוי</w:t>
      </w:r>
      <w:r w:rsidRPr="0023077D">
        <w:rPr>
          <w:rFonts w:ascii="David" w:hAnsi="David" w:hint="cs"/>
          <w:rtl/>
        </w:rPr>
        <w:t xml:space="preserve"> (למעט ביטוח אחריות מקצועית)</w:t>
      </w:r>
      <w:r w:rsidRPr="0023077D">
        <w:rPr>
          <w:rFonts w:ascii="David" w:hAnsi="David"/>
          <w:rtl/>
        </w:rPr>
        <w:t xml:space="preserve"> לא יפחת מתנאי ביט. חריג רשלנות רבתי (אם קיים) יבוטל, אולם אין בביטול הסעיף כאמור כדי לגרוע מזכויות המבטח וחובות המבוטח על פי חוק חוזה ביטוח התשמ"א - 1981.</w:t>
      </w:r>
    </w:p>
    <w:p w14:paraId="5B27902B" w14:textId="77777777" w:rsidR="00C018AD" w:rsidRPr="0023077D" w:rsidRDefault="00C018AD" w:rsidP="000B7576">
      <w:pPr>
        <w:pStyle w:val="af"/>
        <w:numPr>
          <w:ilvl w:val="1"/>
          <w:numId w:val="16"/>
        </w:numPr>
        <w:spacing w:before="60" w:after="0" w:line="240" w:lineRule="auto"/>
        <w:ind w:left="1134" w:hanging="567"/>
        <w:contextualSpacing w:val="0"/>
        <w:rPr>
          <w:rFonts w:ascii="David" w:hAnsi="David"/>
          <w:rtl/>
        </w:rPr>
      </w:pPr>
      <w:bookmarkStart w:id="16" w:name="_Hlk26078558"/>
      <w:r w:rsidRPr="0023077D">
        <w:rPr>
          <w:rFonts w:ascii="David" w:hAnsi="David"/>
          <w:rtl/>
        </w:rPr>
        <w:t xml:space="preserve">מבטח </w:t>
      </w:r>
      <w:r>
        <w:rPr>
          <w:rFonts w:ascii="David" w:hAnsi="David" w:hint="cs"/>
          <w:rtl/>
        </w:rPr>
        <w:t xml:space="preserve">המבוטח </w:t>
      </w:r>
      <w:r w:rsidRPr="0023077D">
        <w:rPr>
          <w:rFonts w:ascii="David" w:hAnsi="David"/>
          <w:rtl/>
        </w:rPr>
        <w:t>מוותר על זכות התחלוף כלפי מבקש האישור</w:t>
      </w:r>
      <w:r w:rsidRPr="0023077D">
        <w:rPr>
          <w:rFonts w:ascii="David" w:hAnsi="David" w:hint="cs"/>
          <w:rtl/>
        </w:rPr>
        <w:t xml:space="preserve"> </w:t>
      </w:r>
      <w:r w:rsidRPr="0023077D">
        <w:rPr>
          <w:rFonts w:ascii="David" w:hAnsi="David"/>
          <w:rtl/>
        </w:rPr>
        <w:t xml:space="preserve">וכלפי הבאים </w:t>
      </w:r>
      <w:r w:rsidRPr="0023077D">
        <w:rPr>
          <w:rFonts w:ascii="David" w:hAnsi="David" w:hint="cs"/>
          <w:rtl/>
        </w:rPr>
        <w:t>מטעם מבקש האישור ו/או</w:t>
      </w:r>
      <w:r w:rsidRPr="0023077D">
        <w:rPr>
          <w:rFonts w:ascii="David" w:hAnsi="David"/>
          <w:rtl/>
        </w:rPr>
        <w:t xml:space="preserve"> כלפי , אולם הויתור על זכות התחלוף כאמור לא יחול כלפי אדם שגרם לנזק בזדון</w:t>
      </w:r>
      <w:bookmarkEnd w:id="16"/>
      <w:r w:rsidRPr="0023077D">
        <w:rPr>
          <w:rFonts w:ascii="David" w:hAnsi="David"/>
          <w:rtl/>
        </w:rPr>
        <w:t>.</w:t>
      </w:r>
    </w:p>
    <w:p w14:paraId="17D2A07C" w14:textId="77777777" w:rsidR="00C018AD" w:rsidRPr="0023077D" w:rsidRDefault="00C018AD" w:rsidP="000B7576">
      <w:pPr>
        <w:pStyle w:val="af"/>
        <w:numPr>
          <w:ilvl w:val="1"/>
          <w:numId w:val="16"/>
        </w:numPr>
        <w:spacing w:before="60" w:after="0" w:line="240" w:lineRule="auto"/>
        <w:ind w:left="1134" w:hanging="567"/>
        <w:contextualSpacing w:val="0"/>
        <w:rPr>
          <w:rFonts w:ascii="David" w:hAnsi="David"/>
          <w:rtl/>
        </w:rPr>
      </w:pPr>
      <w:r w:rsidRPr="0023077D">
        <w:rPr>
          <w:rFonts w:ascii="David" w:hAnsi="David"/>
          <w:rtl/>
        </w:rPr>
        <w:t>על המבוטח מוטלת האחריות לשאת בתשלום דמי הביטוח ולנשיאה בהשתתפויות העצמיות החלות על פיהן.</w:t>
      </w:r>
    </w:p>
    <w:p w14:paraId="066366E1" w14:textId="77777777" w:rsidR="00C018AD" w:rsidRPr="0023077D" w:rsidRDefault="00C018AD" w:rsidP="000B7576">
      <w:pPr>
        <w:pStyle w:val="af"/>
        <w:numPr>
          <w:ilvl w:val="0"/>
          <w:numId w:val="16"/>
        </w:numPr>
        <w:spacing w:before="240" w:after="0" w:line="240" w:lineRule="auto"/>
        <w:ind w:left="567" w:hanging="567"/>
        <w:contextualSpacing w:val="0"/>
        <w:rPr>
          <w:rFonts w:ascii="David" w:hAnsi="David"/>
        </w:rPr>
      </w:pPr>
      <w:bookmarkStart w:id="17" w:name="_Ref25415442"/>
      <w:r w:rsidRPr="0023077D">
        <w:rPr>
          <w:rFonts w:ascii="David" w:hAnsi="David"/>
          <w:rtl/>
        </w:rPr>
        <w:t>על המבוטח להמציא לידי מבקש האישור</w:t>
      </w:r>
      <w:r>
        <w:rPr>
          <w:rFonts w:ascii="David" w:hAnsi="David" w:hint="cs"/>
          <w:rtl/>
        </w:rPr>
        <w:t>,</w:t>
      </w:r>
      <w:r w:rsidRPr="0023077D">
        <w:rPr>
          <w:rFonts w:ascii="David" w:hAnsi="David"/>
          <w:rtl/>
        </w:rPr>
        <w:t xml:space="preserve"> 7 ימים ממועד החתימה על הסכם זה, ובכל מקרה כתנאי מקדים ל</w:t>
      </w:r>
      <w:r w:rsidRPr="0023077D">
        <w:rPr>
          <w:rFonts w:ascii="David" w:hAnsi="David" w:hint="cs"/>
          <w:rtl/>
        </w:rPr>
        <w:t>מתן השירותים</w:t>
      </w:r>
      <w:r w:rsidRPr="0023077D">
        <w:rPr>
          <w:rFonts w:ascii="David" w:hAnsi="David"/>
          <w:rtl/>
        </w:rPr>
        <w:t xml:space="preserve">, </w:t>
      </w:r>
      <w:r>
        <w:rPr>
          <w:rFonts w:ascii="David" w:hAnsi="David" w:hint="cs"/>
          <w:rtl/>
        </w:rPr>
        <w:t>את</w:t>
      </w:r>
      <w:r w:rsidRPr="0023077D">
        <w:rPr>
          <w:rFonts w:ascii="David" w:hAnsi="David"/>
          <w:rtl/>
        </w:rPr>
        <w:t xml:space="preserve"> אישור ביטוח</w:t>
      </w:r>
      <w:r>
        <w:rPr>
          <w:rFonts w:ascii="David" w:hAnsi="David" w:hint="cs"/>
          <w:rtl/>
        </w:rPr>
        <w:t>י המבוטח</w:t>
      </w:r>
      <w:r w:rsidRPr="0023077D">
        <w:rPr>
          <w:rFonts w:ascii="David" w:hAnsi="David"/>
          <w:rtl/>
        </w:rPr>
        <w:t>, חתו</w:t>
      </w:r>
      <w:r w:rsidRPr="0023077D">
        <w:rPr>
          <w:rFonts w:ascii="David" w:hAnsi="David" w:hint="cs"/>
          <w:rtl/>
        </w:rPr>
        <w:t>ם</w:t>
      </w:r>
      <w:r w:rsidRPr="0023077D">
        <w:rPr>
          <w:rFonts w:ascii="David" w:hAnsi="David"/>
          <w:rtl/>
        </w:rPr>
        <w:t xml:space="preserve"> בידי מבטח המבוטח, בהתאם להוראות המפקח על הביטוח, רשות שוק ההון, ביטוח וחיסכון 2019-1-6 וכך למשך כל תקופת </w:t>
      </w:r>
      <w:r w:rsidRPr="0023077D">
        <w:rPr>
          <w:rFonts w:ascii="David" w:hAnsi="David" w:hint="cs"/>
          <w:rtl/>
        </w:rPr>
        <w:t>השירותים</w:t>
      </w:r>
      <w:r w:rsidRPr="0023077D">
        <w:rPr>
          <w:rFonts w:ascii="David" w:hAnsi="David"/>
          <w:rtl/>
        </w:rPr>
        <w:t xml:space="preserve"> וכל עוד מוטלת על המבוטח החובה </w:t>
      </w:r>
      <w:r>
        <w:rPr>
          <w:rFonts w:ascii="David" w:hAnsi="David" w:hint="cs"/>
          <w:rtl/>
        </w:rPr>
        <w:t>לערוך ביטוחים כמפורט בנספח ביטוח זה</w:t>
      </w:r>
      <w:r w:rsidRPr="0023077D">
        <w:rPr>
          <w:rFonts w:ascii="David" w:hAnsi="David"/>
          <w:rtl/>
        </w:rPr>
        <w:t>.</w:t>
      </w:r>
      <w:r w:rsidRPr="0023077D">
        <w:rPr>
          <w:rtl/>
        </w:rPr>
        <w:t xml:space="preserve"> </w:t>
      </w:r>
    </w:p>
    <w:p w14:paraId="2E6E7133" w14:textId="77777777" w:rsidR="00C018AD" w:rsidRPr="0023077D" w:rsidRDefault="00C018AD" w:rsidP="00C018AD">
      <w:pPr>
        <w:spacing w:before="60" w:after="0" w:line="240" w:lineRule="auto"/>
        <w:ind w:left="566"/>
        <w:rPr>
          <w:rFonts w:ascii="David" w:hAnsi="David"/>
          <w:rtl/>
        </w:rPr>
      </w:pPr>
      <w:r w:rsidRPr="0023077D">
        <w:rPr>
          <w:rFonts w:ascii="David" w:hAnsi="David"/>
          <w:rtl/>
        </w:rPr>
        <w:t xml:space="preserve">בכל פעם שמבטח המבוטח יודיע למבקש האישור כי מי מביטוחי המבוטח עומד להיות מבוטל או עומד לחול בו שינוי לרעה, על המבוטח לערוך את אותו הביטוח מחדש ולהמציא אישור עריכת ביטוח חדש, לפני מועד ביטול הביטוח או השינוי לרעה </w:t>
      </w:r>
      <w:r>
        <w:rPr>
          <w:rFonts w:ascii="David" w:hAnsi="David" w:hint="cs"/>
          <w:rtl/>
        </w:rPr>
        <w:t>כאמור</w:t>
      </w:r>
      <w:r w:rsidRPr="0023077D">
        <w:rPr>
          <w:rFonts w:ascii="David" w:hAnsi="David"/>
          <w:rtl/>
        </w:rPr>
        <w:t>.</w:t>
      </w:r>
    </w:p>
    <w:p w14:paraId="5DF9727D" w14:textId="77777777" w:rsidR="00C018AD" w:rsidRPr="0023077D" w:rsidRDefault="00C018AD" w:rsidP="00C018AD">
      <w:pPr>
        <w:spacing w:before="60" w:after="0" w:line="240" w:lineRule="auto"/>
        <w:ind w:left="566"/>
        <w:rPr>
          <w:rFonts w:ascii="David" w:hAnsi="David"/>
          <w:rtl/>
        </w:rPr>
      </w:pPr>
      <w:r w:rsidRPr="0023077D">
        <w:rPr>
          <w:rFonts w:ascii="David" w:hAnsi="David"/>
          <w:rtl/>
        </w:rPr>
        <w:t>מוסכם כי בכל מקרה בו יחול שינוי בהוראות המפקח על הביטוח כאמור, מבקש האישור רשאי להחליף את דוגמת נוסח אישור ביטוחי המבוטח בנוסח אישור ביטוח חלופי, וזאת בכפוף להתחייבויות הביטוח של המבוטח כמפורט בנספח ביטוח זה ובאישור ביטוחי המבוטח.</w:t>
      </w:r>
    </w:p>
    <w:p w14:paraId="45AA11C2" w14:textId="77777777" w:rsidR="00C018AD" w:rsidRPr="0023077D" w:rsidRDefault="00C018AD" w:rsidP="000B7576">
      <w:pPr>
        <w:pStyle w:val="af"/>
        <w:numPr>
          <w:ilvl w:val="0"/>
          <w:numId w:val="16"/>
        </w:numPr>
        <w:spacing w:before="240" w:after="0" w:line="240" w:lineRule="auto"/>
        <w:ind w:left="567" w:hanging="567"/>
        <w:contextualSpacing w:val="0"/>
        <w:rPr>
          <w:rFonts w:ascii="David" w:hAnsi="David"/>
        </w:rPr>
      </w:pPr>
      <w:r w:rsidRPr="0023077D">
        <w:rPr>
          <w:rFonts w:ascii="David" w:hAnsi="David"/>
          <w:rtl/>
        </w:rPr>
        <w:lastRenderedPageBreak/>
        <w:t xml:space="preserve">מובהר כי אי המצאת אישור ביטוחי המבוטח במועד או בהתאם להוראות נספח ביטוח זה, לא תגרע מהתחייבויות המבוטח על פי הסכם זה, </w:t>
      </w:r>
      <w:r>
        <w:rPr>
          <w:rFonts w:ascii="David" w:hAnsi="David" w:hint="cs"/>
          <w:rtl/>
        </w:rPr>
        <w:t xml:space="preserve">ומבלי לגרוע מכלליות האמור, לרבות התחייבות בדבר עמידה בלוחות זמנים, </w:t>
      </w:r>
      <w:r w:rsidRPr="0023077D">
        <w:rPr>
          <w:rFonts w:ascii="David" w:hAnsi="David"/>
          <w:rtl/>
        </w:rPr>
        <w:t xml:space="preserve">ועל המבוטח לקיים את כל התחייבויות המבוטח על פי הסכם זה גם אם ימנע מהמבוטח מתן השירותים בשל אי הצגת אישור ביטוחי המבוטח </w:t>
      </w:r>
      <w:r>
        <w:rPr>
          <w:rFonts w:ascii="David" w:hAnsi="David" w:hint="cs"/>
          <w:rtl/>
        </w:rPr>
        <w:t>במועד</w:t>
      </w:r>
      <w:r w:rsidRPr="0023077D">
        <w:rPr>
          <w:rFonts w:ascii="David" w:hAnsi="David"/>
          <w:rtl/>
        </w:rPr>
        <w:t>. מוסכם כי המבוטח יהיה מנוע מל</w:t>
      </w:r>
      <w:r>
        <w:rPr>
          <w:rFonts w:ascii="David" w:hAnsi="David" w:hint="cs"/>
          <w:rtl/>
        </w:rPr>
        <w:t>ה</w:t>
      </w:r>
      <w:r w:rsidRPr="0023077D">
        <w:rPr>
          <w:rFonts w:ascii="David" w:hAnsi="David"/>
          <w:rtl/>
        </w:rPr>
        <w:t xml:space="preserve">עלות כל טענה ו/או דרישה כלפי מבקש האישור ו/או כלפי הבאים מטעם מבקש האישור עקב כך שלא יתאפשר למבוטח להתחיל בשירותים טרם הומצא אישור ביטוחי המבוטח כנדרש. </w:t>
      </w:r>
    </w:p>
    <w:p w14:paraId="28780BFB" w14:textId="77777777" w:rsidR="00C018AD" w:rsidRPr="0023077D" w:rsidRDefault="00C018AD" w:rsidP="000B7576">
      <w:pPr>
        <w:pStyle w:val="af"/>
        <w:numPr>
          <w:ilvl w:val="0"/>
          <w:numId w:val="16"/>
        </w:numPr>
        <w:spacing w:before="240" w:after="0" w:line="240" w:lineRule="auto"/>
        <w:ind w:left="567" w:hanging="567"/>
        <w:contextualSpacing w:val="0"/>
        <w:rPr>
          <w:rFonts w:ascii="David" w:hAnsi="David"/>
        </w:rPr>
      </w:pPr>
      <w:r w:rsidRPr="0023077D">
        <w:rPr>
          <w:rFonts w:ascii="David" w:hAnsi="David"/>
          <w:rtl/>
        </w:rPr>
        <w:t>מבקש האישור רשאי לבדוק את אישור ביטוחי המבוטח, ועל המבוטח לבצע כל שינוי או תיקון שיידרש על מנת להתאימ</w:t>
      </w:r>
      <w:r>
        <w:rPr>
          <w:rFonts w:ascii="David" w:hAnsi="David" w:hint="cs"/>
          <w:rtl/>
        </w:rPr>
        <w:t>ו</w:t>
      </w:r>
      <w:r w:rsidRPr="0023077D">
        <w:rPr>
          <w:rFonts w:ascii="David" w:hAnsi="David"/>
          <w:rtl/>
        </w:rPr>
        <w:t xml:space="preserve"> להתחייבויות המבוטח כאמור בנספח ביטוח זה. מוסכם בזה במפורש כי אין בעריכת ביטוחי המבוטח, בהמצאת אישור ביטוחי המבוטח ו/או בבדיקתם ו/או באי בדיקתם ו/או בשינויים כדי להוות אישור בדבר התאמת ביטוחי המבוטח למוסכם ואין בכך כדי להטיל אחריות כלשהי על מבקש האישור ו/או על מי מטעם מבקש האישור ו/או לצמצם את אחריות המבוטח על-פי הסכם זה ו/או על-פי דין.</w:t>
      </w:r>
    </w:p>
    <w:p w14:paraId="2070611F" w14:textId="77777777" w:rsidR="00C018AD" w:rsidRPr="0023077D" w:rsidRDefault="00C018AD" w:rsidP="000B7576">
      <w:pPr>
        <w:pStyle w:val="af"/>
        <w:numPr>
          <w:ilvl w:val="0"/>
          <w:numId w:val="16"/>
        </w:numPr>
        <w:spacing w:before="240" w:after="0" w:line="240" w:lineRule="auto"/>
        <w:ind w:left="567" w:hanging="567"/>
        <w:contextualSpacing w:val="0"/>
        <w:rPr>
          <w:rFonts w:ascii="David" w:hAnsi="David"/>
          <w:rtl/>
        </w:rPr>
      </w:pPr>
      <w:r w:rsidRPr="0023077D">
        <w:rPr>
          <w:rFonts w:ascii="David" w:hAnsi="David"/>
          <w:rtl/>
        </w:rPr>
        <w:t xml:space="preserve">מוסכם בזאת, כי היקף הכיסוי הביטוחי ובכלל זאת קביעת גבולות האחריות כאמור </w:t>
      </w:r>
      <w:r>
        <w:rPr>
          <w:rFonts w:ascii="David" w:hAnsi="David" w:hint="cs"/>
          <w:rtl/>
        </w:rPr>
        <w:t>באישור ביטוחי המבוטח</w:t>
      </w:r>
      <w:r w:rsidRPr="0023077D">
        <w:rPr>
          <w:rFonts w:ascii="David" w:hAnsi="David"/>
          <w:rtl/>
        </w:rPr>
        <w:t xml:space="preserve">, </w:t>
      </w:r>
      <w:r>
        <w:rPr>
          <w:rFonts w:ascii="David" w:hAnsi="David" w:hint="cs"/>
          <w:rtl/>
        </w:rPr>
        <w:t xml:space="preserve">על נספחיו, </w:t>
      </w:r>
      <w:r w:rsidRPr="0023077D">
        <w:rPr>
          <w:rFonts w:ascii="David" w:hAnsi="David"/>
          <w:rtl/>
        </w:rPr>
        <w:t>הינה בבחינת דרישה ‏מזערית המוטלת על המבוטח, שאינה פוטרת את המבוטח ממלוא החבות על-פי הסכם זה ו/או על-פי דין. למבוטח לא תהא כל טענה ו/או דרישה כלפי מבקש האישור ו/או כלפי מי מהבאים מטעם מבקש האישור בכל הקשור לגבולות האחריות האמורים ו/או כל טענה אחרת בנושא גובה ו/או היקף הכיסוי הביטוח</w:t>
      </w:r>
      <w:r w:rsidRPr="0023077D">
        <w:rPr>
          <w:rFonts w:ascii="David" w:hAnsi="David" w:hint="cs"/>
          <w:rtl/>
        </w:rPr>
        <w:t>י</w:t>
      </w:r>
      <w:r w:rsidRPr="0023077D">
        <w:rPr>
          <w:rFonts w:ascii="David" w:hAnsi="David"/>
          <w:rtl/>
        </w:rPr>
        <w:t xml:space="preserve"> שהוצא על ידי המבוטח.</w:t>
      </w:r>
    </w:p>
    <w:p w14:paraId="124A99F0" w14:textId="77777777" w:rsidR="00C018AD" w:rsidRPr="0023077D" w:rsidRDefault="00C018AD" w:rsidP="000B7576">
      <w:pPr>
        <w:pStyle w:val="af"/>
        <w:numPr>
          <w:ilvl w:val="0"/>
          <w:numId w:val="16"/>
        </w:numPr>
        <w:spacing w:before="240" w:after="0" w:line="240" w:lineRule="auto"/>
        <w:ind w:left="567" w:hanging="567"/>
        <w:contextualSpacing w:val="0"/>
        <w:rPr>
          <w:rFonts w:ascii="David" w:hAnsi="David"/>
        </w:rPr>
      </w:pPr>
      <w:r w:rsidRPr="0023077D">
        <w:rPr>
          <w:rFonts w:ascii="David" w:hAnsi="David"/>
          <w:rtl/>
        </w:rPr>
        <w:t xml:space="preserve">המבוטח פוטר את מבקש האישור ו/או את </w:t>
      </w:r>
      <w:r>
        <w:rPr>
          <w:rFonts w:ascii="David" w:hAnsi="David" w:hint="cs"/>
          <w:rtl/>
        </w:rPr>
        <w:t>מי מ</w:t>
      </w:r>
      <w:r w:rsidRPr="0023077D">
        <w:rPr>
          <w:rFonts w:ascii="David" w:hAnsi="David"/>
          <w:rtl/>
        </w:rPr>
        <w:t xml:space="preserve">הבאים </w:t>
      </w:r>
      <w:r w:rsidRPr="0023077D">
        <w:rPr>
          <w:rFonts w:ascii="David" w:hAnsi="David" w:hint="cs"/>
          <w:rtl/>
        </w:rPr>
        <w:t>מטעם מבקש האישור</w:t>
      </w:r>
      <w:r>
        <w:rPr>
          <w:rFonts w:ascii="David" w:hAnsi="David" w:hint="cs"/>
          <w:rtl/>
        </w:rPr>
        <w:t>,</w:t>
      </w:r>
      <w:r w:rsidRPr="0023077D">
        <w:rPr>
          <w:rFonts w:ascii="David" w:hAnsi="David" w:hint="cs"/>
          <w:rtl/>
        </w:rPr>
        <w:t xml:space="preserve"> וכן </w:t>
      </w:r>
      <w:r w:rsidRPr="0023077D">
        <w:rPr>
          <w:rFonts w:ascii="David" w:hAnsi="David"/>
          <w:rtl/>
        </w:rPr>
        <w:t>את , מאחריות לאבדן או לנזק אשר עלול להיגרם לרכוש כלשהו שיובא על-ידי ו/או מטעם ו/או עבור המבוטח למקום ביצוע השירותים ו/או לסביבתם ו/או אשר משמש את המבוטח לצורך ביצוע השירותים (ומבלי לגרוע מכלליות האמור, לרבות משאיות, כלי רכב, נגררים וכלי שינוע כלשהם</w:t>
      </w:r>
      <w:r w:rsidRPr="0023077D">
        <w:rPr>
          <w:rFonts w:ascii="David" w:hAnsi="David" w:hint="cs"/>
          <w:rtl/>
        </w:rPr>
        <w:t>,</w:t>
      </w:r>
      <w:r w:rsidRPr="0023077D">
        <w:rPr>
          <w:rFonts w:ascii="David" w:hAnsi="David"/>
          <w:rtl/>
        </w:rPr>
        <w:t xml:space="preserve"> אולם הפטור כאמור לא יחול לטובת אדם שגרם לנזק בזדון.</w:t>
      </w:r>
      <w:bookmarkEnd w:id="17"/>
    </w:p>
    <w:p w14:paraId="53003E17" w14:textId="77777777" w:rsidR="00C018AD" w:rsidRDefault="00C018AD" w:rsidP="000B7576">
      <w:pPr>
        <w:pStyle w:val="af"/>
        <w:numPr>
          <w:ilvl w:val="0"/>
          <w:numId w:val="16"/>
        </w:numPr>
        <w:spacing w:before="240" w:after="0" w:line="240" w:lineRule="auto"/>
        <w:ind w:left="567" w:hanging="567"/>
        <w:contextualSpacing w:val="0"/>
        <w:rPr>
          <w:rFonts w:ascii="David" w:hAnsi="David"/>
        </w:rPr>
      </w:pPr>
      <w:r w:rsidRPr="0023077D">
        <w:rPr>
          <w:rFonts w:ascii="David" w:hAnsi="David"/>
          <w:rtl/>
        </w:rPr>
        <w:t xml:space="preserve">ככל שיועסקו על ידי המבוטח קבלני משנה </w:t>
      </w:r>
      <w:r w:rsidRPr="0023077D">
        <w:rPr>
          <w:rFonts w:ascii="David" w:hAnsi="David" w:hint="cs"/>
          <w:rtl/>
        </w:rPr>
        <w:t>בקשר עם השירותים</w:t>
      </w:r>
      <w:r w:rsidRPr="0023077D">
        <w:rPr>
          <w:rFonts w:ascii="David" w:hAnsi="David"/>
          <w:rtl/>
        </w:rPr>
        <w:t xml:space="preserve">, על המבוטח לוודא כי הינם מקיימים ביטוחים </w:t>
      </w:r>
      <w:r>
        <w:rPr>
          <w:rFonts w:ascii="David" w:hAnsi="David" w:hint="cs"/>
          <w:rtl/>
        </w:rPr>
        <w:t>מתאימים,</w:t>
      </w:r>
      <w:r w:rsidRPr="0023077D">
        <w:rPr>
          <w:rFonts w:ascii="David" w:hAnsi="David"/>
          <w:rtl/>
        </w:rPr>
        <w:t xml:space="preserve"> בהתאם לאופי והיקף ההתקשרות</w:t>
      </w:r>
      <w:r>
        <w:rPr>
          <w:rFonts w:ascii="David" w:hAnsi="David" w:hint="cs"/>
          <w:rtl/>
        </w:rPr>
        <w:t xml:space="preserve"> עימם,</w:t>
      </w:r>
      <w:r w:rsidRPr="0023077D">
        <w:rPr>
          <w:rFonts w:ascii="David" w:hAnsi="David"/>
          <w:rtl/>
        </w:rPr>
        <w:t xml:space="preserve"> או לחילופין לכלול </w:t>
      </w:r>
      <w:r w:rsidRPr="0023077D">
        <w:rPr>
          <w:rFonts w:ascii="David" w:hAnsi="David" w:hint="cs"/>
          <w:rtl/>
        </w:rPr>
        <w:t xml:space="preserve">אותם </w:t>
      </w:r>
      <w:r w:rsidRPr="0023077D">
        <w:rPr>
          <w:rFonts w:ascii="David" w:hAnsi="David"/>
          <w:rtl/>
        </w:rPr>
        <w:t xml:space="preserve">בביטוחי המבוטח, וזאת למשך כל תקופת התקשרותם עם המבוטח או לתקופה מאוחרת יותר על פי המוגדר בנספח </w:t>
      </w:r>
      <w:r w:rsidRPr="0023077D">
        <w:rPr>
          <w:rFonts w:ascii="David" w:hAnsi="David" w:hint="cs"/>
          <w:rtl/>
        </w:rPr>
        <w:t xml:space="preserve">ביטוח </w:t>
      </w:r>
      <w:r w:rsidRPr="0023077D">
        <w:rPr>
          <w:rFonts w:ascii="David" w:hAnsi="David"/>
          <w:rtl/>
        </w:rPr>
        <w:t>זה.</w:t>
      </w:r>
    </w:p>
    <w:p w14:paraId="4B5AD125" w14:textId="77777777" w:rsidR="00C018AD" w:rsidRPr="0023077D" w:rsidRDefault="00C018AD" w:rsidP="00C018AD">
      <w:pPr>
        <w:spacing w:before="60" w:after="0" w:line="240" w:lineRule="auto"/>
        <w:ind w:left="566"/>
        <w:rPr>
          <w:rFonts w:ascii="David" w:hAnsi="David"/>
          <w:rtl/>
        </w:rPr>
      </w:pPr>
      <w:r w:rsidRPr="00CD2BAB">
        <w:rPr>
          <w:rFonts w:ascii="David" w:hAnsi="David"/>
          <w:rtl/>
        </w:rPr>
        <w:t xml:space="preserve">באחריות המבוטח לדאוג כי סעיפי הביטוח שיכללו בהסכמים השונים שייחתמו בין המבוטח לבין קבלני משנה במסגרת ו/או בקשר עם </w:t>
      </w:r>
      <w:r w:rsidRPr="00F62D73">
        <w:rPr>
          <w:rFonts w:ascii="David" w:hAnsi="David" w:hint="cs"/>
          <w:rtl/>
        </w:rPr>
        <w:t>השירותים</w:t>
      </w:r>
      <w:r w:rsidRPr="00F62D73">
        <w:rPr>
          <w:rFonts w:ascii="David" w:hAnsi="David"/>
          <w:rtl/>
        </w:rPr>
        <w:t xml:space="preserve">, יכללו </w:t>
      </w:r>
      <w:r w:rsidRPr="00F62D73">
        <w:rPr>
          <w:rFonts w:ascii="David" w:hAnsi="David" w:hint="cs"/>
          <w:rtl/>
        </w:rPr>
        <w:t>סעיפים</w:t>
      </w:r>
      <w:r w:rsidRPr="00F62D73">
        <w:rPr>
          <w:rFonts w:ascii="David" w:hAnsi="David"/>
          <w:rtl/>
        </w:rPr>
        <w:t xml:space="preserve"> </w:t>
      </w:r>
      <w:r w:rsidRPr="00F62D73">
        <w:rPr>
          <w:rFonts w:ascii="David" w:hAnsi="David" w:hint="cs"/>
          <w:rtl/>
        </w:rPr>
        <w:t>לפיהם</w:t>
      </w:r>
      <w:r w:rsidRPr="00F62D73">
        <w:rPr>
          <w:rFonts w:ascii="David" w:hAnsi="David"/>
          <w:rtl/>
        </w:rPr>
        <w:t xml:space="preserve"> כל</w:t>
      </w:r>
      <w:r w:rsidRPr="00CD2BAB">
        <w:rPr>
          <w:rFonts w:ascii="David" w:hAnsi="David"/>
          <w:rtl/>
        </w:rPr>
        <w:t xml:space="preserve"> הזכויות בביטוחיהם, כגון וויתור על זכות התחלוף, הרחבות שיפוי וראשוניות, יוקנו גם לטובת מבקש האישור</w:t>
      </w:r>
      <w:r w:rsidRPr="004E7889">
        <w:rPr>
          <w:rFonts w:ascii="David" w:hAnsi="David" w:hint="cs"/>
          <w:rtl/>
        </w:rPr>
        <w:t>.</w:t>
      </w:r>
    </w:p>
    <w:p w14:paraId="76165BA5" w14:textId="77777777" w:rsidR="00C018AD" w:rsidRPr="0023077D" w:rsidRDefault="00C018AD" w:rsidP="000B7576">
      <w:pPr>
        <w:pStyle w:val="af"/>
        <w:numPr>
          <w:ilvl w:val="0"/>
          <w:numId w:val="16"/>
        </w:numPr>
        <w:spacing w:before="240" w:after="0" w:line="240" w:lineRule="auto"/>
        <w:ind w:left="567" w:hanging="567"/>
        <w:contextualSpacing w:val="0"/>
        <w:rPr>
          <w:rFonts w:ascii="David" w:hAnsi="David"/>
          <w:rtl/>
        </w:rPr>
      </w:pPr>
      <w:bookmarkStart w:id="18" w:name="_Hlk102124984"/>
      <w:r w:rsidRPr="0023077D">
        <w:rPr>
          <w:rFonts w:ascii="David" w:hAnsi="David"/>
          <w:rtl/>
        </w:rPr>
        <w:t xml:space="preserve">מוסכם כי </w:t>
      </w:r>
      <w:r w:rsidRPr="0023077D">
        <w:rPr>
          <w:rFonts w:ascii="David" w:hAnsi="David" w:hint="cs"/>
          <w:rtl/>
        </w:rPr>
        <w:t>המבוטח</w:t>
      </w:r>
      <w:r w:rsidRPr="0023077D">
        <w:rPr>
          <w:rFonts w:ascii="David" w:hAnsi="David"/>
          <w:rtl/>
        </w:rPr>
        <w:t xml:space="preserve"> יהא חייב בשיפוי </w:t>
      </w:r>
      <w:r w:rsidRPr="0023077D">
        <w:rPr>
          <w:rFonts w:ascii="David" w:hAnsi="David" w:hint="cs"/>
          <w:rtl/>
        </w:rPr>
        <w:t xml:space="preserve">מבקש האישור ו/או מי מטעם מבקש האישור </w:t>
      </w:r>
      <w:r w:rsidRPr="0023077D">
        <w:rPr>
          <w:rFonts w:ascii="David" w:hAnsi="David"/>
          <w:rtl/>
        </w:rPr>
        <w:t xml:space="preserve">בגין נזק ו/או תשלום שהיה אמור להיות משולם על-ידי מבטח </w:t>
      </w:r>
      <w:r w:rsidRPr="0023077D">
        <w:rPr>
          <w:rFonts w:ascii="David" w:hAnsi="David" w:hint="cs"/>
          <w:rtl/>
        </w:rPr>
        <w:t>המבוטח</w:t>
      </w:r>
      <w:r w:rsidRPr="0023077D">
        <w:rPr>
          <w:rFonts w:ascii="David" w:hAnsi="David"/>
          <w:rtl/>
        </w:rPr>
        <w:t xml:space="preserve"> בכל מקרה שבו המבטח כאמור דחה תביעה מכל סיבה שהיא, בין היתר, בשל טענה שאין בידי </w:t>
      </w:r>
      <w:r w:rsidRPr="0023077D">
        <w:rPr>
          <w:rFonts w:ascii="David" w:hAnsi="David" w:hint="cs"/>
          <w:rtl/>
        </w:rPr>
        <w:t>מבקש האישור ו/או מי מטעם מבקש האישור</w:t>
      </w:r>
      <w:r w:rsidRPr="0023077D">
        <w:rPr>
          <w:rFonts w:ascii="David" w:hAnsi="David"/>
          <w:rtl/>
        </w:rPr>
        <w:t xml:space="preserve"> אישור ביטוחי </w:t>
      </w:r>
      <w:r w:rsidRPr="0023077D">
        <w:rPr>
          <w:rFonts w:ascii="David" w:hAnsi="David" w:hint="cs"/>
          <w:rtl/>
        </w:rPr>
        <w:t>המבוטח</w:t>
      </w:r>
      <w:r w:rsidRPr="0023077D">
        <w:rPr>
          <w:rFonts w:ascii="David" w:hAnsi="David"/>
          <w:rtl/>
        </w:rPr>
        <w:t xml:space="preserve"> בתוקף ו/או בגין נזקים שבאחריות </w:t>
      </w:r>
      <w:r w:rsidRPr="0023077D">
        <w:rPr>
          <w:rFonts w:ascii="David" w:hAnsi="David" w:hint="cs"/>
          <w:rtl/>
        </w:rPr>
        <w:t>המבוטח</w:t>
      </w:r>
      <w:r w:rsidRPr="0023077D">
        <w:rPr>
          <w:rFonts w:ascii="David" w:hAnsi="David"/>
          <w:rtl/>
        </w:rPr>
        <w:t xml:space="preserve"> לפי דין או לפי הסכם </w:t>
      </w:r>
      <w:r w:rsidRPr="0023077D">
        <w:rPr>
          <w:rFonts w:ascii="David" w:hAnsi="David" w:hint="cs"/>
          <w:rtl/>
        </w:rPr>
        <w:t>ז</w:t>
      </w:r>
      <w:r w:rsidRPr="0023077D">
        <w:rPr>
          <w:rFonts w:ascii="David" w:hAnsi="David"/>
          <w:rtl/>
        </w:rPr>
        <w:t>ה</w:t>
      </w:r>
      <w:r w:rsidRPr="0023077D">
        <w:rPr>
          <w:rFonts w:ascii="David" w:hAnsi="David" w:hint="cs"/>
          <w:rtl/>
        </w:rPr>
        <w:t>,</w:t>
      </w:r>
      <w:r w:rsidRPr="0023077D">
        <w:rPr>
          <w:rFonts w:ascii="David" w:hAnsi="David"/>
          <w:rtl/>
        </w:rPr>
        <w:t xml:space="preserve"> וזאת מיד עם דרישת </w:t>
      </w:r>
      <w:r w:rsidRPr="0023077D">
        <w:rPr>
          <w:rFonts w:ascii="David" w:hAnsi="David" w:hint="cs"/>
          <w:rtl/>
        </w:rPr>
        <w:t>מבקש האישור</w:t>
      </w:r>
      <w:r w:rsidRPr="0023077D">
        <w:rPr>
          <w:rFonts w:ascii="David" w:hAnsi="David"/>
          <w:rtl/>
        </w:rPr>
        <w:t xml:space="preserve"> הראשונה בכתב</w:t>
      </w:r>
      <w:bookmarkEnd w:id="18"/>
      <w:r w:rsidRPr="0023077D">
        <w:rPr>
          <w:rFonts w:ascii="David" w:hAnsi="David"/>
          <w:rtl/>
        </w:rPr>
        <w:t>.</w:t>
      </w:r>
    </w:p>
    <w:p w14:paraId="52C6B5A9" w14:textId="77777777" w:rsidR="00C018AD" w:rsidRPr="0023077D" w:rsidRDefault="00C018AD" w:rsidP="000B7576">
      <w:pPr>
        <w:pStyle w:val="af"/>
        <w:numPr>
          <w:ilvl w:val="0"/>
          <w:numId w:val="16"/>
        </w:numPr>
        <w:spacing w:before="240" w:after="0" w:line="240" w:lineRule="auto"/>
        <w:ind w:left="567" w:hanging="567"/>
        <w:contextualSpacing w:val="0"/>
        <w:rPr>
          <w:rFonts w:ascii="David" w:hAnsi="David"/>
        </w:rPr>
      </w:pPr>
      <w:bookmarkStart w:id="19" w:name="_Hlk109576383"/>
      <w:bookmarkStart w:id="20" w:name="_Hlk127807637"/>
      <w:r w:rsidRPr="001C446A">
        <w:rPr>
          <w:rFonts w:ascii="David" w:hAnsi="David"/>
          <w:rtl/>
        </w:rPr>
        <w:t>הפרה של איזה מהוראות נספח ביטוח זה תהווה הפרה יסודית</w:t>
      </w:r>
      <w:bookmarkEnd w:id="19"/>
      <w:r w:rsidRPr="001C446A">
        <w:rPr>
          <w:rFonts w:ascii="David" w:hAnsi="David"/>
          <w:rtl/>
        </w:rPr>
        <w:t>.</w:t>
      </w:r>
      <w:bookmarkEnd w:id="20"/>
      <w:r w:rsidRPr="001C446A">
        <w:rPr>
          <w:rFonts w:ascii="David" w:hAnsi="David" w:hint="cs"/>
          <w:rtl/>
        </w:rPr>
        <w:t xml:space="preserve"> על אף האמור, </w:t>
      </w:r>
      <w:r w:rsidRPr="00A77257">
        <w:rPr>
          <w:rFonts w:ascii="David" w:hAnsi="David" w:hint="cs"/>
          <w:rtl/>
        </w:rPr>
        <w:t>מוסכם כי אי המצאת אישורי ביטוחי המבוטח לא תחשב כהפרה יסודית אלא לאחר דרישת מבקש האישור להמצאת אישורי ביטוח</w:t>
      </w:r>
      <w:r w:rsidRPr="00A77257">
        <w:rPr>
          <w:rFonts w:ascii="David" w:hAnsi="David" w:hint="cs"/>
          <w:u w:val="words"/>
          <w:rtl/>
        </w:rPr>
        <w:t>י</w:t>
      </w:r>
      <w:r w:rsidRPr="00A77257">
        <w:rPr>
          <w:rFonts w:ascii="David" w:hAnsi="David" w:hint="cs"/>
          <w:rtl/>
        </w:rPr>
        <w:t xml:space="preserve"> המבוטח, </w:t>
      </w:r>
      <w:r>
        <w:rPr>
          <w:rFonts w:ascii="David" w:hAnsi="David" w:hint="cs"/>
          <w:rtl/>
        </w:rPr>
        <w:t>10</w:t>
      </w:r>
      <w:r w:rsidRPr="00A77257">
        <w:rPr>
          <w:rFonts w:ascii="David" w:hAnsi="David" w:hint="cs"/>
          <w:rtl/>
        </w:rPr>
        <w:t xml:space="preserve"> ימים מראש ובכתב, ובתנאי כי המבוטח ערך את הביטוחים הנדרשים כמפורט בנספח ביטוח זה על נספחיו</w:t>
      </w:r>
      <w:r>
        <w:rPr>
          <w:rFonts w:ascii="David" w:hAnsi="David" w:hint="cs"/>
          <w:rtl/>
        </w:rPr>
        <w:t>.</w:t>
      </w:r>
    </w:p>
    <w:p w14:paraId="2C3403D0" w14:textId="77777777" w:rsidR="00C018AD" w:rsidRDefault="00C018AD" w:rsidP="00C018AD">
      <w:pPr>
        <w:spacing w:after="0" w:line="240" w:lineRule="auto"/>
        <w:rPr>
          <w:rFonts w:ascii="David" w:hAnsi="David"/>
          <w:rtl/>
        </w:rPr>
        <w:sectPr w:rsidR="00C018AD" w:rsidSect="00244F9D">
          <w:pgSz w:w="11906" w:h="16838" w:code="9"/>
          <w:pgMar w:top="1440" w:right="1800" w:bottom="1440" w:left="1800" w:header="567" w:footer="284" w:gutter="0"/>
          <w:cols w:space="708"/>
          <w:titlePg/>
          <w:bidi/>
          <w:rtlGutter/>
          <w:docGrid w:linePitch="360"/>
        </w:sectPr>
      </w:pPr>
      <w:r w:rsidRPr="0023077D">
        <w:rPr>
          <w:rFonts w:ascii="David" w:hAnsi="David"/>
          <w:rtl/>
        </w:rPr>
        <w:br w:type="page"/>
      </w:r>
    </w:p>
    <w:p w14:paraId="62832039" w14:textId="77777777" w:rsidR="00C018AD" w:rsidRPr="0023077D" w:rsidRDefault="00C018AD" w:rsidP="00C018AD">
      <w:pPr>
        <w:spacing w:after="0" w:line="240" w:lineRule="auto"/>
        <w:rPr>
          <w:rFonts w:ascii="David" w:hAnsi="David"/>
          <w:rtl/>
        </w:rPr>
      </w:pPr>
    </w:p>
    <w:tbl>
      <w:tblPr>
        <w:tblStyle w:val="a7"/>
        <w:bidiVisual/>
        <w:tblW w:w="5000" w:type="pct"/>
        <w:tblCellMar>
          <w:left w:w="57" w:type="dxa"/>
          <w:right w:w="57" w:type="dxa"/>
        </w:tblCellMar>
        <w:tblLook w:val="04A0" w:firstRow="1" w:lastRow="0" w:firstColumn="1" w:lastColumn="0" w:noHBand="0" w:noVBand="1"/>
        <w:tblCaption w:val="אישור קיום ביטוח - עבודות קבלניות"/>
      </w:tblPr>
      <w:tblGrid>
        <w:gridCol w:w="9"/>
        <w:gridCol w:w="1446"/>
        <w:gridCol w:w="282"/>
        <w:gridCol w:w="288"/>
        <w:gridCol w:w="388"/>
        <w:gridCol w:w="900"/>
        <w:gridCol w:w="380"/>
        <w:gridCol w:w="518"/>
        <w:gridCol w:w="251"/>
        <w:gridCol w:w="648"/>
        <w:gridCol w:w="815"/>
        <w:gridCol w:w="117"/>
        <w:gridCol w:w="154"/>
        <w:gridCol w:w="982"/>
        <w:gridCol w:w="103"/>
        <w:gridCol w:w="533"/>
        <w:gridCol w:w="56"/>
        <w:gridCol w:w="1200"/>
      </w:tblGrid>
      <w:tr w:rsidR="00C018AD" w:rsidRPr="001C446A" w14:paraId="269DFD2C" w14:textId="77777777" w:rsidTr="00AB0E15">
        <w:trPr>
          <w:trHeight w:val="315"/>
        </w:trPr>
        <w:tc>
          <w:tcPr>
            <w:tcW w:w="5000" w:type="pct"/>
            <w:gridSpan w:val="18"/>
            <w:tcBorders>
              <w:top w:val="nil"/>
              <w:left w:val="nil"/>
              <w:bottom w:val="single" w:sz="4" w:space="0" w:color="auto"/>
              <w:right w:val="nil"/>
            </w:tcBorders>
          </w:tcPr>
          <w:p w14:paraId="5B78067E" w14:textId="77777777" w:rsidR="00C018AD" w:rsidRPr="001C446A" w:rsidRDefault="00C018AD" w:rsidP="003C7E11">
            <w:pPr>
              <w:jc w:val="center"/>
              <w:rPr>
                <w:rFonts w:ascii="David" w:hAnsi="David"/>
                <w:sz w:val="18"/>
                <w:szCs w:val="18"/>
                <w:rtl/>
              </w:rPr>
            </w:pPr>
            <w:bookmarkStart w:id="21" w:name="_Hlk27387137"/>
            <w:bookmarkStart w:id="22" w:name="_Hlk26891130"/>
            <w:r w:rsidRPr="001C446A">
              <w:rPr>
                <w:rFonts w:ascii="David" w:hAnsi="David"/>
                <w:b/>
                <w:bCs/>
                <w:u w:val="single"/>
                <w:rtl/>
              </w:rPr>
              <w:t>אישור</w:t>
            </w:r>
            <w:r w:rsidRPr="001C446A">
              <w:rPr>
                <w:rFonts w:ascii="David" w:hAnsi="David" w:hint="cs"/>
                <w:b/>
                <w:bCs/>
                <w:u w:val="single"/>
                <w:rtl/>
              </w:rPr>
              <w:t xml:space="preserve"> ביט</w:t>
            </w:r>
            <w:r>
              <w:rPr>
                <w:rFonts w:ascii="David" w:hAnsi="David" w:hint="cs"/>
                <w:b/>
                <w:bCs/>
                <w:u w:val="single"/>
                <w:rtl/>
              </w:rPr>
              <w:t>וחי המבוטח</w:t>
            </w:r>
          </w:p>
        </w:tc>
      </w:tr>
      <w:tr w:rsidR="00C018AD" w:rsidRPr="001C446A" w14:paraId="3AFA3897" w14:textId="77777777" w:rsidTr="00AB0E15">
        <w:tc>
          <w:tcPr>
            <w:tcW w:w="3273" w:type="pct"/>
            <w:gridSpan w:val="12"/>
            <w:tcBorders>
              <w:top w:val="single" w:sz="4" w:space="0" w:color="auto"/>
            </w:tcBorders>
            <w:shd w:val="clear" w:color="auto" w:fill="F2F2F2" w:themeFill="background1" w:themeFillShade="F2"/>
          </w:tcPr>
          <w:p w14:paraId="16063BF5" w14:textId="77777777" w:rsidR="00C018AD" w:rsidRPr="001C446A" w:rsidRDefault="00C018AD" w:rsidP="003C7E11">
            <w:pPr>
              <w:spacing w:before="40" w:after="40"/>
              <w:jc w:val="center"/>
              <w:rPr>
                <w:rFonts w:ascii="David" w:hAnsi="David"/>
                <w:b/>
                <w:bCs/>
                <w:rtl/>
              </w:rPr>
            </w:pPr>
            <w:r w:rsidRPr="001C446A">
              <w:rPr>
                <w:rFonts w:ascii="David" w:hAnsi="David"/>
                <w:b/>
                <w:bCs/>
                <w:rtl/>
              </w:rPr>
              <w:br w:type="page"/>
              <w:t>אישור קיום ביטוחים</w:t>
            </w:r>
          </w:p>
        </w:tc>
        <w:tc>
          <w:tcPr>
            <w:tcW w:w="1727" w:type="pct"/>
            <w:gridSpan w:val="6"/>
            <w:tcBorders>
              <w:top w:val="single" w:sz="4" w:space="0" w:color="auto"/>
            </w:tcBorders>
          </w:tcPr>
          <w:p w14:paraId="0836D79C" w14:textId="77777777" w:rsidR="00C018AD" w:rsidRPr="001C446A" w:rsidRDefault="00C018AD" w:rsidP="003C7E11">
            <w:pPr>
              <w:spacing w:before="40" w:after="40"/>
              <w:rPr>
                <w:rFonts w:ascii="David" w:hAnsi="David"/>
                <w:rtl/>
              </w:rPr>
            </w:pPr>
            <w:r w:rsidRPr="001C446A">
              <w:rPr>
                <w:rFonts w:ascii="David" w:hAnsi="David"/>
                <w:rtl/>
              </w:rPr>
              <w:t>תאריך הנפקת האישור</w:t>
            </w:r>
            <w:r w:rsidRPr="001C446A">
              <w:rPr>
                <w:rFonts w:ascii="David" w:hAnsi="David" w:hint="cs"/>
                <w:rtl/>
              </w:rPr>
              <w:t>:</w:t>
            </w:r>
          </w:p>
        </w:tc>
      </w:tr>
      <w:tr w:rsidR="00C018AD" w:rsidRPr="001C446A" w14:paraId="0B14BDF0" w14:textId="77777777" w:rsidTr="00AB0E15">
        <w:trPr>
          <w:trHeight w:val="315"/>
        </w:trPr>
        <w:tc>
          <w:tcPr>
            <w:tcW w:w="5000" w:type="pct"/>
            <w:gridSpan w:val="18"/>
          </w:tcPr>
          <w:p w14:paraId="2C59C62F" w14:textId="77777777" w:rsidR="00C018AD" w:rsidRPr="001C446A" w:rsidRDefault="00C018AD" w:rsidP="003C7E11">
            <w:pPr>
              <w:rPr>
                <w:rFonts w:ascii="David" w:hAnsi="David"/>
                <w:sz w:val="18"/>
                <w:szCs w:val="18"/>
                <w:rtl/>
              </w:rPr>
            </w:pPr>
            <w:r w:rsidRPr="001C446A">
              <w:rPr>
                <w:rFonts w:ascii="David" w:hAnsi="David"/>
                <w:sz w:val="20"/>
                <w:szCs w:val="20"/>
                <w:rtl/>
              </w:rPr>
              <w:t>אישור ביטוח זה מהווה אסמכתא לכך שלמבוטח ישנה פוליסת ביטוח בתוקף, בהתאם למידע המפורט בה. המידע המפורט באישור זה אינו כולל את כל תנאי הפוליסה וחריגיה. יחד עם זאת, במקרה של סתירה בין התנאים שמפורטים באישור זה לבין התנאים הקבועים בפוליסת הביטוח יגבר האמור בפוליסת הביטוח למעט במקרה שבו תנאי באישור זה מיטיב עם מבקש האישור.</w:t>
            </w:r>
          </w:p>
        </w:tc>
      </w:tr>
      <w:tr w:rsidR="00C018AD" w:rsidRPr="001C446A" w14:paraId="191995DA" w14:textId="77777777" w:rsidTr="00AB0E15">
        <w:tc>
          <w:tcPr>
            <w:tcW w:w="1069" w:type="pct"/>
            <w:gridSpan w:val="3"/>
            <w:shd w:val="clear" w:color="auto" w:fill="F2F2F2"/>
          </w:tcPr>
          <w:p w14:paraId="35C750E4" w14:textId="77777777" w:rsidR="00C018AD" w:rsidRPr="001C446A" w:rsidRDefault="00C018AD" w:rsidP="003C7E11">
            <w:pPr>
              <w:jc w:val="center"/>
              <w:rPr>
                <w:rFonts w:ascii="David" w:eastAsia="Calibri" w:hAnsi="David"/>
                <w:b/>
                <w:bCs/>
                <w:rtl/>
              </w:rPr>
            </w:pPr>
            <w:r w:rsidRPr="001C446A">
              <w:rPr>
                <w:rFonts w:ascii="David" w:eastAsia="Calibri" w:hAnsi="David"/>
                <w:b/>
                <w:bCs/>
                <w:rtl/>
              </w:rPr>
              <w:t>מבקש האישור הראשי</w:t>
            </w:r>
          </w:p>
        </w:tc>
        <w:tc>
          <w:tcPr>
            <w:tcW w:w="1073" w:type="pct"/>
            <w:gridSpan w:val="4"/>
            <w:shd w:val="clear" w:color="auto" w:fill="F2F2F2"/>
          </w:tcPr>
          <w:p w14:paraId="3A771737" w14:textId="77777777" w:rsidR="00C018AD" w:rsidRPr="001C446A" w:rsidRDefault="00C018AD" w:rsidP="003C7E11">
            <w:pPr>
              <w:ind w:right="87"/>
              <w:jc w:val="center"/>
              <w:rPr>
                <w:rFonts w:ascii="David" w:eastAsia="Calibri" w:hAnsi="David"/>
                <w:b/>
                <w:bCs/>
                <w:rtl/>
              </w:rPr>
            </w:pPr>
            <w:r w:rsidRPr="001C446A">
              <w:rPr>
                <w:rFonts w:ascii="David" w:eastAsia="Calibri" w:hAnsi="David"/>
                <w:b/>
                <w:bCs/>
                <w:rtl/>
              </w:rPr>
              <w:t>גורמים נוספים הקשורים למבקש האישור וייחשבו כמבקש האישור</w:t>
            </w:r>
          </w:p>
        </w:tc>
        <w:tc>
          <w:tcPr>
            <w:tcW w:w="1078" w:type="pct"/>
            <w:gridSpan w:val="4"/>
            <w:shd w:val="clear" w:color="auto" w:fill="F2F2F2"/>
          </w:tcPr>
          <w:p w14:paraId="05C27166" w14:textId="77777777" w:rsidR="00C018AD" w:rsidRPr="001C446A" w:rsidRDefault="00C018AD" w:rsidP="003C7E11">
            <w:pPr>
              <w:jc w:val="center"/>
              <w:rPr>
                <w:rFonts w:ascii="David" w:eastAsia="Calibri" w:hAnsi="David"/>
                <w:b/>
                <w:bCs/>
                <w:rtl/>
              </w:rPr>
            </w:pPr>
            <w:r w:rsidRPr="001C446A" w:rsidDel="009955DA">
              <w:rPr>
                <w:rFonts w:ascii="David" w:hAnsi="David" w:hint="cs"/>
                <w:b/>
                <w:bCs/>
                <w:rtl/>
              </w:rPr>
              <w:t>ה</w:t>
            </w:r>
            <w:r w:rsidRPr="001C446A">
              <w:rPr>
                <w:rFonts w:ascii="David" w:hAnsi="David" w:hint="cs"/>
                <w:b/>
                <w:bCs/>
                <w:rtl/>
              </w:rPr>
              <w:t>מבוטח/המועמד לביטוח</w:t>
            </w:r>
          </w:p>
        </w:tc>
        <w:tc>
          <w:tcPr>
            <w:tcW w:w="967" w:type="pct"/>
            <w:gridSpan w:val="6"/>
            <w:shd w:val="clear" w:color="auto" w:fill="F2F2F2"/>
          </w:tcPr>
          <w:p w14:paraId="0F85166C" w14:textId="77777777" w:rsidR="00C018AD" w:rsidRPr="001C446A" w:rsidRDefault="00C018AD" w:rsidP="003C7E11">
            <w:pPr>
              <w:jc w:val="center"/>
              <w:rPr>
                <w:rFonts w:ascii="David" w:eastAsia="Calibri" w:hAnsi="David"/>
                <w:b/>
                <w:bCs/>
                <w:rtl/>
              </w:rPr>
            </w:pPr>
            <w:r w:rsidRPr="001C446A">
              <w:rPr>
                <w:rFonts w:ascii="David" w:eastAsia="Calibri" w:hAnsi="David"/>
                <w:b/>
                <w:bCs/>
                <w:rtl/>
              </w:rPr>
              <w:t>אופי העסקה והעיסוק המבוטח</w:t>
            </w:r>
          </w:p>
        </w:tc>
        <w:tc>
          <w:tcPr>
            <w:tcW w:w="812" w:type="pct"/>
            <w:shd w:val="clear" w:color="auto" w:fill="F2F2F2"/>
          </w:tcPr>
          <w:p w14:paraId="7FB9E1D5" w14:textId="77777777" w:rsidR="00C018AD" w:rsidRPr="001C446A" w:rsidRDefault="00C018AD" w:rsidP="003C7E11">
            <w:pPr>
              <w:jc w:val="center"/>
              <w:rPr>
                <w:rFonts w:ascii="David" w:eastAsia="Calibri" w:hAnsi="David"/>
                <w:b/>
                <w:bCs/>
                <w:rtl/>
              </w:rPr>
            </w:pPr>
            <w:r w:rsidRPr="001C446A">
              <w:rPr>
                <w:rFonts w:ascii="David" w:hAnsi="David" w:hint="eastAsia"/>
                <w:b/>
                <w:bCs/>
                <w:rtl/>
              </w:rPr>
              <w:t>מעמד</w:t>
            </w:r>
            <w:r w:rsidRPr="001C446A">
              <w:rPr>
                <w:rFonts w:ascii="David" w:hAnsi="David"/>
                <w:b/>
                <w:bCs/>
                <w:rtl/>
              </w:rPr>
              <w:t xml:space="preserve"> </w:t>
            </w:r>
            <w:r w:rsidRPr="001C446A">
              <w:rPr>
                <w:rFonts w:ascii="David" w:hAnsi="David" w:hint="cs"/>
                <w:b/>
                <w:bCs/>
                <w:rtl/>
              </w:rPr>
              <w:t>מבקש</w:t>
            </w:r>
            <w:r w:rsidRPr="001C446A">
              <w:rPr>
                <w:rFonts w:ascii="David" w:hAnsi="David"/>
                <w:b/>
                <w:bCs/>
                <w:rtl/>
              </w:rPr>
              <w:t xml:space="preserve"> </w:t>
            </w:r>
            <w:r w:rsidRPr="001C446A">
              <w:rPr>
                <w:rFonts w:ascii="David" w:hAnsi="David" w:hint="eastAsia"/>
                <w:b/>
                <w:bCs/>
                <w:rtl/>
              </w:rPr>
              <w:t>האישור</w:t>
            </w:r>
          </w:p>
        </w:tc>
      </w:tr>
      <w:tr w:rsidR="00C018AD" w:rsidRPr="001C446A" w14:paraId="42E0BE3F" w14:textId="77777777" w:rsidTr="00AB0E15">
        <w:tc>
          <w:tcPr>
            <w:tcW w:w="1069" w:type="pct"/>
            <w:gridSpan w:val="3"/>
          </w:tcPr>
          <w:p w14:paraId="05968E36" w14:textId="77777777" w:rsidR="00C018AD" w:rsidRPr="00B063FB" w:rsidRDefault="00C018AD" w:rsidP="003C7E11">
            <w:pPr>
              <w:spacing w:before="60"/>
              <w:rPr>
                <w:rFonts w:ascii="David" w:hAnsi="David"/>
                <w:sz w:val="23"/>
                <w:szCs w:val="23"/>
                <w:rtl/>
              </w:rPr>
            </w:pPr>
            <w:bookmarkStart w:id="23" w:name="_Hlk127808972"/>
            <w:r w:rsidRPr="00B063FB">
              <w:rPr>
                <w:rFonts w:ascii="David" w:hAnsi="David"/>
                <w:sz w:val="23"/>
                <w:szCs w:val="23"/>
                <w:rtl/>
              </w:rPr>
              <w:t xml:space="preserve">שם: </w:t>
            </w:r>
            <w:r w:rsidRPr="00B063FB">
              <w:rPr>
                <w:rFonts w:ascii="David" w:hAnsi="David" w:hint="cs"/>
                <w:sz w:val="23"/>
                <w:szCs w:val="23"/>
                <w:rtl/>
              </w:rPr>
              <w:t>יפתח א.ד חברה לפיתוח 2014 בע"מ</w:t>
            </w:r>
          </w:p>
        </w:tc>
        <w:tc>
          <w:tcPr>
            <w:tcW w:w="1073" w:type="pct"/>
            <w:gridSpan w:val="4"/>
          </w:tcPr>
          <w:p w14:paraId="7BDA6210" w14:textId="77777777" w:rsidR="00C018AD" w:rsidRPr="001C446A" w:rsidRDefault="00C018AD" w:rsidP="003C7E11">
            <w:pPr>
              <w:spacing w:before="60"/>
              <w:ind w:right="87"/>
              <w:rPr>
                <w:rFonts w:ascii="David" w:eastAsia="Calibri" w:hAnsi="David"/>
                <w:rtl/>
              </w:rPr>
            </w:pPr>
            <w:r w:rsidRPr="001C446A">
              <w:rPr>
                <w:rFonts w:ascii="David" w:eastAsia="Calibri" w:hAnsi="David"/>
                <w:rtl/>
              </w:rPr>
              <w:t>שם</w:t>
            </w:r>
            <w:r w:rsidRPr="001C446A">
              <w:rPr>
                <w:rFonts w:ascii="David" w:eastAsia="Calibri" w:hAnsi="David" w:hint="cs"/>
                <w:rtl/>
              </w:rPr>
              <w:t xml:space="preserve">: </w:t>
            </w:r>
            <w:r>
              <w:rPr>
                <w:rFonts w:ascii="David" w:eastAsia="Calibri" w:hAnsi="David" w:hint="cs"/>
                <w:rtl/>
              </w:rPr>
              <w:t>עיריית קריית גת</w:t>
            </w:r>
            <w:r w:rsidRPr="00311064">
              <w:rPr>
                <w:rFonts w:ascii="David" w:hAnsi="David"/>
                <w:sz w:val="23"/>
                <w:szCs w:val="23"/>
                <w:rtl/>
              </w:rPr>
              <w:t xml:space="preserve"> </w:t>
            </w:r>
            <w:r>
              <w:rPr>
                <w:rFonts w:ascii="David" w:hAnsi="David" w:hint="cs"/>
                <w:sz w:val="23"/>
                <w:szCs w:val="23"/>
                <w:rtl/>
              </w:rPr>
              <w:t xml:space="preserve">ו/או </w:t>
            </w:r>
            <w:r w:rsidRPr="00311064">
              <w:rPr>
                <w:rFonts w:ascii="David" w:hAnsi="David"/>
                <w:sz w:val="23"/>
                <w:szCs w:val="23"/>
                <w:rtl/>
              </w:rPr>
              <w:t>תאגידים ו/או חברות עירוניים ו/או</w:t>
            </w:r>
            <w:r>
              <w:rPr>
                <w:rFonts w:ascii="David" w:hAnsi="David" w:hint="cs"/>
                <w:sz w:val="23"/>
                <w:szCs w:val="23"/>
                <w:rtl/>
              </w:rPr>
              <w:t xml:space="preserve"> גופי</w:t>
            </w:r>
            <w:r w:rsidRPr="00311064">
              <w:rPr>
                <w:rFonts w:ascii="David" w:hAnsi="David"/>
                <w:sz w:val="23"/>
                <w:szCs w:val="23"/>
                <w:rtl/>
              </w:rPr>
              <w:t xml:space="preserve"> </w:t>
            </w:r>
            <w:r>
              <w:rPr>
                <w:rFonts w:ascii="David" w:hAnsi="David"/>
                <w:sz w:val="23"/>
                <w:szCs w:val="23"/>
                <w:rtl/>
              </w:rPr>
              <w:t>סמך</w:t>
            </w:r>
            <w:r w:rsidRPr="00311064">
              <w:rPr>
                <w:rFonts w:ascii="David" w:hAnsi="David"/>
                <w:sz w:val="23"/>
                <w:szCs w:val="23"/>
                <w:rtl/>
              </w:rPr>
              <w:t xml:space="preserve"> </w:t>
            </w:r>
            <w:r>
              <w:rPr>
                <w:rFonts w:ascii="David" w:hAnsi="David" w:hint="cs"/>
                <w:sz w:val="23"/>
                <w:szCs w:val="23"/>
                <w:rtl/>
              </w:rPr>
              <w:t>רשותיים</w:t>
            </w:r>
            <w:r w:rsidRPr="00311064">
              <w:rPr>
                <w:rFonts w:ascii="David" w:hAnsi="David"/>
                <w:sz w:val="23"/>
                <w:szCs w:val="23"/>
                <w:rtl/>
              </w:rPr>
              <w:t xml:space="preserve"> ו/או עמותות בשליטתם ו/או נבחריהם ו/או מנהליהם ו/או עובדיהם</w:t>
            </w:r>
          </w:p>
        </w:tc>
        <w:tc>
          <w:tcPr>
            <w:tcW w:w="1078" w:type="pct"/>
            <w:gridSpan w:val="4"/>
          </w:tcPr>
          <w:p w14:paraId="03F105B7" w14:textId="77777777" w:rsidR="00C018AD" w:rsidRPr="001C446A" w:rsidRDefault="00C018AD" w:rsidP="003C7E11">
            <w:pPr>
              <w:spacing w:before="60"/>
              <w:rPr>
                <w:rFonts w:ascii="David" w:eastAsia="Calibri" w:hAnsi="David"/>
                <w:rtl/>
              </w:rPr>
            </w:pPr>
            <w:r w:rsidRPr="001C446A">
              <w:rPr>
                <w:rFonts w:ascii="David" w:eastAsia="Calibri" w:hAnsi="David"/>
                <w:rtl/>
              </w:rPr>
              <w:t xml:space="preserve">שם: </w:t>
            </w:r>
            <w:r w:rsidRPr="001C446A">
              <w:rPr>
                <w:rFonts w:ascii="David" w:eastAsia="Calibri" w:hAnsi="David"/>
                <w:u w:val="single"/>
                <w:rtl/>
              </w:rPr>
              <w:t>____________</w:t>
            </w:r>
            <w:r w:rsidRPr="001C446A">
              <w:rPr>
                <w:rFonts w:ascii="David" w:hAnsi="David"/>
                <w:u w:val="single"/>
                <w:rtl/>
              </w:rPr>
              <w:t xml:space="preserve"> </w:t>
            </w:r>
          </w:p>
        </w:tc>
        <w:tc>
          <w:tcPr>
            <w:tcW w:w="967" w:type="pct"/>
            <w:gridSpan w:val="6"/>
            <w:vMerge w:val="restart"/>
          </w:tcPr>
          <w:p w14:paraId="5074E15F" w14:textId="77777777" w:rsidR="00C018AD" w:rsidRPr="001C446A" w:rsidRDefault="007F6FB2" w:rsidP="003C7E11">
            <w:pPr>
              <w:spacing w:before="40"/>
              <w:ind w:left="51" w:right="79"/>
              <w:rPr>
                <w:rFonts w:ascii="David" w:hAnsi="David"/>
                <w:b/>
                <w:rtl/>
              </w:rPr>
            </w:pPr>
            <w:sdt>
              <w:sdtPr>
                <w:rPr>
                  <w:rFonts w:ascii="David" w:hAnsi="David"/>
                  <w:b/>
                  <w:rtl/>
                </w:rPr>
                <w:id w:val="-894422385"/>
                <w14:checkbox>
                  <w14:checked w14:val="0"/>
                  <w14:checkedState w14:val="2612" w14:font="MS Gothic"/>
                  <w14:uncheckedState w14:val="2610" w14:font="MS Gothic"/>
                </w14:checkbox>
              </w:sdtPr>
              <w:sdtEndPr/>
              <w:sdtContent>
                <w:r w:rsidR="00C018AD">
                  <w:rPr>
                    <w:rFonts w:ascii="Segoe UI Symbol" w:eastAsia="MS Gothic" w:hAnsi="Segoe UI Symbol" w:cs="Segoe UI Symbol" w:hint="cs"/>
                    <w:b/>
                    <w:rtl/>
                  </w:rPr>
                  <w:t>☐</w:t>
                </w:r>
              </w:sdtContent>
            </w:sdt>
            <w:r w:rsidR="00C018AD" w:rsidRPr="001C446A">
              <w:rPr>
                <w:rFonts w:ascii="David" w:hAnsi="David"/>
                <w:b/>
                <w:rtl/>
              </w:rPr>
              <w:t xml:space="preserve"> נדל"ן</w:t>
            </w:r>
          </w:p>
          <w:p w14:paraId="2EF6D394" w14:textId="77777777" w:rsidR="00C018AD" w:rsidRPr="001C446A" w:rsidRDefault="007F6FB2" w:rsidP="003C7E11">
            <w:pPr>
              <w:ind w:left="51" w:right="78"/>
              <w:rPr>
                <w:rFonts w:ascii="David" w:hAnsi="David"/>
                <w:b/>
                <w:rtl/>
              </w:rPr>
            </w:pPr>
            <w:sdt>
              <w:sdtPr>
                <w:rPr>
                  <w:rFonts w:ascii="David" w:hAnsi="David"/>
                  <w:b/>
                  <w:rtl/>
                </w:rPr>
                <w:id w:val="-175107859"/>
                <w14:checkbox>
                  <w14:checked w14:val="1"/>
                  <w14:checkedState w14:val="2612" w14:font="MS Gothic"/>
                  <w14:uncheckedState w14:val="2610" w14:font="MS Gothic"/>
                </w14:checkbox>
              </w:sdtPr>
              <w:sdtEndPr/>
              <w:sdtContent>
                <w:r w:rsidR="00C018AD">
                  <w:rPr>
                    <w:rFonts w:ascii="Segoe UI Symbol" w:eastAsia="MS Gothic" w:hAnsi="Segoe UI Symbol" w:cs="Segoe UI Symbol" w:hint="cs"/>
                    <w:b/>
                    <w:rtl/>
                  </w:rPr>
                  <w:t>☒</w:t>
                </w:r>
              </w:sdtContent>
            </w:sdt>
            <w:r w:rsidR="00C018AD" w:rsidRPr="001C446A">
              <w:rPr>
                <w:rFonts w:ascii="David" w:hAnsi="David"/>
                <w:b/>
                <w:rtl/>
              </w:rPr>
              <w:t xml:space="preserve"> שירותים </w:t>
            </w:r>
          </w:p>
          <w:p w14:paraId="4E1F94FB" w14:textId="77777777" w:rsidR="00C018AD" w:rsidRPr="001C446A" w:rsidRDefault="007F6FB2" w:rsidP="003C7E11">
            <w:pPr>
              <w:ind w:left="51"/>
              <w:rPr>
                <w:rFonts w:ascii="David" w:hAnsi="David"/>
                <w:b/>
                <w:rtl/>
              </w:rPr>
            </w:pPr>
            <w:sdt>
              <w:sdtPr>
                <w:rPr>
                  <w:rFonts w:ascii="David" w:hAnsi="David"/>
                  <w:b/>
                  <w:rtl/>
                </w:rPr>
                <w:id w:val="-1715333939"/>
                <w14:checkbox>
                  <w14:checked w14:val="0"/>
                  <w14:checkedState w14:val="2612" w14:font="MS Gothic"/>
                  <w14:uncheckedState w14:val="2610" w14:font="MS Gothic"/>
                </w14:checkbox>
              </w:sdtPr>
              <w:sdtEndPr/>
              <w:sdtContent>
                <w:r w:rsidR="00C018AD">
                  <w:rPr>
                    <w:rFonts w:ascii="Segoe UI Symbol" w:eastAsia="MS Gothic" w:hAnsi="Segoe UI Symbol" w:cs="Segoe UI Symbol" w:hint="cs"/>
                    <w:b/>
                    <w:rtl/>
                  </w:rPr>
                  <w:t>☐</w:t>
                </w:r>
              </w:sdtContent>
            </w:sdt>
            <w:r w:rsidR="00C018AD" w:rsidRPr="001C446A">
              <w:rPr>
                <w:rFonts w:ascii="David" w:hAnsi="David"/>
                <w:b/>
                <w:rtl/>
              </w:rPr>
              <w:t xml:space="preserve"> אספקת מוצרים</w:t>
            </w:r>
          </w:p>
          <w:p w14:paraId="2CA32E36" w14:textId="77777777" w:rsidR="00C018AD" w:rsidRPr="001C446A" w:rsidRDefault="007F6FB2" w:rsidP="003C7E11">
            <w:pPr>
              <w:ind w:left="51"/>
              <w:rPr>
                <w:rFonts w:ascii="David" w:hAnsi="David"/>
                <w:b/>
                <w:rtl/>
              </w:rPr>
            </w:pPr>
            <w:sdt>
              <w:sdtPr>
                <w:rPr>
                  <w:rFonts w:ascii="David" w:hAnsi="David"/>
                  <w:b/>
                  <w:rtl/>
                </w:rPr>
                <w:id w:val="914056567"/>
                <w14:checkbox>
                  <w14:checked w14:val="1"/>
                  <w14:checkedState w14:val="2612" w14:font="MS Gothic"/>
                  <w14:uncheckedState w14:val="2610" w14:font="MS Gothic"/>
                </w14:checkbox>
              </w:sdtPr>
              <w:sdtEndPr/>
              <w:sdtContent>
                <w:r w:rsidR="00C018AD" w:rsidRPr="001C446A">
                  <w:rPr>
                    <w:rFonts w:ascii="Segoe UI Symbol" w:eastAsia="MS Gothic" w:hAnsi="Segoe UI Symbol" w:cs="Segoe UI Symbol" w:hint="cs"/>
                    <w:b/>
                    <w:rtl/>
                  </w:rPr>
                  <w:t>☒</w:t>
                </w:r>
              </w:sdtContent>
            </w:sdt>
            <w:r w:rsidR="00C018AD" w:rsidRPr="001C446A">
              <w:rPr>
                <w:rFonts w:ascii="David" w:hAnsi="David"/>
                <w:b/>
                <w:rtl/>
              </w:rPr>
              <w:t xml:space="preserve"> אחר: </w:t>
            </w:r>
            <w:sdt>
              <w:sdtPr>
                <w:rPr>
                  <w:rFonts w:ascii="David" w:hAnsi="David"/>
                  <w:b/>
                  <w:rtl/>
                </w:rPr>
                <w:id w:val="-382325006"/>
                <w:showingPlcHdr/>
              </w:sdtPr>
              <w:sdtEndPr/>
              <w:sdtContent>
                <w:r w:rsidR="00C018AD" w:rsidRPr="001C446A">
                  <w:rPr>
                    <w:rFonts w:ascii="David" w:hAnsi="David"/>
                    <w:b/>
                    <w:u w:val="single"/>
                    <w:rtl/>
                  </w:rPr>
                  <w:t>______</w:t>
                </w:r>
              </w:sdtContent>
            </w:sdt>
          </w:p>
          <w:p w14:paraId="0B309CF8" w14:textId="77777777" w:rsidR="00C018AD" w:rsidRPr="001C446A" w:rsidRDefault="00C018AD" w:rsidP="003C7E11">
            <w:pPr>
              <w:ind w:left="51"/>
              <w:rPr>
                <w:rFonts w:ascii="David" w:eastAsia="Calibri" w:hAnsi="David"/>
                <w:rtl/>
              </w:rPr>
            </w:pPr>
          </w:p>
          <w:p w14:paraId="63029748" w14:textId="765A19BB" w:rsidR="00C018AD" w:rsidRPr="001C446A" w:rsidRDefault="00C018AD" w:rsidP="003C7E11">
            <w:pPr>
              <w:ind w:left="51"/>
              <w:rPr>
                <w:rFonts w:ascii="David" w:eastAsia="Calibri" w:hAnsi="David"/>
                <w:rtl/>
              </w:rPr>
            </w:pPr>
            <w:r w:rsidRPr="001C446A">
              <w:rPr>
                <w:rFonts w:ascii="David" w:eastAsia="Calibri" w:hAnsi="David"/>
                <w:rtl/>
              </w:rPr>
              <w:t xml:space="preserve">העיסוק המבוטח: </w:t>
            </w:r>
            <w:r w:rsidR="00A53373" w:rsidRPr="00A53373">
              <w:rPr>
                <w:rFonts w:ascii="David" w:hAnsi="David"/>
                <w:sz w:val="23"/>
                <w:szCs w:val="23"/>
                <w:rtl/>
              </w:rPr>
              <w:t xml:space="preserve">ייעוץ עבור מנהלת </w:t>
            </w:r>
            <w:r w:rsidR="00970505">
              <w:rPr>
                <w:rFonts w:ascii="David" w:hAnsi="David" w:hint="cs"/>
                <w:sz w:val="23"/>
                <w:szCs w:val="23"/>
                <w:rtl/>
              </w:rPr>
              <w:t>התחדשות עירונית</w:t>
            </w:r>
          </w:p>
        </w:tc>
        <w:tc>
          <w:tcPr>
            <w:tcW w:w="812" w:type="pct"/>
            <w:vMerge w:val="restart"/>
          </w:tcPr>
          <w:p w14:paraId="7572800B" w14:textId="77777777" w:rsidR="00C018AD" w:rsidRPr="001C446A" w:rsidRDefault="007F6FB2" w:rsidP="003C7E11">
            <w:pPr>
              <w:spacing w:before="40"/>
              <w:ind w:left="51" w:right="79"/>
              <w:rPr>
                <w:rFonts w:ascii="David" w:hAnsi="David"/>
                <w:b/>
                <w:rtl/>
              </w:rPr>
            </w:pPr>
            <w:sdt>
              <w:sdtPr>
                <w:rPr>
                  <w:rFonts w:ascii="David" w:hAnsi="David"/>
                  <w:b/>
                  <w:rtl/>
                </w:rPr>
                <w:id w:val="1163285856"/>
                <w14:checkbox>
                  <w14:checked w14:val="0"/>
                  <w14:checkedState w14:val="2612" w14:font="MS Gothic"/>
                  <w14:uncheckedState w14:val="2610" w14:font="MS Gothic"/>
                </w14:checkbox>
              </w:sdtPr>
              <w:sdtEndPr/>
              <w:sdtContent>
                <w:r w:rsidR="00C018AD">
                  <w:rPr>
                    <w:rFonts w:ascii="Segoe UI Symbol" w:eastAsia="MS Gothic" w:hAnsi="Segoe UI Symbol" w:cs="Segoe UI Symbol" w:hint="cs"/>
                    <w:b/>
                    <w:rtl/>
                  </w:rPr>
                  <w:t>☐</w:t>
                </w:r>
              </w:sdtContent>
            </w:sdt>
            <w:r w:rsidR="00C018AD" w:rsidRPr="001C446A">
              <w:rPr>
                <w:rFonts w:ascii="David" w:hAnsi="David"/>
                <w:b/>
                <w:rtl/>
              </w:rPr>
              <w:t xml:space="preserve"> משכיר</w:t>
            </w:r>
          </w:p>
          <w:p w14:paraId="44A70C7F" w14:textId="77777777" w:rsidR="00C018AD" w:rsidRPr="001C446A" w:rsidRDefault="007F6FB2" w:rsidP="003C7E11">
            <w:pPr>
              <w:ind w:left="51" w:right="78"/>
              <w:rPr>
                <w:rFonts w:ascii="David" w:hAnsi="David"/>
                <w:b/>
                <w:rtl/>
              </w:rPr>
            </w:pPr>
            <w:sdt>
              <w:sdtPr>
                <w:rPr>
                  <w:rFonts w:ascii="David" w:hAnsi="David"/>
                  <w:b/>
                  <w:rtl/>
                </w:rPr>
                <w:id w:val="-1729060985"/>
                <w14:checkbox>
                  <w14:checked w14:val="0"/>
                  <w14:checkedState w14:val="2612" w14:font="MS Gothic"/>
                  <w14:uncheckedState w14:val="2610" w14:font="MS Gothic"/>
                </w14:checkbox>
              </w:sdtPr>
              <w:sdtEndPr/>
              <w:sdtContent>
                <w:r w:rsidR="00C018AD" w:rsidRPr="001C446A">
                  <w:rPr>
                    <w:rFonts w:ascii="Segoe UI Symbol" w:hAnsi="Segoe UI Symbol" w:cs="Segoe UI Symbol" w:hint="cs"/>
                    <w:b/>
                    <w:rtl/>
                  </w:rPr>
                  <w:t>☐</w:t>
                </w:r>
              </w:sdtContent>
            </w:sdt>
            <w:r w:rsidR="00C018AD" w:rsidRPr="001C446A">
              <w:rPr>
                <w:rFonts w:ascii="David" w:hAnsi="David"/>
                <w:b/>
                <w:rtl/>
              </w:rPr>
              <w:t xml:space="preserve"> שוכר</w:t>
            </w:r>
          </w:p>
          <w:p w14:paraId="5797508F" w14:textId="77777777" w:rsidR="00C018AD" w:rsidRPr="001C446A" w:rsidRDefault="007F6FB2" w:rsidP="003C7E11">
            <w:pPr>
              <w:ind w:left="51" w:right="78"/>
              <w:rPr>
                <w:rFonts w:ascii="David" w:hAnsi="David"/>
                <w:b/>
                <w:rtl/>
              </w:rPr>
            </w:pPr>
            <w:sdt>
              <w:sdtPr>
                <w:rPr>
                  <w:rFonts w:ascii="David" w:hAnsi="David"/>
                  <w:b/>
                  <w:rtl/>
                </w:rPr>
                <w:id w:val="1432552625"/>
                <w14:checkbox>
                  <w14:checked w14:val="0"/>
                  <w14:checkedState w14:val="2612" w14:font="MS Gothic"/>
                  <w14:uncheckedState w14:val="2610" w14:font="MS Gothic"/>
                </w14:checkbox>
              </w:sdtPr>
              <w:sdtEndPr/>
              <w:sdtContent>
                <w:r w:rsidR="00C018AD" w:rsidRPr="001C446A">
                  <w:rPr>
                    <w:rFonts w:ascii="Segoe UI Symbol" w:hAnsi="Segoe UI Symbol" w:cs="Segoe UI Symbol" w:hint="cs"/>
                    <w:b/>
                    <w:rtl/>
                  </w:rPr>
                  <w:t>☐</w:t>
                </w:r>
              </w:sdtContent>
            </w:sdt>
            <w:r w:rsidR="00C018AD" w:rsidRPr="001C446A">
              <w:rPr>
                <w:rFonts w:ascii="David" w:hAnsi="David"/>
                <w:b/>
                <w:rtl/>
              </w:rPr>
              <w:t xml:space="preserve"> זכיין</w:t>
            </w:r>
          </w:p>
          <w:p w14:paraId="62FA516B" w14:textId="77777777" w:rsidR="00C018AD" w:rsidRPr="001C446A" w:rsidRDefault="007F6FB2" w:rsidP="003C7E11">
            <w:pPr>
              <w:ind w:left="51" w:right="78"/>
              <w:rPr>
                <w:rFonts w:ascii="David" w:hAnsi="David"/>
                <w:b/>
                <w:rtl/>
              </w:rPr>
            </w:pPr>
            <w:sdt>
              <w:sdtPr>
                <w:rPr>
                  <w:rFonts w:ascii="David" w:hAnsi="David"/>
                  <w:b/>
                  <w:rtl/>
                </w:rPr>
                <w:id w:val="1418678152"/>
                <w14:checkbox>
                  <w14:checked w14:val="0"/>
                  <w14:checkedState w14:val="2612" w14:font="MS Gothic"/>
                  <w14:uncheckedState w14:val="2610" w14:font="MS Gothic"/>
                </w14:checkbox>
              </w:sdtPr>
              <w:sdtEndPr/>
              <w:sdtContent>
                <w:r w:rsidR="00C018AD" w:rsidRPr="001C446A">
                  <w:rPr>
                    <w:rFonts w:ascii="Segoe UI Symbol" w:hAnsi="Segoe UI Symbol" w:cs="Segoe UI Symbol" w:hint="cs"/>
                    <w:b/>
                    <w:rtl/>
                  </w:rPr>
                  <w:t>☐</w:t>
                </w:r>
              </w:sdtContent>
            </w:sdt>
            <w:r w:rsidR="00C018AD" w:rsidRPr="001C446A">
              <w:rPr>
                <w:rFonts w:ascii="David" w:hAnsi="David"/>
                <w:b/>
                <w:rtl/>
              </w:rPr>
              <w:t xml:space="preserve"> קבלני משנה</w:t>
            </w:r>
          </w:p>
          <w:p w14:paraId="38125D0C" w14:textId="77777777" w:rsidR="00C018AD" w:rsidRPr="001C446A" w:rsidRDefault="007F6FB2" w:rsidP="003C7E11">
            <w:pPr>
              <w:ind w:left="51" w:right="78"/>
              <w:rPr>
                <w:rFonts w:ascii="David" w:hAnsi="David"/>
                <w:b/>
                <w:rtl/>
              </w:rPr>
            </w:pPr>
            <w:sdt>
              <w:sdtPr>
                <w:rPr>
                  <w:rFonts w:ascii="David" w:hAnsi="David"/>
                  <w:b/>
                  <w:rtl/>
                </w:rPr>
                <w:id w:val="1981645331"/>
                <w14:checkbox>
                  <w14:checked w14:val="1"/>
                  <w14:checkedState w14:val="2612" w14:font="MS Gothic"/>
                  <w14:uncheckedState w14:val="2610" w14:font="MS Gothic"/>
                </w14:checkbox>
              </w:sdtPr>
              <w:sdtEndPr/>
              <w:sdtContent>
                <w:r w:rsidR="00C018AD">
                  <w:rPr>
                    <w:rFonts w:ascii="Segoe UI Symbol" w:eastAsia="MS Gothic" w:hAnsi="Segoe UI Symbol" w:cs="Segoe UI Symbol" w:hint="cs"/>
                    <w:b/>
                    <w:rtl/>
                  </w:rPr>
                  <w:t>☒</w:t>
                </w:r>
              </w:sdtContent>
            </w:sdt>
            <w:r w:rsidR="00C018AD" w:rsidRPr="001C446A">
              <w:rPr>
                <w:rFonts w:ascii="David" w:hAnsi="David"/>
                <w:b/>
                <w:rtl/>
              </w:rPr>
              <w:t xml:space="preserve"> מזמין שירותים</w:t>
            </w:r>
          </w:p>
          <w:p w14:paraId="338873C5" w14:textId="77777777" w:rsidR="00C018AD" w:rsidRPr="001C446A" w:rsidRDefault="007F6FB2" w:rsidP="003C7E11">
            <w:pPr>
              <w:ind w:left="51" w:right="78"/>
              <w:rPr>
                <w:rFonts w:ascii="David" w:hAnsi="David"/>
                <w:b/>
                <w:rtl/>
              </w:rPr>
            </w:pPr>
            <w:sdt>
              <w:sdtPr>
                <w:rPr>
                  <w:rFonts w:ascii="David" w:hAnsi="David"/>
                  <w:b/>
                  <w:rtl/>
                </w:rPr>
                <w:id w:val="2013417103"/>
                <w14:checkbox>
                  <w14:checked w14:val="1"/>
                  <w14:checkedState w14:val="2612" w14:font="MS Gothic"/>
                  <w14:uncheckedState w14:val="2610" w14:font="MS Gothic"/>
                </w14:checkbox>
              </w:sdtPr>
              <w:sdtEndPr/>
              <w:sdtContent>
                <w:r w:rsidR="00C018AD">
                  <w:rPr>
                    <w:rFonts w:ascii="Segoe UI Symbol" w:eastAsia="MS Gothic" w:hAnsi="Segoe UI Symbol" w:cs="Segoe UI Symbol" w:hint="cs"/>
                    <w:b/>
                    <w:rtl/>
                  </w:rPr>
                  <w:t>☒</w:t>
                </w:r>
              </w:sdtContent>
            </w:sdt>
            <w:r w:rsidR="00C018AD" w:rsidRPr="001C446A">
              <w:rPr>
                <w:rFonts w:ascii="David" w:hAnsi="David"/>
                <w:b/>
                <w:rtl/>
              </w:rPr>
              <w:t xml:space="preserve"> מזמין מוצרים</w:t>
            </w:r>
          </w:p>
          <w:p w14:paraId="14CE2150" w14:textId="77777777" w:rsidR="00C018AD" w:rsidRPr="001C446A" w:rsidRDefault="007F6FB2" w:rsidP="003C7E11">
            <w:pPr>
              <w:ind w:left="51" w:right="78"/>
              <w:rPr>
                <w:rFonts w:ascii="David" w:eastAsia="Calibri" w:hAnsi="David"/>
                <w:b/>
                <w:rtl/>
              </w:rPr>
            </w:pPr>
            <w:sdt>
              <w:sdtPr>
                <w:rPr>
                  <w:rFonts w:ascii="David" w:hAnsi="David"/>
                  <w:b/>
                  <w:rtl/>
                </w:rPr>
                <w:id w:val="380752049"/>
                <w14:checkbox>
                  <w14:checked w14:val="0"/>
                  <w14:checkedState w14:val="2612" w14:font="MS Gothic"/>
                  <w14:uncheckedState w14:val="2610" w14:font="MS Gothic"/>
                </w14:checkbox>
              </w:sdtPr>
              <w:sdtEndPr/>
              <w:sdtContent>
                <w:r w:rsidR="00C018AD" w:rsidRPr="001C446A">
                  <w:rPr>
                    <w:rFonts w:ascii="Segoe UI Symbol" w:hAnsi="Segoe UI Symbol" w:cs="Segoe UI Symbol" w:hint="cs"/>
                    <w:b/>
                    <w:rtl/>
                  </w:rPr>
                  <w:t>☐</w:t>
                </w:r>
              </w:sdtContent>
            </w:sdt>
            <w:r w:rsidR="00C018AD" w:rsidRPr="001C446A">
              <w:rPr>
                <w:rFonts w:ascii="David" w:hAnsi="David"/>
                <w:b/>
                <w:rtl/>
              </w:rPr>
              <w:t xml:space="preserve"> אחר: </w:t>
            </w:r>
            <w:sdt>
              <w:sdtPr>
                <w:rPr>
                  <w:rFonts w:ascii="David" w:hAnsi="David"/>
                  <w:b/>
                  <w:rtl/>
                </w:rPr>
                <w:id w:val="-2063782665"/>
                <w:showingPlcHdr/>
              </w:sdtPr>
              <w:sdtEndPr/>
              <w:sdtContent>
                <w:r w:rsidR="00C018AD" w:rsidRPr="001C446A">
                  <w:rPr>
                    <w:rFonts w:ascii="David" w:hAnsi="David"/>
                    <w:b/>
                    <w:u w:val="single"/>
                    <w:rtl/>
                  </w:rPr>
                  <w:t>______</w:t>
                </w:r>
              </w:sdtContent>
            </w:sdt>
          </w:p>
        </w:tc>
      </w:tr>
      <w:tr w:rsidR="00C018AD" w:rsidRPr="001C446A" w14:paraId="06CFE70F" w14:textId="77777777" w:rsidTr="00AB0E15">
        <w:tc>
          <w:tcPr>
            <w:tcW w:w="1069" w:type="pct"/>
            <w:gridSpan w:val="3"/>
          </w:tcPr>
          <w:p w14:paraId="42EF5BF7" w14:textId="77777777" w:rsidR="00C018AD" w:rsidRPr="00B063FB" w:rsidDel="002947DA" w:rsidRDefault="00C018AD" w:rsidP="003C7E11">
            <w:pPr>
              <w:spacing w:before="60"/>
              <w:rPr>
                <w:rFonts w:ascii="David" w:hAnsi="David"/>
                <w:sz w:val="23"/>
                <w:szCs w:val="23"/>
                <w:rtl/>
              </w:rPr>
            </w:pPr>
            <w:r w:rsidRPr="00B063FB">
              <w:rPr>
                <w:rFonts w:ascii="David" w:hAnsi="David"/>
                <w:sz w:val="23"/>
                <w:szCs w:val="23"/>
                <w:rtl/>
              </w:rPr>
              <w:t>ת.ז./ח.פ.</w:t>
            </w:r>
            <w:r w:rsidRPr="00B063FB">
              <w:rPr>
                <w:rFonts w:ascii="David" w:hAnsi="David" w:hint="cs"/>
                <w:sz w:val="23"/>
                <w:szCs w:val="23"/>
                <w:rtl/>
              </w:rPr>
              <w:t>: 515006443</w:t>
            </w:r>
          </w:p>
        </w:tc>
        <w:tc>
          <w:tcPr>
            <w:tcW w:w="1073" w:type="pct"/>
            <w:gridSpan w:val="4"/>
          </w:tcPr>
          <w:p w14:paraId="73A7EDD7" w14:textId="77777777" w:rsidR="00C018AD" w:rsidRPr="001C446A" w:rsidRDefault="00C018AD" w:rsidP="003C7E11">
            <w:pPr>
              <w:spacing w:before="60"/>
              <w:ind w:right="87"/>
              <w:rPr>
                <w:rFonts w:ascii="David" w:eastAsia="Calibri" w:hAnsi="David"/>
                <w:rtl/>
              </w:rPr>
            </w:pPr>
            <w:r w:rsidRPr="001C446A">
              <w:rPr>
                <w:rFonts w:ascii="David" w:eastAsia="Calibri" w:hAnsi="David"/>
                <w:rtl/>
              </w:rPr>
              <w:t>ת.ז./ח.פ.</w:t>
            </w:r>
            <w:r w:rsidRPr="001C446A">
              <w:rPr>
                <w:rFonts w:ascii="David" w:eastAsia="Calibri" w:hAnsi="David" w:hint="cs"/>
                <w:rtl/>
              </w:rPr>
              <w:t xml:space="preserve">: </w:t>
            </w:r>
            <w:r w:rsidRPr="001C446A">
              <w:rPr>
                <w:rFonts w:ascii="David" w:eastAsia="Calibri" w:hAnsi="David" w:hint="cs"/>
                <w:u w:val="single"/>
                <w:rtl/>
              </w:rPr>
              <w:t>____________</w:t>
            </w:r>
          </w:p>
        </w:tc>
        <w:tc>
          <w:tcPr>
            <w:tcW w:w="1078" w:type="pct"/>
            <w:gridSpan w:val="4"/>
          </w:tcPr>
          <w:p w14:paraId="0C5C4C84" w14:textId="77777777" w:rsidR="00C018AD" w:rsidRPr="001C446A" w:rsidRDefault="00C018AD" w:rsidP="003C7E11">
            <w:pPr>
              <w:spacing w:before="60"/>
              <w:rPr>
                <w:rFonts w:ascii="David" w:eastAsia="Calibri" w:hAnsi="David"/>
                <w:rtl/>
              </w:rPr>
            </w:pPr>
            <w:r w:rsidRPr="001C446A">
              <w:rPr>
                <w:rFonts w:ascii="David" w:eastAsia="Calibri" w:hAnsi="David"/>
                <w:rtl/>
              </w:rPr>
              <w:t>ת.ז./ח.פ.</w:t>
            </w:r>
            <w:r w:rsidRPr="001C446A">
              <w:rPr>
                <w:rFonts w:ascii="David" w:eastAsia="Calibri" w:hAnsi="David" w:hint="cs"/>
                <w:rtl/>
              </w:rPr>
              <w:t xml:space="preserve">: </w:t>
            </w:r>
            <w:r w:rsidRPr="001C446A">
              <w:rPr>
                <w:rFonts w:ascii="David" w:eastAsia="Calibri" w:hAnsi="David" w:hint="cs"/>
                <w:u w:val="single"/>
                <w:rtl/>
              </w:rPr>
              <w:t>____________</w:t>
            </w:r>
          </w:p>
        </w:tc>
        <w:tc>
          <w:tcPr>
            <w:tcW w:w="967" w:type="pct"/>
            <w:gridSpan w:val="6"/>
            <w:vMerge/>
          </w:tcPr>
          <w:p w14:paraId="4BF01DB9" w14:textId="77777777" w:rsidR="00C018AD" w:rsidRPr="001C446A" w:rsidRDefault="00C018AD" w:rsidP="003C7E11">
            <w:pPr>
              <w:jc w:val="center"/>
              <w:rPr>
                <w:rFonts w:ascii="David" w:eastAsia="Calibri" w:hAnsi="David"/>
                <w:rtl/>
              </w:rPr>
            </w:pPr>
          </w:p>
        </w:tc>
        <w:tc>
          <w:tcPr>
            <w:tcW w:w="812" w:type="pct"/>
            <w:vMerge/>
          </w:tcPr>
          <w:p w14:paraId="55B11DC5" w14:textId="77777777" w:rsidR="00C018AD" w:rsidRPr="001C446A" w:rsidRDefault="00C018AD" w:rsidP="003C7E11">
            <w:pPr>
              <w:rPr>
                <w:rFonts w:ascii="David" w:eastAsia="Calibri" w:hAnsi="David"/>
                <w:rtl/>
              </w:rPr>
            </w:pPr>
          </w:p>
        </w:tc>
      </w:tr>
      <w:tr w:rsidR="00C018AD" w:rsidRPr="001C446A" w14:paraId="2D3D04B1" w14:textId="77777777" w:rsidTr="00AB0E15">
        <w:tc>
          <w:tcPr>
            <w:tcW w:w="1069" w:type="pct"/>
            <w:gridSpan w:val="3"/>
            <w:vMerge w:val="restart"/>
          </w:tcPr>
          <w:p w14:paraId="70DFF1C7" w14:textId="77777777" w:rsidR="00C018AD" w:rsidRPr="00B063FB" w:rsidDel="002947DA" w:rsidRDefault="00C018AD" w:rsidP="003C7E11">
            <w:pPr>
              <w:spacing w:before="60"/>
              <w:rPr>
                <w:rFonts w:ascii="David" w:hAnsi="David"/>
                <w:sz w:val="23"/>
                <w:szCs w:val="23"/>
                <w:rtl/>
              </w:rPr>
            </w:pPr>
            <w:r w:rsidRPr="00B063FB">
              <w:rPr>
                <w:rFonts w:ascii="David" w:hAnsi="David"/>
                <w:sz w:val="23"/>
                <w:szCs w:val="23"/>
                <w:rtl/>
              </w:rPr>
              <w:t>מען</w:t>
            </w:r>
            <w:r w:rsidRPr="00B063FB">
              <w:rPr>
                <w:rFonts w:ascii="David" w:hAnsi="David" w:hint="cs"/>
                <w:sz w:val="23"/>
                <w:szCs w:val="23"/>
                <w:rtl/>
              </w:rPr>
              <w:t>: הקוממיות 97 קרית גת</w:t>
            </w:r>
          </w:p>
        </w:tc>
        <w:tc>
          <w:tcPr>
            <w:tcW w:w="1073" w:type="pct"/>
            <w:gridSpan w:val="4"/>
          </w:tcPr>
          <w:p w14:paraId="5A4B5C7F" w14:textId="77777777" w:rsidR="00C018AD" w:rsidRPr="001C446A" w:rsidRDefault="00C018AD" w:rsidP="003C7E11">
            <w:pPr>
              <w:spacing w:before="60"/>
              <w:ind w:right="87"/>
              <w:rPr>
                <w:rFonts w:ascii="David" w:eastAsia="Calibri" w:hAnsi="David"/>
                <w:rtl/>
              </w:rPr>
            </w:pPr>
            <w:r w:rsidRPr="001C446A">
              <w:rPr>
                <w:rFonts w:ascii="David" w:eastAsia="Calibri" w:hAnsi="David"/>
                <w:rtl/>
              </w:rPr>
              <w:t>מען</w:t>
            </w:r>
            <w:r w:rsidRPr="001C446A">
              <w:rPr>
                <w:rFonts w:ascii="David" w:eastAsia="Calibri" w:hAnsi="David" w:hint="cs"/>
                <w:rtl/>
              </w:rPr>
              <w:t xml:space="preserve">: </w:t>
            </w:r>
            <w:r w:rsidRPr="001C446A">
              <w:rPr>
                <w:rFonts w:ascii="David" w:eastAsia="Calibri" w:hAnsi="David" w:hint="cs"/>
                <w:u w:val="single"/>
                <w:rtl/>
              </w:rPr>
              <w:t>____________</w:t>
            </w:r>
          </w:p>
          <w:p w14:paraId="1828620F" w14:textId="77777777" w:rsidR="00C018AD" w:rsidRPr="001C446A" w:rsidRDefault="00C018AD" w:rsidP="003C7E11">
            <w:pPr>
              <w:spacing w:before="60"/>
              <w:ind w:right="87"/>
              <w:rPr>
                <w:rFonts w:ascii="David" w:eastAsia="Calibri" w:hAnsi="David"/>
                <w:rtl/>
              </w:rPr>
            </w:pPr>
          </w:p>
        </w:tc>
        <w:tc>
          <w:tcPr>
            <w:tcW w:w="1078" w:type="pct"/>
            <w:gridSpan w:val="4"/>
            <w:vMerge w:val="restart"/>
          </w:tcPr>
          <w:p w14:paraId="60469ED5" w14:textId="77777777" w:rsidR="00C018AD" w:rsidRPr="001C446A" w:rsidDel="002947DA" w:rsidRDefault="00C018AD" w:rsidP="003C7E11">
            <w:pPr>
              <w:spacing w:before="60"/>
              <w:rPr>
                <w:rFonts w:ascii="David" w:eastAsia="Calibri" w:hAnsi="David"/>
                <w:rtl/>
              </w:rPr>
            </w:pPr>
            <w:r w:rsidRPr="001C446A">
              <w:rPr>
                <w:rFonts w:ascii="David" w:eastAsia="Calibri" w:hAnsi="David"/>
                <w:rtl/>
              </w:rPr>
              <w:t>מען</w:t>
            </w:r>
            <w:r w:rsidRPr="001C446A">
              <w:rPr>
                <w:rFonts w:ascii="David" w:eastAsia="Calibri" w:hAnsi="David" w:hint="cs"/>
                <w:rtl/>
              </w:rPr>
              <w:t xml:space="preserve">: </w:t>
            </w:r>
            <w:r w:rsidRPr="001C446A">
              <w:rPr>
                <w:rFonts w:ascii="David" w:eastAsia="Calibri" w:hAnsi="David" w:hint="cs"/>
                <w:u w:val="single"/>
                <w:rtl/>
              </w:rPr>
              <w:t>____________</w:t>
            </w:r>
          </w:p>
        </w:tc>
        <w:tc>
          <w:tcPr>
            <w:tcW w:w="967" w:type="pct"/>
            <w:gridSpan w:val="6"/>
            <w:vMerge/>
          </w:tcPr>
          <w:p w14:paraId="104832DD" w14:textId="77777777" w:rsidR="00C018AD" w:rsidRPr="001C446A" w:rsidRDefault="00C018AD" w:rsidP="003C7E11">
            <w:pPr>
              <w:rPr>
                <w:rFonts w:ascii="David" w:eastAsia="Calibri" w:hAnsi="David"/>
                <w:rtl/>
              </w:rPr>
            </w:pPr>
          </w:p>
        </w:tc>
        <w:tc>
          <w:tcPr>
            <w:tcW w:w="812" w:type="pct"/>
            <w:vMerge/>
          </w:tcPr>
          <w:p w14:paraId="3CD407D3" w14:textId="77777777" w:rsidR="00C018AD" w:rsidRPr="001C446A" w:rsidRDefault="00C018AD" w:rsidP="003C7E11">
            <w:pPr>
              <w:rPr>
                <w:rFonts w:ascii="David" w:eastAsia="Calibri" w:hAnsi="David"/>
                <w:rtl/>
              </w:rPr>
            </w:pPr>
          </w:p>
        </w:tc>
      </w:tr>
      <w:tr w:rsidR="00C018AD" w:rsidRPr="001C446A" w14:paraId="1360C206" w14:textId="77777777" w:rsidTr="00AB0E15">
        <w:tc>
          <w:tcPr>
            <w:tcW w:w="1069" w:type="pct"/>
            <w:gridSpan w:val="3"/>
            <w:vMerge/>
          </w:tcPr>
          <w:p w14:paraId="18E9C861" w14:textId="77777777" w:rsidR="00C018AD" w:rsidRPr="001C446A" w:rsidRDefault="00C018AD" w:rsidP="003C7E11">
            <w:pPr>
              <w:rPr>
                <w:rFonts w:ascii="David" w:eastAsia="Calibri" w:hAnsi="David"/>
                <w:rtl/>
              </w:rPr>
            </w:pPr>
          </w:p>
        </w:tc>
        <w:tc>
          <w:tcPr>
            <w:tcW w:w="1073" w:type="pct"/>
            <w:gridSpan w:val="4"/>
          </w:tcPr>
          <w:p w14:paraId="5BB8EF0E" w14:textId="77777777" w:rsidR="00C018AD" w:rsidRPr="001C446A" w:rsidRDefault="00C018AD" w:rsidP="003C7E11">
            <w:pPr>
              <w:ind w:right="87"/>
              <w:rPr>
                <w:rFonts w:ascii="David" w:eastAsia="Calibri" w:hAnsi="David"/>
                <w:rtl/>
              </w:rPr>
            </w:pPr>
            <w:r w:rsidRPr="001C446A">
              <w:rPr>
                <w:rFonts w:ascii="David" w:eastAsia="Calibri" w:hAnsi="David"/>
                <w:sz w:val="20"/>
                <w:szCs w:val="20"/>
                <w:rtl/>
              </w:rPr>
              <w:t xml:space="preserve">תיאור הקשר למבקש האישור הראשי: </w:t>
            </w:r>
            <w:r w:rsidRPr="001C446A">
              <w:rPr>
                <w:rFonts w:ascii="David" w:hAnsi="David"/>
                <w:sz w:val="20"/>
                <w:szCs w:val="20"/>
                <w:rtl/>
              </w:rPr>
              <w:t xml:space="preserve">חברת אם ו/או חברת בת ו/או חברת אחות ו/או חברה קשורה ו/או חברה שלובה </w:t>
            </w:r>
            <w:r w:rsidRPr="001C446A">
              <w:rPr>
                <w:rFonts w:ascii="David" w:eastAsia="Calibri" w:hAnsi="David"/>
                <w:sz w:val="20"/>
                <w:szCs w:val="20"/>
                <w:rtl/>
              </w:rPr>
              <w:t>ו/או חלק מקבוצה.</w:t>
            </w:r>
          </w:p>
        </w:tc>
        <w:tc>
          <w:tcPr>
            <w:tcW w:w="1078" w:type="pct"/>
            <w:gridSpan w:val="4"/>
            <w:vMerge/>
          </w:tcPr>
          <w:p w14:paraId="60B7C04E" w14:textId="77777777" w:rsidR="00C018AD" w:rsidRPr="001C446A" w:rsidRDefault="00C018AD" w:rsidP="003C7E11">
            <w:pPr>
              <w:rPr>
                <w:rFonts w:ascii="David" w:eastAsia="Calibri" w:hAnsi="David"/>
                <w:rtl/>
              </w:rPr>
            </w:pPr>
          </w:p>
        </w:tc>
        <w:tc>
          <w:tcPr>
            <w:tcW w:w="967" w:type="pct"/>
            <w:gridSpan w:val="6"/>
            <w:vMerge/>
          </w:tcPr>
          <w:p w14:paraId="04595079" w14:textId="77777777" w:rsidR="00C018AD" w:rsidRPr="001C446A" w:rsidRDefault="00C018AD" w:rsidP="003C7E11">
            <w:pPr>
              <w:rPr>
                <w:rFonts w:ascii="David" w:eastAsia="Calibri" w:hAnsi="David"/>
                <w:rtl/>
              </w:rPr>
            </w:pPr>
          </w:p>
        </w:tc>
        <w:tc>
          <w:tcPr>
            <w:tcW w:w="812" w:type="pct"/>
            <w:vMerge/>
          </w:tcPr>
          <w:p w14:paraId="7170E727" w14:textId="77777777" w:rsidR="00C018AD" w:rsidRPr="001C446A" w:rsidRDefault="00C018AD" w:rsidP="003C7E11">
            <w:pPr>
              <w:rPr>
                <w:rFonts w:ascii="David" w:eastAsia="Calibri" w:hAnsi="David"/>
                <w:rtl/>
              </w:rPr>
            </w:pPr>
          </w:p>
        </w:tc>
      </w:tr>
      <w:bookmarkEnd w:id="23"/>
      <w:tr w:rsidR="00C018AD" w:rsidRPr="001C446A" w14:paraId="5AFB834D" w14:textId="77777777" w:rsidTr="00AB0E15">
        <w:trPr>
          <w:gridBefore w:val="1"/>
          <w:wBefore w:w="4" w:type="pct"/>
          <w:tblHeader/>
        </w:trPr>
        <w:tc>
          <w:tcPr>
            <w:tcW w:w="4996" w:type="pct"/>
            <w:gridSpan w:val="17"/>
            <w:tcBorders>
              <w:left w:val="nil"/>
              <w:right w:val="nil"/>
            </w:tcBorders>
          </w:tcPr>
          <w:p w14:paraId="02002797" w14:textId="77777777" w:rsidR="00C018AD" w:rsidRPr="001C446A" w:rsidRDefault="00C018AD" w:rsidP="003C7E11">
            <w:pPr>
              <w:rPr>
                <w:rFonts w:ascii="David" w:eastAsia="Calibri" w:hAnsi="David"/>
                <w:sz w:val="12"/>
                <w:szCs w:val="12"/>
                <w:rtl/>
              </w:rPr>
            </w:pPr>
          </w:p>
        </w:tc>
      </w:tr>
      <w:tr w:rsidR="00C018AD" w:rsidRPr="001C446A" w14:paraId="704C4AD1" w14:textId="77777777" w:rsidTr="00AB0E15">
        <w:trPr>
          <w:gridBefore w:val="1"/>
          <w:wBefore w:w="4" w:type="pct"/>
          <w:tblHeader/>
        </w:trPr>
        <w:tc>
          <w:tcPr>
            <w:tcW w:w="4996" w:type="pct"/>
            <w:gridSpan w:val="17"/>
          </w:tcPr>
          <w:p w14:paraId="7DE90AB2" w14:textId="77777777" w:rsidR="00C018AD" w:rsidRPr="001C446A" w:rsidRDefault="00C018AD" w:rsidP="003C7E11">
            <w:pPr>
              <w:rPr>
                <w:rFonts w:ascii="David" w:eastAsia="Calibri" w:hAnsi="David"/>
                <w:rtl/>
              </w:rPr>
            </w:pPr>
            <w:r w:rsidRPr="001C446A">
              <w:rPr>
                <w:rFonts w:ascii="David" w:eastAsia="Calibri" w:hAnsi="David"/>
                <w:rtl/>
              </w:rPr>
              <w:t>כיסויים</w:t>
            </w:r>
          </w:p>
        </w:tc>
      </w:tr>
      <w:tr w:rsidR="00C018AD" w:rsidRPr="001C446A" w14:paraId="42C2E907" w14:textId="77777777" w:rsidTr="00AB0E15">
        <w:trPr>
          <w:gridBefore w:val="1"/>
          <w:wBefore w:w="4" w:type="pct"/>
        </w:trPr>
        <w:tc>
          <w:tcPr>
            <w:tcW w:w="4996" w:type="pct"/>
            <w:gridSpan w:val="17"/>
          </w:tcPr>
          <w:p w14:paraId="39DF3361" w14:textId="77777777" w:rsidR="00C018AD" w:rsidRPr="001C446A" w:rsidRDefault="00C018AD" w:rsidP="003C7E11">
            <w:pPr>
              <w:rPr>
                <w:rFonts w:ascii="David" w:eastAsia="Calibri" w:hAnsi="David"/>
                <w:sz w:val="12"/>
                <w:szCs w:val="12"/>
                <w:rtl/>
              </w:rPr>
            </w:pPr>
          </w:p>
        </w:tc>
      </w:tr>
      <w:tr w:rsidR="00C018AD" w:rsidRPr="001C446A" w14:paraId="67FF132C" w14:textId="77777777" w:rsidTr="00AB0E15">
        <w:tblPrEx>
          <w:shd w:val="clear" w:color="auto" w:fill="F2F2F2" w:themeFill="background1" w:themeFillShade="F2"/>
        </w:tblPrEx>
        <w:tc>
          <w:tcPr>
            <w:tcW w:w="862" w:type="pct"/>
            <w:gridSpan w:val="2"/>
            <w:vMerge w:val="restart"/>
            <w:shd w:val="clear" w:color="auto" w:fill="F2F2F2" w:themeFill="background1" w:themeFillShade="F2"/>
          </w:tcPr>
          <w:p w14:paraId="4A7294BF" w14:textId="77777777" w:rsidR="00C018AD" w:rsidRPr="00331689" w:rsidRDefault="00C018AD" w:rsidP="003C7E11">
            <w:pPr>
              <w:jc w:val="center"/>
              <w:rPr>
                <w:rFonts w:ascii="David" w:hAnsi="David"/>
                <w:rtl/>
              </w:rPr>
            </w:pPr>
            <w:r w:rsidRPr="00331689">
              <w:rPr>
                <w:rFonts w:ascii="David" w:hAnsi="David" w:hint="cs"/>
                <w:rtl/>
              </w:rPr>
              <w:lastRenderedPageBreak/>
              <w:t>סוג הביטוח</w:t>
            </w:r>
          </w:p>
          <w:p w14:paraId="28C1501C" w14:textId="77777777" w:rsidR="00C018AD" w:rsidRPr="00331689" w:rsidRDefault="00C018AD" w:rsidP="003C7E11">
            <w:pPr>
              <w:jc w:val="center"/>
              <w:rPr>
                <w:rFonts w:ascii="David" w:hAnsi="David"/>
                <w:rtl/>
              </w:rPr>
            </w:pPr>
            <w:r w:rsidRPr="00331689">
              <w:rPr>
                <w:rFonts w:ascii="David" w:hAnsi="David"/>
                <w:sz w:val="16"/>
                <w:szCs w:val="16"/>
                <w:rtl/>
              </w:rPr>
              <w:t>חלוקה לפי גבולות אחריות או סכומי ביטוח</w:t>
            </w:r>
          </w:p>
        </w:tc>
        <w:tc>
          <w:tcPr>
            <w:tcW w:w="646" w:type="pct"/>
            <w:gridSpan w:val="3"/>
            <w:vMerge w:val="restart"/>
            <w:shd w:val="clear" w:color="auto" w:fill="F2F2F2" w:themeFill="background1" w:themeFillShade="F2"/>
          </w:tcPr>
          <w:p w14:paraId="1B2B0B28" w14:textId="77777777" w:rsidR="00C018AD" w:rsidRPr="00331689" w:rsidRDefault="00C018AD" w:rsidP="003C7E11">
            <w:pPr>
              <w:rPr>
                <w:rFonts w:ascii="David" w:hAnsi="David"/>
                <w:rtl/>
              </w:rPr>
            </w:pPr>
            <w:r w:rsidRPr="00331689">
              <w:rPr>
                <w:rFonts w:ascii="David" w:hAnsi="David"/>
                <w:rtl/>
              </w:rPr>
              <w:t>מספר הפוליסה</w:t>
            </w:r>
          </w:p>
        </w:tc>
        <w:tc>
          <w:tcPr>
            <w:tcW w:w="448" w:type="pct"/>
            <w:vMerge w:val="restart"/>
            <w:shd w:val="clear" w:color="auto" w:fill="F2F2F2" w:themeFill="background1" w:themeFillShade="F2"/>
          </w:tcPr>
          <w:p w14:paraId="5D57ADDC" w14:textId="77777777" w:rsidR="00C018AD" w:rsidRPr="00331689" w:rsidRDefault="00C018AD" w:rsidP="003C7E11">
            <w:pPr>
              <w:rPr>
                <w:rFonts w:ascii="David" w:hAnsi="David"/>
                <w:sz w:val="20"/>
                <w:rtl/>
              </w:rPr>
            </w:pPr>
            <w:r w:rsidRPr="00331689">
              <w:rPr>
                <w:rFonts w:ascii="David" w:hAnsi="David"/>
                <w:rtl/>
              </w:rPr>
              <w:t>נוסח ומהדורת פוליסה</w:t>
            </w:r>
          </w:p>
        </w:tc>
        <w:tc>
          <w:tcPr>
            <w:tcW w:w="440" w:type="pct"/>
            <w:gridSpan w:val="2"/>
            <w:vMerge w:val="restart"/>
            <w:shd w:val="clear" w:color="auto" w:fill="F2F2F2" w:themeFill="background1" w:themeFillShade="F2"/>
          </w:tcPr>
          <w:p w14:paraId="07B5B0D5" w14:textId="77777777" w:rsidR="00C018AD" w:rsidRPr="00331689" w:rsidRDefault="00C018AD" w:rsidP="003C7E11">
            <w:pPr>
              <w:rPr>
                <w:rFonts w:ascii="David" w:hAnsi="David"/>
                <w:rtl/>
              </w:rPr>
            </w:pPr>
            <w:r w:rsidRPr="00331689">
              <w:rPr>
                <w:rFonts w:ascii="David" w:hAnsi="David"/>
                <w:rtl/>
              </w:rPr>
              <w:t>ת. תחילה</w:t>
            </w:r>
          </w:p>
          <w:p w14:paraId="604DA209" w14:textId="77777777" w:rsidR="00C018AD" w:rsidRPr="00331689" w:rsidRDefault="00C018AD" w:rsidP="003C7E11">
            <w:pPr>
              <w:rPr>
                <w:rFonts w:ascii="David" w:hAnsi="David"/>
                <w:rtl/>
              </w:rPr>
            </w:pPr>
            <w:r w:rsidRPr="00331689">
              <w:rPr>
                <w:rFonts w:ascii="David" w:hAnsi="David" w:hint="cs"/>
                <w:sz w:val="16"/>
                <w:szCs w:val="16"/>
                <w:rtl/>
              </w:rPr>
              <w:t>(ניתן להזין תאריך רטרואקטיבי)</w:t>
            </w:r>
          </w:p>
        </w:tc>
        <w:tc>
          <w:tcPr>
            <w:tcW w:w="452" w:type="pct"/>
            <w:gridSpan w:val="2"/>
            <w:vMerge w:val="restart"/>
            <w:shd w:val="clear" w:color="auto" w:fill="F2F2F2" w:themeFill="background1" w:themeFillShade="F2"/>
          </w:tcPr>
          <w:p w14:paraId="1D4E1820" w14:textId="77777777" w:rsidR="00C018AD" w:rsidRPr="00331689" w:rsidRDefault="00C018AD" w:rsidP="003C7E11">
            <w:pPr>
              <w:rPr>
                <w:rFonts w:ascii="David" w:hAnsi="David"/>
                <w:rtl/>
              </w:rPr>
            </w:pPr>
            <w:r w:rsidRPr="00331689">
              <w:rPr>
                <w:rFonts w:ascii="David" w:hAnsi="David"/>
                <w:rtl/>
              </w:rPr>
              <w:t>ת. סיום</w:t>
            </w:r>
          </w:p>
          <w:p w14:paraId="580049D5" w14:textId="77777777" w:rsidR="00C018AD" w:rsidRPr="00331689" w:rsidRDefault="00C018AD" w:rsidP="003C7E11">
            <w:pPr>
              <w:rPr>
                <w:rFonts w:ascii="David" w:hAnsi="David"/>
                <w:rtl/>
              </w:rPr>
            </w:pPr>
            <w:r w:rsidRPr="00331689">
              <w:rPr>
                <w:rFonts w:ascii="David" w:hAnsi="David" w:hint="cs"/>
                <w:sz w:val="16"/>
                <w:szCs w:val="16"/>
                <w:rtl/>
              </w:rPr>
              <w:t>(ניתן להזין תאריך רטרואקטיבי)</w:t>
            </w:r>
          </w:p>
        </w:tc>
        <w:tc>
          <w:tcPr>
            <w:tcW w:w="990" w:type="pct"/>
            <w:gridSpan w:val="5"/>
            <w:shd w:val="clear" w:color="auto" w:fill="F2F2F2" w:themeFill="background1" w:themeFillShade="F2"/>
          </w:tcPr>
          <w:p w14:paraId="1E1D51CA" w14:textId="77777777" w:rsidR="00C018AD" w:rsidRPr="00331689" w:rsidRDefault="00C018AD" w:rsidP="003C7E11">
            <w:pPr>
              <w:jc w:val="center"/>
              <w:rPr>
                <w:rFonts w:ascii="David" w:hAnsi="David"/>
                <w:sz w:val="18"/>
                <w:szCs w:val="18"/>
                <w:rtl/>
              </w:rPr>
            </w:pPr>
            <w:r w:rsidRPr="00331689">
              <w:rPr>
                <w:rFonts w:ascii="David" w:hAnsi="David"/>
                <w:rtl/>
              </w:rPr>
              <w:t>גבול אחריות לכלל פעילות המבוטח/ סכום ביטוח</w:t>
            </w:r>
          </w:p>
        </w:tc>
        <w:tc>
          <w:tcPr>
            <w:tcW w:w="286" w:type="pct"/>
            <w:vMerge w:val="restart"/>
            <w:shd w:val="clear" w:color="auto" w:fill="F2F2F2" w:themeFill="background1" w:themeFillShade="F2"/>
          </w:tcPr>
          <w:p w14:paraId="65D76AF4" w14:textId="77777777" w:rsidR="00C018AD" w:rsidRPr="00331689" w:rsidRDefault="00C018AD" w:rsidP="003C7E11">
            <w:pPr>
              <w:rPr>
                <w:rFonts w:ascii="David" w:hAnsi="David"/>
                <w:sz w:val="20"/>
                <w:szCs w:val="20"/>
                <w:rtl/>
              </w:rPr>
            </w:pPr>
            <w:r w:rsidRPr="00331689">
              <w:rPr>
                <w:rFonts w:ascii="David" w:hAnsi="David" w:hint="cs"/>
                <w:sz w:val="20"/>
                <w:szCs w:val="20"/>
                <w:rtl/>
              </w:rPr>
              <w:t>מטבע</w:t>
            </w:r>
          </w:p>
        </w:tc>
        <w:tc>
          <w:tcPr>
            <w:tcW w:w="877" w:type="pct"/>
            <w:gridSpan w:val="2"/>
            <w:vMerge w:val="restart"/>
            <w:shd w:val="clear" w:color="auto" w:fill="F2F2F2" w:themeFill="background1" w:themeFillShade="F2"/>
          </w:tcPr>
          <w:p w14:paraId="142EF1CD" w14:textId="77777777" w:rsidR="00C018AD" w:rsidRPr="00331689" w:rsidDel="004319B9" w:rsidRDefault="00C018AD" w:rsidP="003C7E11">
            <w:pPr>
              <w:jc w:val="center"/>
              <w:rPr>
                <w:rFonts w:ascii="David" w:hAnsi="David"/>
                <w:rtl/>
              </w:rPr>
            </w:pPr>
            <w:r w:rsidRPr="00331689">
              <w:rPr>
                <w:rFonts w:ascii="David" w:hAnsi="David" w:hint="eastAsia"/>
                <w:rtl/>
              </w:rPr>
              <w:t>כיסויים</w:t>
            </w:r>
            <w:r w:rsidRPr="00331689">
              <w:rPr>
                <w:rFonts w:ascii="David" w:hAnsi="David"/>
                <w:rtl/>
              </w:rPr>
              <w:t xml:space="preserve"> </w:t>
            </w:r>
            <w:r w:rsidRPr="00331689">
              <w:rPr>
                <w:rFonts w:ascii="David" w:hAnsi="David" w:hint="eastAsia"/>
                <w:rtl/>
              </w:rPr>
              <w:t>נוספים</w:t>
            </w:r>
            <w:r w:rsidRPr="00331689">
              <w:rPr>
                <w:rFonts w:ascii="David" w:hAnsi="David"/>
                <w:rtl/>
              </w:rPr>
              <w:t xml:space="preserve"> </w:t>
            </w:r>
            <w:r w:rsidRPr="00331689">
              <w:rPr>
                <w:rFonts w:ascii="David" w:hAnsi="David" w:hint="eastAsia"/>
                <w:rtl/>
              </w:rPr>
              <w:t>בתוקף</w:t>
            </w:r>
            <w:r w:rsidRPr="00331689">
              <w:rPr>
                <w:rFonts w:ascii="David" w:hAnsi="David"/>
                <w:rtl/>
              </w:rPr>
              <w:t xml:space="preserve"> </w:t>
            </w:r>
            <w:r w:rsidRPr="00331689">
              <w:rPr>
                <w:rFonts w:ascii="David" w:hAnsi="David" w:hint="eastAsia"/>
                <w:rtl/>
              </w:rPr>
              <w:t>וביטול</w:t>
            </w:r>
            <w:r w:rsidRPr="00331689">
              <w:rPr>
                <w:rFonts w:ascii="David" w:hAnsi="David"/>
                <w:rtl/>
              </w:rPr>
              <w:t xml:space="preserve"> </w:t>
            </w:r>
            <w:r w:rsidRPr="00331689">
              <w:rPr>
                <w:rFonts w:ascii="David" w:hAnsi="David" w:hint="eastAsia"/>
                <w:rtl/>
              </w:rPr>
              <w:t>חריגים</w:t>
            </w:r>
          </w:p>
        </w:tc>
      </w:tr>
      <w:tr w:rsidR="00C018AD" w:rsidRPr="001C446A" w14:paraId="1E2B3FF7" w14:textId="77777777" w:rsidTr="00AB0E15">
        <w:tblPrEx>
          <w:shd w:val="clear" w:color="auto" w:fill="F2F2F2" w:themeFill="background1" w:themeFillShade="F2"/>
        </w:tblPrEx>
        <w:tc>
          <w:tcPr>
            <w:tcW w:w="862" w:type="pct"/>
            <w:gridSpan w:val="2"/>
            <w:vMerge/>
            <w:tcBorders>
              <w:bottom w:val="single" w:sz="4" w:space="0" w:color="auto"/>
            </w:tcBorders>
            <w:shd w:val="clear" w:color="auto" w:fill="F2F2F2" w:themeFill="background1" w:themeFillShade="F2"/>
          </w:tcPr>
          <w:p w14:paraId="3F8F66AF" w14:textId="77777777" w:rsidR="00C018AD" w:rsidRPr="001C446A" w:rsidRDefault="00C018AD" w:rsidP="003C7E11">
            <w:pPr>
              <w:jc w:val="center"/>
              <w:rPr>
                <w:rFonts w:ascii="David" w:hAnsi="David"/>
                <w:rtl/>
              </w:rPr>
            </w:pPr>
          </w:p>
        </w:tc>
        <w:tc>
          <w:tcPr>
            <w:tcW w:w="646" w:type="pct"/>
            <w:gridSpan w:val="3"/>
            <w:vMerge/>
            <w:shd w:val="clear" w:color="auto" w:fill="F2F2F2" w:themeFill="background1" w:themeFillShade="F2"/>
          </w:tcPr>
          <w:p w14:paraId="7B633065" w14:textId="77777777" w:rsidR="00C018AD" w:rsidRPr="001C446A" w:rsidRDefault="00C018AD" w:rsidP="003C7E11">
            <w:pPr>
              <w:rPr>
                <w:rFonts w:ascii="David" w:hAnsi="David"/>
                <w:rtl/>
              </w:rPr>
            </w:pPr>
          </w:p>
        </w:tc>
        <w:tc>
          <w:tcPr>
            <w:tcW w:w="448" w:type="pct"/>
            <w:vMerge/>
            <w:shd w:val="clear" w:color="auto" w:fill="F2F2F2" w:themeFill="background1" w:themeFillShade="F2"/>
          </w:tcPr>
          <w:p w14:paraId="27449751" w14:textId="77777777" w:rsidR="00C018AD" w:rsidRPr="001C446A" w:rsidRDefault="00C018AD" w:rsidP="003C7E11">
            <w:pPr>
              <w:rPr>
                <w:rFonts w:ascii="David" w:hAnsi="David"/>
                <w:sz w:val="20"/>
                <w:rtl/>
              </w:rPr>
            </w:pPr>
          </w:p>
        </w:tc>
        <w:tc>
          <w:tcPr>
            <w:tcW w:w="440" w:type="pct"/>
            <w:gridSpan w:val="2"/>
            <w:vMerge/>
            <w:shd w:val="clear" w:color="auto" w:fill="F2F2F2" w:themeFill="background1" w:themeFillShade="F2"/>
          </w:tcPr>
          <w:p w14:paraId="0D6DC563" w14:textId="77777777" w:rsidR="00C018AD" w:rsidRPr="001C446A" w:rsidRDefault="00C018AD" w:rsidP="003C7E11">
            <w:pPr>
              <w:rPr>
                <w:rFonts w:ascii="David" w:hAnsi="David"/>
                <w:rtl/>
              </w:rPr>
            </w:pPr>
          </w:p>
        </w:tc>
        <w:tc>
          <w:tcPr>
            <w:tcW w:w="452" w:type="pct"/>
            <w:gridSpan w:val="2"/>
            <w:vMerge/>
            <w:shd w:val="clear" w:color="auto" w:fill="F2F2F2" w:themeFill="background1" w:themeFillShade="F2"/>
          </w:tcPr>
          <w:p w14:paraId="473A1AF7" w14:textId="77777777" w:rsidR="00C018AD" w:rsidRPr="001C446A" w:rsidRDefault="00C018AD" w:rsidP="003C7E11">
            <w:pPr>
              <w:rPr>
                <w:rFonts w:ascii="David" w:hAnsi="David"/>
                <w:rtl/>
              </w:rPr>
            </w:pPr>
          </w:p>
        </w:tc>
        <w:tc>
          <w:tcPr>
            <w:tcW w:w="495" w:type="pct"/>
            <w:gridSpan w:val="3"/>
            <w:shd w:val="clear" w:color="auto" w:fill="F2F2F2" w:themeFill="background1" w:themeFillShade="F2"/>
          </w:tcPr>
          <w:p w14:paraId="1B2951D2" w14:textId="77777777" w:rsidR="00C018AD" w:rsidRPr="001C446A" w:rsidRDefault="00C018AD" w:rsidP="003C7E11">
            <w:pPr>
              <w:jc w:val="center"/>
              <w:rPr>
                <w:rFonts w:ascii="David" w:hAnsi="David"/>
                <w:sz w:val="20"/>
                <w:szCs w:val="20"/>
                <w:rtl/>
              </w:rPr>
            </w:pPr>
            <w:r w:rsidRPr="001C446A">
              <w:rPr>
                <w:rFonts w:ascii="David" w:hAnsi="David" w:hint="cs"/>
                <w:sz w:val="18"/>
                <w:szCs w:val="18"/>
                <w:rtl/>
              </w:rPr>
              <w:t>לתקופה</w:t>
            </w:r>
          </w:p>
        </w:tc>
        <w:tc>
          <w:tcPr>
            <w:tcW w:w="495" w:type="pct"/>
            <w:gridSpan w:val="2"/>
            <w:shd w:val="clear" w:color="auto" w:fill="F2F2F2" w:themeFill="background1" w:themeFillShade="F2"/>
          </w:tcPr>
          <w:p w14:paraId="1B34A1D5" w14:textId="77777777" w:rsidR="00C018AD" w:rsidRPr="001C446A" w:rsidRDefault="00C018AD" w:rsidP="003C7E11">
            <w:pPr>
              <w:jc w:val="center"/>
              <w:rPr>
                <w:rFonts w:ascii="David" w:hAnsi="David"/>
                <w:sz w:val="20"/>
                <w:szCs w:val="20"/>
                <w:rtl/>
              </w:rPr>
            </w:pPr>
            <w:r w:rsidRPr="001C446A">
              <w:rPr>
                <w:rFonts w:ascii="David" w:hAnsi="David" w:hint="cs"/>
                <w:sz w:val="18"/>
                <w:szCs w:val="18"/>
                <w:rtl/>
              </w:rPr>
              <w:t>למקרה</w:t>
            </w:r>
          </w:p>
        </w:tc>
        <w:tc>
          <w:tcPr>
            <w:tcW w:w="286" w:type="pct"/>
            <w:vMerge/>
            <w:shd w:val="clear" w:color="auto" w:fill="F2F2F2" w:themeFill="background1" w:themeFillShade="F2"/>
          </w:tcPr>
          <w:p w14:paraId="4D31393A" w14:textId="77777777" w:rsidR="00C018AD" w:rsidRPr="001C446A" w:rsidRDefault="00C018AD" w:rsidP="003C7E11">
            <w:pPr>
              <w:rPr>
                <w:rFonts w:ascii="David" w:hAnsi="David"/>
                <w:sz w:val="20"/>
                <w:szCs w:val="20"/>
                <w:rtl/>
              </w:rPr>
            </w:pPr>
          </w:p>
        </w:tc>
        <w:tc>
          <w:tcPr>
            <w:tcW w:w="877" w:type="pct"/>
            <w:gridSpan w:val="2"/>
            <w:vMerge/>
            <w:shd w:val="clear" w:color="auto" w:fill="F2F2F2" w:themeFill="background1" w:themeFillShade="F2"/>
          </w:tcPr>
          <w:p w14:paraId="746D3F88" w14:textId="77777777" w:rsidR="00C018AD" w:rsidRPr="001C446A" w:rsidDel="004319B9" w:rsidRDefault="00C018AD" w:rsidP="003C7E11">
            <w:pPr>
              <w:jc w:val="center"/>
              <w:rPr>
                <w:rFonts w:ascii="David" w:hAnsi="David"/>
                <w:sz w:val="20"/>
                <w:szCs w:val="20"/>
                <w:rtl/>
              </w:rPr>
            </w:pPr>
          </w:p>
        </w:tc>
      </w:tr>
      <w:tr w:rsidR="00C018AD" w:rsidRPr="001C446A" w14:paraId="2FA38112" w14:textId="77777777" w:rsidTr="00AB0E15">
        <w:tblPrEx>
          <w:shd w:val="clear" w:color="auto" w:fill="F2F2F2" w:themeFill="background1" w:themeFillShade="F2"/>
        </w:tblPrEx>
        <w:tc>
          <w:tcPr>
            <w:tcW w:w="862" w:type="pct"/>
            <w:gridSpan w:val="2"/>
          </w:tcPr>
          <w:p w14:paraId="7C41AE6F" w14:textId="77777777" w:rsidR="00C018AD" w:rsidRPr="001C446A" w:rsidRDefault="00C018AD" w:rsidP="003C7E11">
            <w:pPr>
              <w:rPr>
                <w:rFonts w:ascii="David" w:hAnsi="David"/>
                <w:b/>
                <w:bCs/>
                <w:rtl/>
              </w:rPr>
            </w:pPr>
            <w:r w:rsidRPr="001C446A">
              <w:rPr>
                <w:rFonts w:ascii="David" w:hAnsi="David" w:hint="cs"/>
                <w:b/>
                <w:bCs/>
                <w:rtl/>
              </w:rPr>
              <w:t>צד ג'</w:t>
            </w:r>
          </w:p>
        </w:tc>
        <w:tc>
          <w:tcPr>
            <w:tcW w:w="646" w:type="pct"/>
            <w:gridSpan w:val="3"/>
          </w:tcPr>
          <w:p w14:paraId="7ECDD201" w14:textId="77777777" w:rsidR="00C018AD" w:rsidRPr="001C446A" w:rsidRDefault="00C018AD" w:rsidP="003C7E11">
            <w:pPr>
              <w:rPr>
                <w:rFonts w:ascii="David" w:hAnsi="David"/>
                <w:rtl/>
              </w:rPr>
            </w:pPr>
          </w:p>
        </w:tc>
        <w:tc>
          <w:tcPr>
            <w:tcW w:w="448" w:type="pct"/>
          </w:tcPr>
          <w:p w14:paraId="38FE6FF8" w14:textId="77777777" w:rsidR="00C018AD" w:rsidRPr="001C446A" w:rsidRDefault="00C018AD" w:rsidP="003C7E11">
            <w:pPr>
              <w:rPr>
                <w:rFonts w:ascii="David" w:hAnsi="David"/>
                <w:rtl/>
              </w:rPr>
            </w:pPr>
            <w:r w:rsidRPr="001C446A">
              <w:rPr>
                <w:rFonts w:ascii="David" w:hAnsi="David"/>
                <w:rtl/>
              </w:rPr>
              <w:t xml:space="preserve">ביט </w:t>
            </w:r>
          </w:p>
        </w:tc>
        <w:tc>
          <w:tcPr>
            <w:tcW w:w="440" w:type="pct"/>
            <w:gridSpan w:val="2"/>
          </w:tcPr>
          <w:p w14:paraId="141A3D76" w14:textId="77777777" w:rsidR="00C018AD" w:rsidRPr="00BD3CA9" w:rsidRDefault="00C018AD" w:rsidP="003C7E11">
            <w:pPr>
              <w:rPr>
                <w:rFonts w:ascii="David" w:hAnsi="David"/>
                <w:rtl/>
              </w:rPr>
            </w:pPr>
          </w:p>
        </w:tc>
        <w:tc>
          <w:tcPr>
            <w:tcW w:w="452" w:type="pct"/>
            <w:gridSpan w:val="2"/>
          </w:tcPr>
          <w:p w14:paraId="4DB48C77" w14:textId="77777777" w:rsidR="00C018AD" w:rsidRPr="00BD3CA9" w:rsidRDefault="00C018AD" w:rsidP="003C7E11">
            <w:pPr>
              <w:rPr>
                <w:rFonts w:ascii="David" w:hAnsi="David"/>
                <w:rtl/>
              </w:rPr>
            </w:pPr>
          </w:p>
        </w:tc>
        <w:tc>
          <w:tcPr>
            <w:tcW w:w="495" w:type="pct"/>
            <w:gridSpan w:val="3"/>
          </w:tcPr>
          <w:p w14:paraId="227D9EB4" w14:textId="77777777" w:rsidR="00C018AD" w:rsidRPr="00BD3CA9" w:rsidRDefault="00C018AD" w:rsidP="003C7E11">
            <w:pPr>
              <w:jc w:val="center"/>
              <w:rPr>
                <w:rFonts w:ascii="David" w:hAnsi="David"/>
                <w:rtl/>
              </w:rPr>
            </w:pPr>
            <w:r w:rsidRPr="00BD3CA9">
              <w:rPr>
                <w:rFonts w:ascii="David" w:hAnsi="David" w:hint="cs"/>
                <w:rtl/>
              </w:rPr>
              <w:t>2,000,000</w:t>
            </w:r>
          </w:p>
        </w:tc>
        <w:tc>
          <w:tcPr>
            <w:tcW w:w="495" w:type="pct"/>
            <w:gridSpan w:val="2"/>
          </w:tcPr>
          <w:p w14:paraId="483E2154" w14:textId="77777777" w:rsidR="00C018AD" w:rsidRPr="00BD3CA9" w:rsidRDefault="00C018AD" w:rsidP="003C7E11">
            <w:pPr>
              <w:jc w:val="center"/>
              <w:rPr>
                <w:rFonts w:ascii="David" w:hAnsi="David"/>
                <w:rtl/>
              </w:rPr>
            </w:pPr>
            <w:r w:rsidRPr="00BD3CA9">
              <w:rPr>
                <w:rFonts w:ascii="David" w:hAnsi="David" w:hint="cs"/>
                <w:rtl/>
              </w:rPr>
              <w:t>2,000,000</w:t>
            </w:r>
          </w:p>
        </w:tc>
        <w:tc>
          <w:tcPr>
            <w:tcW w:w="286" w:type="pct"/>
          </w:tcPr>
          <w:p w14:paraId="1291675D" w14:textId="77777777" w:rsidR="00C018AD" w:rsidRPr="00BD3CA9" w:rsidRDefault="00C018AD" w:rsidP="003C7E11">
            <w:pPr>
              <w:rPr>
                <w:rFonts w:ascii="David" w:hAnsi="David"/>
                <w:rtl/>
              </w:rPr>
            </w:pPr>
            <w:r w:rsidRPr="00BD3CA9">
              <w:rPr>
                <w:rFonts w:ascii="David" w:hAnsi="David" w:hint="cs"/>
                <w:rtl/>
              </w:rPr>
              <w:t>₪</w:t>
            </w:r>
          </w:p>
        </w:tc>
        <w:tc>
          <w:tcPr>
            <w:tcW w:w="877" w:type="pct"/>
            <w:gridSpan w:val="2"/>
          </w:tcPr>
          <w:p w14:paraId="6F371813" w14:textId="77777777" w:rsidR="00C018AD" w:rsidRPr="00BD3CA9" w:rsidRDefault="00C018AD" w:rsidP="003C7E11">
            <w:pPr>
              <w:rPr>
                <w:rFonts w:ascii="David" w:hAnsi="David"/>
                <w:rtl/>
              </w:rPr>
            </w:pPr>
            <w:r w:rsidRPr="00BD3CA9">
              <w:rPr>
                <w:rFonts w:ascii="David" w:hAnsi="David" w:hint="cs"/>
                <w:rtl/>
              </w:rPr>
              <w:t>302, 304, 307, 309, 315, 321, 322, 328, 329, 343</w:t>
            </w:r>
          </w:p>
        </w:tc>
      </w:tr>
      <w:tr w:rsidR="00C018AD" w:rsidRPr="001C446A" w14:paraId="7D6DD512" w14:textId="77777777" w:rsidTr="00AB0E15">
        <w:tblPrEx>
          <w:shd w:val="clear" w:color="auto" w:fill="F2F2F2" w:themeFill="background1" w:themeFillShade="F2"/>
        </w:tblPrEx>
        <w:trPr>
          <w:trHeight w:val="454"/>
        </w:trPr>
        <w:tc>
          <w:tcPr>
            <w:tcW w:w="862" w:type="pct"/>
            <w:gridSpan w:val="2"/>
            <w:shd w:val="clear" w:color="auto" w:fill="F2F2F2" w:themeFill="background1" w:themeFillShade="F2"/>
          </w:tcPr>
          <w:p w14:paraId="2E9B663C" w14:textId="77777777" w:rsidR="00C018AD" w:rsidRPr="001C446A" w:rsidRDefault="00C018AD" w:rsidP="003C7E11">
            <w:pPr>
              <w:rPr>
                <w:rFonts w:ascii="David" w:hAnsi="David"/>
                <w:b/>
                <w:bCs/>
                <w:rtl/>
              </w:rPr>
            </w:pPr>
            <w:r w:rsidRPr="001C446A">
              <w:rPr>
                <w:rFonts w:ascii="David" w:hAnsi="David"/>
                <w:b/>
                <w:bCs/>
                <w:rtl/>
              </w:rPr>
              <w:t>אחריות מעבידים</w:t>
            </w:r>
          </w:p>
        </w:tc>
        <w:tc>
          <w:tcPr>
            <w:tcW w:w="646" w:type="pct"/>
            <w:gridSpan w:val="3"/>
            <w:shd w:val="clear" w:color="auto" w:fill="F2F2F2" w:themeFill="background1" w:themeFillShade="F2"/>
          </w:tcPr>
          <w:p w14:paraId="1AADC558" w14:textId="77777777" w:rsidR="00C018AD" w:rsidRPr="001C446A" w:rsidRDefault="00C018AD" w:rsidP="003C7E11">
            <w:pPr>
              <w:rPr>
                <w:rFonts w:ascii="David" w:hAnsi="David"/>
                <w:rtl/>
              </w:rPr>
            </w:pPr>
          </w:p>
        </w:tc>
        <w:tc>
          <w:tcPr>
            <w:tcW w:w="448" w:type="pct"/>
            <w:shd w:val="clear" w:color="auto" w:fill="F2F2F2" w:themeFill="background1" w:themeFillShade="F2"/>
          </w:tcPr>
          <w:p w14:paraId="177887A1" w14:textId="77777777" w:rsidR="00C018AD" w:rsidRPr="001C446A" w:rsidRDefault="00C018AD" w:rsidP="003C7E11">
            <w:pPr>
              <w:rPr>
                <w:rFonts w:ascii="David" w:hAnsi="David"/>
                <w:rtl/>
              </w:rPr>
            </w:pPr>
            <w:r w:rsidRPr="001C446A">
              <w:rPr>
                <w:rFonts w:ascii="David" w:hAnsi="David"/>
                <w:rtl/>
              </w:rPr>
              <w:t xml:space="preserve">ביט </w:t>
            </w:r>
          </w:p>
        </w:tc>
        <w:tc>
          <w:tcPr>
            <w:tcW w:w="440" w:type="pct"/>
            <w:gridSpan w:val="2"/>
            <w:shd w:val="clear" w:color="auto" w:fill="F2F2F2" w:themeFill="background1" w:themeFillShade="F2"/>
          </w:tcPr>
          <w:p w14:paraId="05F7E9FB" w14:textId="77777777" w:rsidR="00C018AD" w:rsidRPr="00BD3CA9" w:rsidRDefault="00C018AD" w:rsidP="003C7E11">
            <w:pPr>
              <w:rPr>
                <w:rFonts w:ascii="David" w:hAnsi="David"/>
                <w:rtl/>
              </w:rPr>
            </w:pPr>
          </w:p>
        </w:tc>
        <w:tc>
          <w:tcPr>
            <w:tcW w:w="452" w:type="pct"/>
            <w:gridSpan w:val="2"/>
            <w:shd w:val="clear" w:color="auto" w:fill="F2F2F2" w:themeFill="background1" w:themeFillShade="F2"/>
          </w:tcPr>
          <w:p w14:paraId="12D80865" w14:textId="77777777" w:rsidR="00C018AD" w:rsidRPr="00BD3CA9" w:rsidRDefault="00C018AD" w:rsidP="003C7E11">
            <w:pPr>
              <w:rPr>
                <w:rFonts w:ascii="David" w:hAnsi="David"/>
                <w:rtl/>
              </w:rPr>
            </w:pPr>
          </w:p>
        </w:tc>
        <w:tc>
          <w:tcPr>
            <w:tcW w:w="495" w:type="pct"/>
            <w:gridSpan w:val="3"/>
            <w:shd w:val="clear" w:color="auto" w:fill="F2F2F2" w:themeFill="background1" w:themeFillShade="F2"/>
          </w:tcPr>
          <w:p w14:paraId="04C6C5BD" w14:textId="77777777" w:rsidR="00C018AD" w:rsidRPr="00BD3CA9" w:rsidRDefault="00C018AD" w:rsidP="003C7E11">
            <w:pPr>
              <w:jc w:val="center"/>
              <w:rPr>
                <w:rFonts w:ascii="David" w:hAnsi="David"/>
                <w:rtl/>
              </w:rPr>
            </w:pPr>
            <w:r w:rsidRPr="00BD3CA9">
              <w:rPr>
                <w:rFonts w:ascii="David" w:hAnsi="David" w:hint="cs"/>
                <w:rtl/>
              </w:rPr>
              <w:t>20,000,000</w:t>
            </w:r>
          </w:p>
        </w:tc>
        <w:tc>
          <w:tcPr>
            <w:tcW w:w="495" w:type="pct"/>
            <w:gridSpan w:val="2"/>
            <w:shd w:val="clear" w:color="auto" w:fill="F2F2F2" w:themeFill="background1" w:themeFillShade="F2"/>
          </w:tcPr>
          <w:p w14:paraId="589C9C3B" w14:textId="77777777" w:rsidR="00C018AD" w:rsidRPr="00BD3CA9" w:rsidRDefault="00C018AD" w:rsidP="003C7E11">
            <w:pPr>
              <w:jc w:val="center"/>
              <w:rPr>
                <w:rFonts w:ascii="David" w:hAnsi="David"/>
                <w:rtl/>
              </w:rPr>
            </w:pPr>
            <w:r w:rsidRPr="00BD3CA9">
              <w:rPr>
                <w:rFonts w:ascii="David" w:hAnsi="David" w:hint="cs"/>
                <w:rtl/>
              </w:rPr>
              <w:t>20,000,000</w:t>
            </w:r>
          </w:p>
        </w:tc>
        <w:tc>
          <w:tcPr>
            <w:tcW w:w="286" w:type="pct"/>
            <w:shd w:val="clear" w:color="auto" w:fill="F2F2F2" w:themeFill="background1" w:themeFillShade="F2"/>
          </w:tcPr>
          <w:p w14:paraId="0B226299" w14:textId="77777777" w:rsidR="00C018AD" w:rsidRPr="00BD3CA9" w:rsidRDefault="00C018AD" w:rsidP="003C7E11">
            <w:pPr>
              <w:rPr>
                <w:rFonts w:ascii="David" w:hAnsi="David"/>
                <w:rtl/>
              </w:rPr>
            </w:pPr>
            <w:r w:rsidRPr="00BD3CA9">
              <w:rPr>
                <w:rFonts w:ascii="David" w:hAnsi="David" w:hint="cs"/>
                <w:rtl/>
              </w:rPr>
              <w:t>₪</w:t>
            </w:r>
          </w:p>
        </w:tc>
        <w:tc>
          <w:tcPr>
            <w:tcW w:w="877" w:type="pct"/>
            <w:gridSpan w:val="2"/>
            <w:shd w:val="clear" w:color="auto" w:fill="F2F2F2" w:themeFill="background1" w:themeFillShade="F2"/>
          </w:tcPr>
          <w:p w14:paraId="412D2EEB" w14:textId="77777777" w:rsidR="00C018AD" w:rsidRPr="00BD3CA9" w:rsidRDefault="00C018AD" w:rsidP="003C7E11">
            <w:pPr>
              <w:rPr>
                <w:rFonts w:ascii="David" w:hAnsi="David"/>
                <w:rtl/>
              </w:rPr>
            </w:pPr>
            <w:r w:rsidRPr="00BD3CA9">
              <w:rPr>
                <w:rFonts w:ascii="David" w:hAnsi="David" w:hint="cs"/>
                <w:rtl/>
              </w:rPr>
              <w:t>309, 319, 328, 350</w:t>
            </w:r>
          </w:p>
        </w:tc>
      </w:tr>
      <w:tr w:rsidR="00C018AD" w:rsidRPr="001C446A" w14:paraId="2506E899" w14:textId="77777777" w:rsidTr="00AB0E15">
        <w:tblPrEx>
          <w:shd w:val="clear" w:color="auto" w:fill="F2F2F2" w:themeFill="background1" w:themeFillShade="F2"/>
        </w:tblPrEx>
        <w:trPr>
          <w:trHeight w:val="454"/>
        </w:trPr>
        <w:tc>
          <w:tcPr>
            <w:tcW w:w="862" w:type="pct"/>
            <w:gridSpan w:val="2"/>
          </w:tcPr>
          <w:p w14:paraId="7993FC5C" w14:textId="77777777" w:rsidR="00C018AD" w:rsidRPr="001C446A" w:rsidRDefault="00C018AD" w:rsidP="003C7E11">
            <w:pPr>
              <w:rPr>
                <w:rFonts w:ascii="David" w:hAnsi="David"/>
                <w:b/>
                <w:bCs/>
                <w:rtl/>
              </w:rPr>
            </w:pPr>
            <w:r>
              <w:rPr>
                <w:rFonts w:ascii="David" w:hAnsi="David" w:hint="cs"/>
                <w:b/>
                <w:bCs/>
                <w:rtl/>
              </w:rPr>
              <w:t>אחריות מקצועית</w:t>
            </w:r>
          </w:p>
        </w:tc>
        <w:tc>
          <w:tcPr>
            <w:tcW w:w="646" w:type="pct"/>
            <w:gridSpan w:val="3"/>
          </w:tcPr>
          <w:p w14:paraId="3D455A1F" w14:textId="77777777" w:rsidR="00C018AD" w:rsidRPr="001C446A" w:rsidRDefault="00C018AD" w:rsidP="003C7E11">
            <w:pPr>
              <w:rPr>
                <w:rFonts w:ascii="David" w:hAnsi="David"/>
                <w:rtl/>
              </w:rPr>
            </w:pPr>
          </w:p>
        </w:tc>
        <w:tc>
          <w:tcPr>
            <w:tcW w:w="448" w:type="pct"/>
          </w:tcPr>
          <w:p w14:paraId="289F251D" w14:textId="77777777" w:rsidR="00C018AD" w:rsidRPr="001C446A" w:rsidRDefault="00C018AD" w:rsidP="003C7E11">
            <w:pPr>
              <w:rPr>
                <w:rFonts w:ascii="David" w:hAnsi="David"/>
                <w:rtl/>
              </w:rPr>
            </w:pPr>
          </w:p>
        </w:tc>
        <w:tc>
          <w:tcPr>
            <w:tcW w:w="440" w:type="pct"/>
            <w:gridSpan w:val="2"/>
          </w:tcPr>
          <w:p w14:paraId="7C5F98CE" w14:textId="77777777" w:rsidR="00C018AD" w:rsidRPr="00BD3CA9" w:rsidRDefault="00C018AD" w:rsidP="003C7E11">
            <w:pPr>
              <w:rPr>
                <w:rFonts w:ascii="David" w:hAnsi="David"/>
                <w:rtl/>
              </w:rPr>
            </w:pPr>
          </w:p>
          <w:p w14:paraId="7A761DC7" w14:textId="77777777" w:rsidR="00C018AD" w:rsidRPr="00BD3CA9" w:rsidRDefault="00C018AD" w:rsidP="003C7E11">
            <w:pPr>
              <w:rPr>
                <w:rFonts w:ascii="David" w:hAnsi="David"/>
                <w:sz w:val="20"/>
                <w:szCs w:val="20"/>
                <w:rtl/>
              </w:rPr>
            </w:pPr>
            <w:r w:rsidRPr="00BD3CA9">
              <w:rPr>
                <w:rFonts w:ascii="David" w:hAnsi="David" w:hint="cs"/>
                <w:sz w:val="20"/>
                <w:szCs w:val="20"/>
                <w:rtl/>
              </w:rPr>
              <w:t>ת. רטרו</w:t>
            </w:r>
          </w:p>
          <w:p w14:paraId="206160BE" w14:textId="77777777" w:rsidR="00C018AD" w:rsidRPr="00BD3CA9" w:rsidRDefault="00C018AD" w:rsidP="003C7E11">
            <w:pPr>
              <w:rPr>
                <w:rFonts w:ascii="David" w:hAnsi="David"/>
                <w:rtl/>
              </w:rPr>
            </w:pPr>
            <w:r w:rsidRPr="00BD3CA9">
              <w:rPr>
                <w:rFonts w:ascii="David" w:hAnsi="David" w:hint="cs"/>
                <w:sz w:val="20"/>
                <w:szCs w:val="20"/>
                <w:rtl/>
              </w:rPr>
              <w:t>_______</w:t>
            </w:r>
          </w:p>
        </w:tc>
        <w:tc>
          <w:tcPr>
            <w:tcW w:w="452" w:type="pct"/>
            <w:gridSpan w:val="2"/>
          </w:tcPr>
          <w:p w14:paraId="52C91FD4" w14:textId="77777777" w:rsidR="00C018AD" w:rsidRPr="00BD3CA9" w:rsidRDefault="00C018AD" w:rsidP="003C7E11">
            <w:pPr>
              <w:rPr>
                <w:rFonts w:ascii="David" w:hAnsi="David"/>
                <w:rtl/>
              </w:rPr>
            </w:pPr>
          </w:p>
        </w:tc>
        <w:tc>
          <w:tcPr>
            <w:tcW w:w="495" w:type="pct"/>
            <w:gridSpan w:val="3"/>
          </w:tcPr>
          <w:p w14:paraId="08D6FACF" w14:textId="77777777" w:rsidR="00C018AD" w:rsidRPr="00BD3CA9" w:rsidRDefault="00C018AD" w:rsidP="003C7E11">
            <w:pPr>
              <w:jc w:val="center"/>
              <w:rPr>
                <w:rFonts w:ascii="David" w:hAnsi="David"/>
                <w:rtl/>
              </w:rPr>
            </w:pPr>
            <w:r w:rsidRPr="00BD3CA9">
              <w:rPr>
                <w:rFonts w:ascii="David" w:hAnsi="David" w:hint="cs"/>
                <w:rtl/>
              </w:rPr>
              <w:t>2,000,000</w:t>
            </w:r>
          </w:p>
        </w:tc>
        <w:tc>
          <w:tcPr>
            <w:tcW w:w="495" w:type="pct"/>
            <w:gridSpan w:val="2"/>
          </w:tcPr>
          <w:p w14:paraId="3A60952A" w14:textId="77777777" w:rsidR="00C018AD" w:rsidRPr="00BD3CA9" w:rsidRDefault="00C018AD" w:rsidP="003C7E11">
            <w:pPr>
              <w:jc w:val="center"/>
              <w:rPr>
                <w:rFonts w:ascii="David" w:hAnsi="David"/>
                <w:rtl/>
              </w:rPr>
            </w:pPr>
            <w:r w:rsidRPr="00BD3CA9">
              <w:rPr>
                <w:rFonts w:ascii="David" w:hAnsi="David" w:hint="cs"/>
                <w:rtl/>
              </w:rPr>
              <w:t>2,000,000</w:t>
            </w:r>
          </w:p>
        </w:tc>
        <w:tc>
          <w:tcPr>
            <w:tcW w:w="286" w:type="pct"/>
          </w:tcPr>
          <w:p w14:paraId="26474E6A" w14:textId="77777777" w:rsidR="00C018AD" w:rsidRPr="00BD3CA9" w:rsidRDefault="00C018AD" w:rsidP="003C7E11">
            <w:pPr>
              <w:rPr>
                <w:rFonts w:ascii="David" w:hAnsi="David"/>
                <w:rtl/>
              </w:rPr>
            </w:pPr>
          </w:p>
        </w:tc>
        <w:tc>
          <w:tcPr>
            <w:tcW w:w="877" w:type="pct"/>
            <w:gridSpan w:val="2"/>
          </w:tcPr>
          <w:p w14:paraId="18981067" w14:textId="77777777" w:rsidR="00C018AD" w:rsidRPr="00BD3CA9" w:rsidRDefault="00C018AD" w:rsidP="003C7E11">
            <w:pPr>
              <w:rPr>
                <w:rFonts w:ascii="David" w:hAnsi="David"/>
                <w:rtl/>
              </w:rPr>
            </w:pPr>
            <w:r w:rsidRPr="00BD3CA9">
              <w:rPr>
                <w:rFonts w:ascii="David" w:hAnsi="David" w:hint="cs"/>
                <w:rtl/>
              </w:rPr>
              <w:t>301, 302, 303, 304, 309, 321, 325,</w:t>
            </w:r>
            <w:r>
              <w:rPr>
                <w:rFonts w:ascii="David" w:hAnsi="David" w:hint="cs"/>
                <w:rtl/>
              </w:rPr>
              <w:t>326</w:t>
            </w:r>
            <w:r w:rsidRPr="00BD3CA9">
              <w:rPr>
                <w:rFonts w:ascii="David" w:hAnsi="David" w:hint="cs"/>
                <w:rtl/>
              </w:rPr>
              <w:t xml:space="preserve"> 327, 328, </w:t>
            </w:r>
          </w:p>
          <w:p w14:paraId="1CB9F55E" w14:textId="77777777" w:rsidR="00C018AD" w:rsidRPr="00BD3CA9" w:rsidRDefault="00C018AD" w:rsidP="003C7E11">
            <w:pPr>
              <w:rPr>
                <w:rFonts w:ascii="David" w:hAnsi="David"/>
                <w:rtl/>
              </w:rPr>
            </w:pPr>
            <w:r w:rsidRPr="00BD3CA9">
              <w:rPr>
                <w:rFonts w:ascii="David" w:hAnsi="David" w:hint="cs"/>
                <w:rtl/>
              </w:rPr>
              <w:t>332 (6 חודשים)</w:t>
            </w:r>
          </w:p>
        </w:tc>
      </w:tr>
      <w:tr w:rsidR="00C018AD" w:rsidRPr="001C446A" w14:paraId="19FB95B5" w14:textId="77777777" w:rsidTr="00AB0E15">
        <w:tc>
          <w:tcPr>
            <w:tcW w:w="1256" w:type="pct"/>
            <w:gridSpan w:val="4"/>
            <w:tcBorders>
              <w:top w:val="single" w:sz="4" w:space="0" w:color="auto"/>
              <w:left w:val="nil"/>
              <w:bottom w:val="single" w:sz="4" w:space="0" w:color="auto"/>
              <w:right w:val="nil"/>
            </w:tcBorders>
          </w:tcPr>
          <w:p w14:paraId="1515FA12" w14:textId="77777777" w:rsidR="00C018AD" w:rsidRPr="001C446A" w:rsidRDefault="00C018AD" w:rsidP="00AB0E15">
            <w:pPr>
              <w:spacing w:line="240" w:lineRule="auto"/>
              <w:rPr>
                <w:rFonts w:ascii="David" w:hAnsi="David"/>
                <w:sz w:val="12"/>
                <w:szCs w:val="12"/>
                <w:rtl/>
              </w:rPr>
            </w:pPr>
          </w:p>
        </w:tc>
        <w:tc>
          <w:tcPr>
            <w:tcW w:w="1266" w:type="pct"/>
            <w:gridSpan w:val="5"/>
            <w:tcBorders>
              <w:top w:val="single" w:sz="4" w:space="0" w:color="auto"/>
              <w:left w:val="nil"/>
              <w:bottom w:val="single" w:sz="4" w:space="0" w:color="auto"/>
              <w:right w:val="nil"/>
            </w:tcBorders>
          </w:tcPr>
          <w:p w14:paraId="072738C5" w14:textId="77777777" w:rsidR="00C018AD" w:rsidRPr="001C446A" w:rsidRDefault="00C018AD" w:rsidP="00AB0E15">
            <w:pPr>
              <w:spacing w:line="240" w:lineRule="auto"/>
              <w:rPr>
                <w:rFonts w:ascii="David" w:hAnsi="David"/>
                <w:sz w:val="12"/>
                <w:szCs w:val="12"/>
                <w:rtl/>
              </w:rPr>
            </w:pPr>
          </w:p>
        </w:tc>
        <w:tc>
          <w:tcPr>
            <w:tcW w:w="1269" w:type="pct"/>
            <w:gridSpan w:val="5"/>
            <w:tcBorders>
              <w:top w:val="single" w:sz="4" w:space="0" w:color="auto"/>
              <w:left w:val="nil"/>
              <w:bottom w:val="single" w:sz="4" w:space="0" w:color="auto"/>
              <w:right w:val="nil"/>
            </w:tcBorders>
          </w:tcPr>
          <w:p w14:paraId="06B981D6" w14:textId="77777777" w:rsidR="00C018AD" w:rsidRPr="001C446A" w:rsidRDefault="00C018AD" w:rsidP="00AB0E15">
            <w:pPr>
              <w:spacing w:line="240" w:lineRule="auto"/>
              <w:rPr>
                <w:rFonts w:ascii="David" w:hAnsi="David"/>
                <w:sz w:val="12"/>
                <w:szCs w:val="12"/>
                <w:rtl/>
              </w:rPr>
            </w:pPr>
          </w:p>
        </w:tc>
        <w:tc>
          <w:tcPr>
            <w:tcW w:w="1210" w:type="pct"/>
            <w:gridSpan w:val="4"/>
            <w:tcBorders>
              <w:top w:val="single" w:sz="4" w:space="0" w:color="auto"/>
              <w:left w:val="nil"/>
              <w:bottom w:val="single" w:sz="4" w:space="0" w:color="auto"/>
              <w:right w:val="nil"/>
            </w:tcBorders>
          </w:tcPr>
          <w:p w14:paraId="15B69EED" w14:textId="77777777" w:rsidR="00C018AD" w:rsidRPr="001C446A" w:rsidRDefault="00C018AD" w:rsidP="00AB0E15">
            <w:pPr>
              <w:spacing w:line="240" w:lineRule="auto"/>
              <w:rPr>
                <w:rFonts w:ascii="David" w:hAnsi="David"/>
                <w:sz w:val="12"/>
                <w:szCs w:val="12"/>
                <w:rtl/>
              </w:rPr>
            </w:pPr>
          </w:p>
        </w:tc>
      </w:tr>
      <w:tr w:rsidR="00C018AD" w:rsidRPr="001C446A" w14:paraId="34845DC6" w14:textId="77777777" w:rsidTr="00AB0E15">
        <w:trPr>
          <w:trHeight w:val="57"/>
        </w:trPr>
        <w:tc>
          <w:tcPr>
            <w:tcW w:w="5000" w:type="pct"/>
            <w:gridSpan w:val="18"/>
            <w:tcBorders>
              <w:top w:val="single" w:sz="4" w:space="0" w:color="auto"/>
            </w:tcBorders>
            <w:shd w:val="clear" w:color="auto" w:fill="F2F2F2" w:themeFill="background1" w:themeFillShade="F2"/>
          </w:tcPr>
          <w:p w14:paraId="63AB0FA7" w14:textId="77777777" w:rsidR="00C018AD" w:rsidRPr="001C446A" w:rsidRDefault="00C018AD" w:rsidP="003C7E11">
            <w:pPr>
              <w:rPr>
                <w:rFonts w:ascii="David" w:hAnsi="David"/>
                <w:rtl/>
              </w:rPr>
            </w:pPr>
            <w:r w:rsidRPr="000C1294">
              <w:rPr>
                <w:rFonts w:asciiTheme="minorBidi" w:hAnsiTheme="minorBidi" w:hint="cs"/>
                <w:b/>
                <w:rtl/>
              </w:rPr>
              <w:t xml:space="preserve">פירוט השירותים </w:t>
            </w:r>
            <w:r w:rsidRPr="000C1294">
              <w:rPr>
                <w:rFonts w:asciiTheme="minorBidi" w:hAnsiTheme="minorBidi" w:hint="cs"/>
                <w:b/>
                <w:sz w:val="20"/>
                <w:szCs w:val="20"/>
                <w:rtl/>
              </w:rPr>
              <w:t xml:space="preserve">(בכפוף, לשירותים המפורטים בהסכם בין המבוטח למבקש האישור, יש לציין את קוד השירות מתוך הרשימה הסגורה המפורטת בנספח </w:t>
            </w:r>
            <w:r w:rsidRPr="000C1294">
              <w:rPr>
                <w:rFonts w:asciiTheme="minorBidi" w:hAnsiTheme="minorBidi" w:hint="cs"/>
                <w:bCs/>
                <w:sz w:val="20"/>
                <w:szCs w:val="20"/>
                <w:rtl/>
              </w:rPr>
              <w:t>ג'</w:t>
            </w:r>
            <w:r w:rsidRPr="000C1294">
              <w:rPr>
                <w:rFonts w:ascii="David" w:hAnsi="David" w:hint="cs"/>
                <w:sz w:val="20"/>
                <w:szCs w:val="20"/>
                <w:rtl/>
              </w:rPr>
              <w:t xml:space="preserve"> כפי שמפורסם על ידי רשות שוק ההון, ביטוח וחסכון</w:t>
            </w:r>
            <w:r w:rsidRPr="000C1294">
              <w:rPr>
                <w:rFonts w:asciiTheme="minorBidi" w:hAnsiTheme="minorBidi" w:hint="cs"/>
                <w:b/>
                <w:sz w:val="20"/>
                <w:szCs w:val="20"/>
                <w:rtl/>
              </w:rPr>
              <w:t xml:space="preserve">. </w:t>
            </w:r>
            <w:r w:rsidRPr="000C1294">
              <w:rPr>
                <w:rFonts w:ascii="David" w:hAnsi="David" w:hint="cs"/>
                <w:sz w:val="20"/>
                <w:szCs w:val="20"/>
                <w:rtl/>
              </w:rPr>
              <w:t>ניתן להציג בנוסף גם המלל המוצג לצד הקוד ברשימה הסגורה</w:t>
            </w:r>
            <w:r w:rsidRPr="000C1294">
              <w:rPr>
                <w:rFonts w:asciiTheme="minorBidi" w:hAnsiTheme="minorBidi" w:hint="cs"/>
                <w:b/>
                <w:sz w:val="20"/>
                <w:szCs w:val="20"/>
                <w:rtl/>
              </w:rPr>
              <w:t>)</w:t>
            </w:r>
          </w:p>
        </w:tc>
      </w:tr>
      <w:tr w:rsidR="00C018AD" w:rsidRPr="001C446A" w14:paraId="2B490B62" w14:textId="77777777" w:rsidTr="00AB0E15">
        <w:trPr>
          <w:trHeight w:val="284"/>
        </w:trPr>
        <w:tc>
          <w:tcPr>
            <w:tcW w:w="5000" w:type="pct"/>
            <w:gridSpan w:val="18"/>
            <w:tcBorders>
              <w:bottom w:val="single" w:sz="4" w:space="0" w:color="auto"/>
            </w:tcBorders>
          </w:tcPr>
          <w:p w14:paraId="550E422E" w14:textId="77777777" w:rsidR="00C018AD" w:rsidRDefault="00C018AD" w:rsidP="003C7E11">
            <w:pPr>
              <w:rPr>
                <w:rFonts w:ascii="David" w:hAnsi="David"/>
                <w:sz w:val="20"/>
                <w:szCs w:val="20"/>
                <w:rtl/>
              </w:rPr>
            </w:pPr>
            <w:r>
              <w:rPr>
                <w:rFonts w:ascii="David" w:hAnsi="David" w:hint="cs"/>
                <w:sz w:val="20"/>
                <w:szCs w:val="20"/>
                <w:rtl/>
              </w:rPr>
              <w:t>038</w:t>
            </w:r>
          </w:p>
          <w:p w14:paraId="1F0DC2F8" w14:textId="77777777" w:rsidR="00C018AD" w:rsidRDefault="00C018AD" w:rsidP="003C7E11">
            <w:pPr>
              <w:rPr>
                <w:rFonts w:ascii="David" w:hAnsi="David"/>
                <w:sz w:val="20"/>
                <w:szCs w:val="20"/>
                <w:rtl/>
              </w:rPr>
            </w:pPr>
            <w:r>
              <w:rPr>
                <w:rFonts w:ascii="David" w:hAnsi="David" w:hint="cs"/>
                <w:sz w:val="20"/>
                <w:szCs w:val="20"/>
                <w:rtl/>
              </w:rPr>
              <w:t>040</w:t>
            </w:r>
          </w:p>
          <w:p w14:paraId="6DFD58EA" w14:textId="77777777" w:rsidR="00C018AD" w:rsidRPr="001C446A" w:rsidRDefault="00C018AD" w:rsidP="003C7E11">
            <w:pPr>
              <w:rPr>
                <w:rFonts w:ascii="David" w:hAnsi="David"/>
                <w:sz w:val="20"/>
                <w:szCs w:val="20"/>
                <w:rtl/>
              </w:rPr>
            </w:pPr>
            <w:r>
              <w:rPr>
                <w:rFonts w:ascii="David" w:hAnsi="David" w:hint="cs"/>
                <w:sz w:val="20"/>
                <w:szCs w:val="20"/>
                <w:rtl/>
              </w:rPr>
              <w:t>086</w:t>
            </w:r>
          </w:p>
        </w:tc>
      </w:tr>
      <w:tr w:rsidR="00C018AD" w:rsidRPr="001C446A" w14:paraId="3F06B849" w14:textId="77777777" w:rsidTr="00AB0E15">
        <w:tc>
          <w:tcPr>
            <w:tcW w:w="1256" w:type="pct"/>
            <w:gridSpan w:val="4"/>
            <w:tcBorders>
              <w:top w:val="single" w:sz="4" w:space="0" w:color="auto"/>
              <w:left w:val="nil"/>
              <w:bottom w:val="single" w:sz="4" w:space="0" w:color="auto"/>
              <w:right w:val="nil"/>
            </w:tcBorders>
          </w:tcPr>
          <w:p w14:paraId="2C468A8A" w14:textId="77777777" w:rsidR="00C018AD" w:rsidRPr="001C446A" w:rsidRDefault="00C018AD" w:rsidP="00AB0E15">
            <w:pPr>
              <w:spacing w:line="240" w:lineRule="auto"/>
              <w:rPr>
                <w:rFonts w:ascii="David" w:hAnsi="David"/>
                <w:sz w:val="12"/>
                <w:szCs w:val="12"/>
                <w:rtl/>
              </w:rPr>
            </w:pPr>
          </w:p>
        </w:tc>
        <w:tc>
          <w:tcPr>
            <w:tcW w:w="1266" w:type="pct"/>
            <w:gridSpan w:val="5"/>
            <w:tcBorders>
              <w:top w:val="single" w:sz="4" w:space="0" w:color="auto"/>
              <w:left w:val="nil"/>
              <w:bottom w:val="single" w:sz="4" w:space="0" w:color="auto"/>
              <w:right w:val="nil"/>
            </w:tcBorders>
          </w:tcPr>
          <w:p w14:paraId="293DA51A" w14:textId="77777777" w:rsidR="00C018AD" w:rsidRPr="001C446A" w:rsidRDefault="00C018AD" w:rsidP="00AB0E15">
            <w:pPr>
              <w:spacing w:line="240" w:lineRule="auto"/>
              <w:rPr>
                <w:rFonts w:ascii="David" w:hAnsi="David"/>
                <w:sz w:val="12"/>
                <w:szCs w:val="12"/>
                <w:rtl/>
              </w:rPr>
            </w:pPr>
          </w:p>
        </w:tc>
        <w:tc>
          <w:tcPr>
            <w:tcW w:w="1269" w:type="pct"/>
            <w:gridSpan w:val="5"/>
            <w:tcBorders>
              <w:top w:val="single" w:sz="4" w:space="0" w:color="auto"/>
              <w:left w:val="nil"/>
              <w:bottom w:val="single" w:sz="4" w:space="0" w:color="auto"/>
              <w:right w:val="nil"/>
            </w:tcBorders>
          </w:tcPr>
          <w:p w14:paraId="3CF3AF89" w14:textId="77777777" w:rsidR="00C018AD" w:rsidRPr="001C446A" w:rsidRDefault="00C018AD" w:rsidP="00AB0E15">
            <w:pPr>
              <w:spacing w:line="240" w:lineRule="auto"/>
              <w:rPr>
                <w:rFonts w:ascii="David" w:hAnsi="David"/>
                <w:sz w:val="12"/>
                <w:szCs w:val="12"/>
                <w:rtl/>
              </w:rPr>
            </w:pPr>
          </w:p>
        </w:tc>
        <w:tc>
          <w:tcPr>
            <w:tcW w:w="1210" w:type="pct"/>
            <w:gridSpan w:val="4"/>
            <w:tcBorders>
              <w:top w:val="single" w:sz="4" w:space="0" w:color="auto"/>
              <w:left w:val="nil"/>
              <w:bottom w:val="single" w:sz="4" w:space="0" w:color="auto"/>
              <w:right w:val="nil"/>
            </w:tcBorders>
          </w:tcPr>
          <w:p w14:paraId="6BA1F37B" w14:textId="77777777" w:rsidR="00C018AD" w:rsidRPr="001C446A" w:rsidRDefault="00C018AD" w:rsidP="00AB0E15">
            <w:pPr>
              <w:spacing w:line="240" w:lineRule="auto"/>
              <w:rPr>
                <w:rFonts w:ascii="David" w:hAnsi="David"/>
                <w:sz w:val="12"/>
                <w:szCs w:val="12"/>
                <w:rtl/>
              </w:rPr>
            </w:pPr>
          </w:p>
        </w:tc>
      </w:tr>
      <w:tr w:rsidR="00C018AD" w:rsidRPr="001C446A" w14:paraId="328F0F7A" w14:textId="77777777" w:rsidTr="00AB0E15">
        <w:trPr>
          <w:trHeight w:val="227"/>
        </w:trPr>
        <w:tc>
          <w:tcPr>
            <w:tcW w:w="5000" w:type="pct"/>
            <w:gridSpan w:val="18"/>
            <w:tcBorders>
              <w:top w:val="single" w:sz="4" w:space="0" w:color="auto"/>
            </w:tcBorders>
            <w:shd w:val="clear" w:color="auto" w:fill="F2F2F2" w:themeFill="background1" w:themeFillShade="F2"/>
          </w:tcPr>
          <w:p w14:paraId="7FD89312" w14:textId="77777777" w:rsidR="00C018AD" w:rsidRPr="001C446A" w:rsidRDefault="00C018AD" w:rsidP="003C7E11">
            <w:pPr>
              <w:rPr>
                <w:rFonts w:ascii="David" w:hAnsi="David"/>
                <w:rtl/>
              </w:rPr>
            </w:pPr>
            <w:r w:rsidRPr="001C446A">
              <w:rPr>
                <w:rFonts w:ascii="David" w:hAnsi="David"/>
                <w:rtl/>
              </w:rPr>
              <w:t>ביטול/שינוי הפוליסה</w:t>
            </w:r>
          </w:p>
        </w:tc>
      </w:tr>
      <w:tr w:rsidR="00C018AD" w:rsidRPr="001C446A" w14:paraId="154A1DC7" w14:textId="77777777" w:rsidTr="00AB0E15">
        <w:trPr>
          <w:trHeight w:val="334"/>
        </w:trPr>
        <w:tc>
          <w:tcPr>
            <w:tcW w:w="5000" w:type="pct"/>
            <w:gridSpan w:val="18"/>
            <w:tcBorders>
              <w:bottom w:val="single" w:sz="4" w:space="0" w:color="auto"/>
            </w:tcBorders>
            <w:vAlign w:val="center"/>
          </w:tcPr>
          <w:p w14:paraId="35519190" w14:textId="77777777" w:rsidR="00C018AD" w:rsidRPr="001C446A" w:rsidRDefault="00C018AD" w:rsidP="003C7E11">
            <w:pPr>
              <w:rPr>
                <w:rFonts w:ascii="David" w:hAnsi="David"/>
                <w:rtl/>
              </w:rPr>
            </w:pPr>
            <w:r w:rsidRPr="001C446A">
              <w:rPr>
                <w:rFonts w:ascii="David" w:hAnsi="David"/>
                <w:rtl/>
              </w:rPr>
              <w:t xml:space="preserve">שינוי לרעת מבקש האישור או ביטול של פוליסת ביטוח, לא ייכנס לתוקף אלא </w:t>
            </w:r>
            <w:r w:rsidRPr="001C446A">
              <w:rPr>
                <w:rFonts w:ascii="David" w:hAnsi="David" w:hint="cs"/>
                <w:b/>
                <w:bCs/>
                <w:rtl/>
              </w:rPr>
              <w:t>30</w:t>
            </w:r>
            <w:r w:rsidRPr="001C446A">
              <w:rPr>
                <w:rFonts w:ascii="David" w:hAnsi="David"/>
                <w:b/>
                <w:bCs/>
                <w:rtl/>
              </w:rPr>
              <w:t xml:space="preserve"> יום </w:t>
            </w:r>
            <w:r w:rsidRPr="001C446A">
              <w:rPr>
                <w:rFonts w:ascii="David" w:hAnsi="David"/>
                <w:rtl/>
              </w:rPr>
              <w:t>לאחר משלוח הודעה למבקש האישור בדבר השינוי או הביטול.</w:t>
            </w:r>
          </w:p>
        </w:tc>
      </w:tr>
      <w:tr w:rsidR="00C018AD" w:rsidRPr="001C446A" w14:paraId="4064E1D6" w14:textId="77777777" w:rsidTr="00AB0E15">
        <w:tc>
          <w:tcPr>
            <w:tcW w:w="1256" w:type="pct"/>
            <w:gridSpan w:val="4"/>
            <w:tcBorders>
              <w:top w:val="single" w:sz="4" w:space="0" w:color="auto"/>
              <w:left w:val="nil"/>
              <w:bottom w:val="single" w:sz="4" w:space="0" w:color="auto"/>
              <w:right w:val="nil"/>
            </w:tcBorders>
          </w:tcPr>
          <w:p w14:paraId="57651450" w14:textId="77777777" w:rsidR="00C018AD" w:rsidRPr="001C446A" w:rsidRDefault="00C018AD" w:rsidP="00AB0E15">
            <w:pPr>
              <w:spacing w:line="240" w:lineRule="auto"/>
              <w:rPr>
                <w:rFonts w:ascii="David" w:hAnsi="David"/>
                <w:sz w:val="12"/>
                <w:szCs w:val="12"/>
                <w:rtl/>
              </w:rPr>
            </w:pPr>
          </w:p>
        </w:tc>
        <w:tc>
          <w:tcPr>
            <w:tcW w:w="1266" w:type="pct"/>
            <w:gridSpan w:val="5"/>
            <w:tcBorders>
              <w:top w:val="single" w:sz="4" w:space="0" w:color="auto"/>
              <w:left w:val="nil"/>
              <w:bottom w:val="single" w:sz="4" w:space="0" w:color="auto"/>
              <w:right w:val="nil"/>
            </w:tcBorders>
          </w:tcPr>
          <w:p w14:paraId="5BC923AB" w14:textId="77777777" w:rsidR="00C018AD" w:rsidRPr="001C446A" w:rsidRDefault="00C018AD" w:rsidP="00AB0E15">
            <w:pPr>
              <w:spacing w:line="240" w:lineRule="auto"/>
              <w:rPr>
                <w:rFonts w:ascii="David" w:hAnsi="David"/>
                <w:sz w:val="12"/>
                <w:szCs w:val="12"/>
                <w:rtl/>
              </w:rPr>
            </w:pPr>
          </w:p>
        </w:tc>
        <w:tc>
          <w:tcPr>
            <w:tcW w:w="1269" w:type="pct"/>
            <w:gridSpan w:val="5"/>
            <w:tcBorders>
              <w:top w:val="single" w:sz="4" w:space="0" w:color="auto"/>
              <w:left w:val="nil"/>
              <w:bottom w:val="single" w:sz="4" w:space="0" w:color="auto"/>
              <w:right w:val="nil"/>
            </w:tcBorders>
          </w:tcPr>
          <w:p w14:paraId="4E6A3275" w14:textId="77777777" w:rsidR="00C018AD" w:rsidRPr="001C446A" w:rsidRDefault="00C018AD" w:rsidP="00AB0E15">
            <w:pPr>
              <w:spacing w:line="240" w:lineRule="auto"/>
              <w:rPr>
                <w:rFonts w:ascii="David" w:hAnsi="David"/>
                <w:sz w:val="12"/>
                <w:szCs w:val="12"/>
                <w:rtl/>
              </w:rPr>
            </w:pPr>
          </w:p>
        </w:tc>
        <w:tc>
          <w:tcPr>
            <w:tcW w:w="1210" w:type="pct"/>
            <w:gridSpan w:val="4"/>
            <w:tcBorders>
              <w:top w:val="single" w:sz="4" w:space="0" w:color="auto"/>
              <w:left w:val="nil"/>
              <w:bottom w:val="single" w:sz="4" w:space="0" w:color="auto"/>
              <w:right w:val="nil"/>
            </w:tcBorders>
          </w:tcPr>
          <w:p w14:paraId="5B1E9C74" w14:textId="77777777" w:rsidR="00C018AD" w:rsidRPr="001C446A" w:rsidRDefault="00C018AD" w:rsidP="00AB0E15">
            <w:pPr>
              <w:spacing w:line="240" w:lineRule="auto"/>
              <w:rPr>
                <w:rFonts w:ascii="David" w:hAnsi="David"/>
                <w:sz w:val="12"/>
                <w:szCs w:val="12"/>
                <w:rtl/>
              </w:rPr>
            </w:pPr>
          </w:p>
        </w:tc>
      </w:tr>
      <w:tr w:rsidR="00C018AD" w:rsidRPr="001C446A" w14:paraId="0D0A14EB" w14:textId="77777777" w:rsidTr="00AB0E15">
        <w:trPr>
          <w:trHeight w:val="227"/>
        </w:trPr>
        <w:tc>
          <w:tcPr>
            <w:tcW w:w="5000" w:type="pct"/>
            <w:gridSpan w:val="18"/>
            <w:tcBorders>
              <w:top w:val="single" w:sz="4" w:space="0" w:color="auto"/>
            </w:tcBorders>
            <w:shd w:val="clear" w:color="auto" w:fill="F2F2F2" w:themeFill="background1" w:themeFillShade="F2"/>
          </w:tcPr>
          <w:p w14:paraId="7938A475" w14:textId="77777777" w:rsidR="00C018AD" w:rsidRPr="001C446A" w:rsidRDefault="00C018AD" w:rsidP="003C7E11">
            <w:pPr>
              <w:rPr>
                <w:rFonts w:ascii="David" w:hAnsi="David"/>
                <w:rtl/>
              </w:rPr>
            </w:pPr>
            <w:r w:rsidRPr="001C446A">
              <w:rPr>
                <w:rFonts w:ascii="David" w:hAnsi="David"/>
                <w:rtl/>
              </w:rPr>
              <w:t>חתימת האישור</w:t>
            </w:r>
          </w:p>
        </w:tc>
      </w:tr>
      <w:tr w:rsidR="00C018AD" w:rsidRPr="001C446A" w14:paraId="3169933B" w14:textId="77777777" w:rsidTr="00AB0E15">
        <w:trPr>
          <w:trHeight w:val="598"/>
        </w:trPr>
        <w:tc>
          <w:tcPr>
            <w:tcW w:w="5000" w:type="pct"/>
            <w:gridSpan w:val="18"/>
          </w:tcPr>
          <w:p w14:paraId="56D12AF3" w14:textId="77777777" w:rsidR="00C018AD" w:rsidRPr="001C446A" w:rsidRDefault="00C018AD" w:rsidP="003C7E11">
            <w:pPr>
              <w:rPr>
                <w:rFonts w:ascii="David" w:hAnsi="David"/>
                <w:rtl/>
              </w:rPr>
            </w:pPr>
            <w:r w:rsidRPr="001C446A">
              <w:rPr>
                <w:rFonts w:ascii="David" w:hAnsi="David"/>
                <w:rtl/>
              </w:rPr>
              <w:t>המבטח:</w:t>
            </w:r>
          </w:p>
        </w:tc>
      </w:tr>
      <w:bookmarkEnd w:id="12"/>
      <w:bookmarkEnd w:id="21"/>
      <w:bookmarkEnd w:id="22"/>
    </w:tbl>
    <w:p w14:paraId="617F7408" w14:textId="77777777" w:rsidR="00C018AD" w:rsidRPr="000E054A" w:rsidRDefault="00C018AD" w:rsidP="00AB0E15">
      <w:pPr>
        <w:spacing w:after="0" w:line="240" w:lineRule="auto"/>
        <w:rPr>
          <w:sz w:val="24"/>
          <w:rtl/>
        </w:rPr>
      </w:pPr>
    </w:p>
    <w:sectPr w:rsidR="00C018AD" w:rsidRPr="000E054A" w:rsidSect="00244F9D">
      <w:pgSz w:w="11906" w:h="16838" w:code="9"/>
      <w:pgMar w:top="1418" w:right="1418" w:bottom="1418" w:left="1418" w:header="567" w:footer="567" w:gutter="0"/>
      <w:cols w:space="708"/>
      <w:titlePg/>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14F29A" w14:textId="77777777" w:rsidR="00AA14E2" w:rsidRDefault="00AA14E2">
      <w:r>
        <w:separator/>
      </w:r>
    </w:p>
  </w:endnote>
  <w:endnote w:type="continuationSeparator" w:id="0">
    <w:p w14:paraId="10F02055" w14:textId="77777777" w:rsidR="00AA14E2" w:rsidRDefault="00AA14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David">
    <w:panose1 w:val="020E0502060401010101"/>
    <w:charset w:val="00"/>
    <w:family w:val="swiss"/>
    <w:pitch w:val="variable"/>
    <w:sig w:usb0="00000803" w:usb1="00000000" w:usb2="00000000" w:usb3="00000000" w:csb0="00000021"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Akhbar Simplified MT">
    <w:panose1 w:val="00000000000000000000"/>
    <w:charset w:val="02"/>
    <w:family w:val="auto"/>
    <w:notTrueType/>
    <w:pitch w:val="variable"/>
  </w:font>
  <w:font w:name="Miriam">
    <w:panose1 w:val="020B0502050101010101"/>
    <w:charset w:val="00"/>
    <w:family w:val="swiss"/>
    <w:pitch w:val="variable"/>
    <w:sig w:usb0="00000803" w:usb1="00000000" w:usb2="00000000" w:usb3="00000000" w:csb0="00000021" w:csb1="00000000"/>
  </w:font>
  <w:font w:name="MS Sans Serif">
    <w:panose1 w:val="00000000000000000000"/>
    <w:charset w:val="00"/>
    <w:family w:val="swiss"/>
    <w:notTrueType/>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538292" w14:textId="77777777" w:rsidR="005D0CCA" w:rsidRDefault="005D0CCA">
    <w:pPr>
      <w:pStyle w:val="ac"/>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tl/>
      </w:rPr>
      <w:id w:val="-1633928535"/>
      <w:docPartObj>
        <w:docPartGallery w:val="Page Numbers (Bottom of Page)"/>
        <w:docPartUnique/>
      </w:docPartObj>
    </w:sdtPr>
    <w:sdtEndPr/>
    <w:sdtContent>
      <w:p w14:paraId="0BC48A57" w14:textId="795E8816" w:rsidR="00923CE5" w:rsidRDefault="00923CE5">
        <w:pPr>
          <w:pStyle w:val="ac"/>
          <w:jc w:val="center"/>
        </w:pPr>
        <w:r>
          <w:fldChar w:fldCharType="begin"/>
        </w:r>
        <w:r>
          <w:instrText xml:space="preserve"> PAGE   \* MERGEFORMAT </w:instrText>
        </w:r>
        <w:r>
          <w:fldChar w:fldCharType="separate"/>
        </w:r>
        <w:r w:rsidR="00F738CC">
          <w:rPr>
            <w:noProof/>
            <w:rtl/>
          </w:rPr>
          <w:t>78</w:t>
        </w:r>
        <w:r>
          <w:rPr>
            <w:noProof/>
          </w:rPr>
          <w:fldChar w:fldCharType="end"/>
        </w:r>
      </w:p>
    </w:sdtContent>
  </w:sdt>
  <w:p w14:paraId="0DFBF377" w14:textId="77777777" w:rsidR="00923CE5" w:rsidRDefault="00923CE5">
    <w:pPr>
      <w:pStyle w:val="ac"/>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C4B79F" w14:textId="77777777" w:rsidR="00923CE5" w:rsidRPr="00DD1BDE" w:rsidRDefault="00923CE5" w:rsidP="00DD1BDE">
    <w:pPr>
      <w:pStyle w:val="ac"/>
      <w:jc w:val="right"/>
      <w:rPr>
        <w:rt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000602" w14:textId="77777777" w:rsidR="00AA14E2" w:rsidRDefault="00AA14E2">
      <w:r>
        <w:separator/>
      </w:r>
    </w:p>
  </w:footnote>
  <w:footnote w:type="continuationSeparator" w:id="0">
    <w:p w14:paraId="331C4C87" w14:textId="77777777" w:rsidR="00AA14E2" w:rsidRDefault="00AA14E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C89B3F" w14:textId="77777777" w:rsidR="005D0CCA" w:rsidRDefault="005D0CCA">
    <w:pPr>
      <w:pStyle w:val="a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30A395" w14:textId="77777777" w:rsidR="005D0CCA" w:rsidRDefault="005D0CCA">
    <w:pPr>
      <w:pStyle w:val="aa"/>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E0E934" w14:textId="77777777" w:rsidR="005D0CCA" w:rsidRDefault="005D0CCA">
    <w:pPr>
      <w:pStyle w:val="a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3F39F0"/>
    <w:multiLevelType w:val="hybridMultilevel"/>
    <w:tmpl w:val="24F2CCD2"/>
    <w:lvl w:ilvl="0" w:tplc="293E960E">
      <w:start w:val="1"/>
      <w:numFmt w:val="decimal"/>
      <w:lvlText w:val="%1."/>
      <w:lvlJc w:val="left"/>
      <w:pPr>
        <w:ind w:left="930" w:hanging="57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5914C8E"/>
    <w:multiLevelType w:val="multilevel"/>
    <w:tmpl w:val="E53E3CD2"/>
    <w:lvl w:ilvl="0">
      <w:start w:val="1"/>
      <w:numFmt w:val="decimal"/>
      <w:lvlText w:val="%1"/>
      <w:lvlJc w:val="left"/>
      <w:pPr>
        <w:ind w:left="360" w:hanging="360"/>
      </w:pPr>
      <w:rPr>
        <w:rFonts w:hint="default"/>
        <w:sz w:val="24"/>
      </w:rPr>
    </w:lvl>
    <w:lvl w:ilvl="1">
      <w:start w:val="1"/>
      <w:numFmt w:val="decimal"/>
      <w:lvlText w:val="4.%2"/>
      <w:lvlJc w:val="left"/>
      <w:pPr>
        <w:ind w:left="360" w:hanging="360"/>
      </w:pPr>
      <w:rPr>
        <w:rFonts w:hint="default"/>
        <w:b w:val="0"/>
        <w:bCs w:val="0"/>
        <w:sz w:val="24"/>
      </w:rPr>
    </w:lvl>
    <w:lvl w:ilvl="2">
      <w:start w:val="1"/>
      <w:numFmt w:val="hebrew1"/>
      <w:lvlText w:val="%1.%2.%3"/>
      <w:lvlJc w:val="left"/>
      <w:pPr>
        <w:ind w:left="720" w:hanging="720"/>
      </w:pPr>
      <w:rPr>
        <w:rFonts w:hint="default"/>
        <w:sz w:val="24"/>
      </w:rPr>
    </w:lvl>
    <w:lvl w:ilvl="3">
      <w:start w:val="1"/>
      <w:numFmt w:val="decimal"/>
      <w:lvlText w:val="%1.%2.%3.%4"/>
      <w:lvlJc w:val="left"/>
      <w:pPr>
        <w:ind w:left="720" w:hanging="720"/>
      </w:pPr>
      <w:rPr>
        <w:rFonts w:hint="default"/>
        <w:sz w:val="24"/>
      </w:rPr>
    </w:lvl>
    <w:lvl w:ilvl="4">
      <w:start w:val="1"/>
      <w:numFmt w:val="decimal"/>
      <w:lvlText w:val="%1.%2.%3.%4.%5"/>
      <w:lvlJc w:val="left"/>
      <w:pPr>
        <w:ind w:left="1080" w:hanging="1080"/>
      </w:pPr>
      <w:rPr>
        <w:rFonts w:hint="default"/>
        <w:sz w:val="24"/>
      </w:rPr>
    </w:lvl>
    <w:lvl w:ilvl="5">
      <w:start w:val="1"/>
      <w:numFmt w:val="decimal"/>
      <w:lvlText w:val="%1.%2.%3.%4.%5.%6"/>
      <w:lvlJc w:val="left"/>
      <w:pPr>
        <w:ind w:left="1080" w:hanging="1080"/>
      </w:pPr>
      <w:rPr>
        <w:rFonts w:hint="default"/>
        <w:sz w:val="24"/>
      </w:rPr>
    </w:lvl>
    <w:lvl w:ilvl="6">
      <w:start w:val="1"/>
      <w:numFmt w:val="decimal"/>
      <w:lvlText w:val="%1.%2.%3.%4.%5.%6.%7"/>
      <w:lvlJc w:val="left"/>
      <w:pPr>
        <w:ind w:left="1440" w:hanging="1440"/>
      </w:pPr>
      <w:rPr>
        <w:rFonts w:hint="default"/>
        <w:sz w:val="24"/>
      </w:rPr>
    </w:lvl>
    <w:lvl w:ilvl="7">
      <w:start w:val="1"/>
      <w:numFmt w:val="decimal"/>
      <w:lvlText w:val="%1.%2.%3.%4.%5.%6.%7.%8"/>
      <w:lvlJc w:val="left"/>
      <w:pPr>
        <w:ind w:left="1440" w:hanging="1440"/>
      </w:pPr>
      <w:rPr>
        <w:rFonts w:hint="default"/>
        <w:sz w:val="24"/>
      </w:rPr>
    </w:lvl>
    <w:lvl w:ilvl="8">
      <w:start w:val="1"/>
      <w:numFmt w:val="decimal"/>
      <w:lvlText w:val="%1.%2.%3.%4.%5.%6.%7.%8.%9"/>
      <w:lvlJc w:val="left"/>
      <w:pPr>
        <w:ind w:left="1440" w:hanging="1440"/>
      </w:pPr>
      <w:rPr>
        <w:rFonts w:hint="default"/>
        <w:sz w:val="24"/>
      </w:rPr>
    </w:lvl>
  </w:abstractNum>
  <w:abstractNum w:abstractNumId="2" w15:restartNumberingAfterBreak="0">
    <w:nsid w:val="09E01A70"/>
    <w:multiLevelType w:val="hybridMultilevel"/>
    <w:tmpl w:val="CA4C4E22"/>
    <w:lvl w:ilvl="0" w:tplc="BC3A85D2">
      <w:start w:val="1"/>
      <w:numFmt w:val="decimal"/>
      <w:lvlText w:val="%1."/>
      <w:lvlJc w:val="left"/>
      <w:pPr>
        <w:ind w:left="720" w:hanging="360"/>
      </w:pPr>
      <w:rPr>
        <w:rFonts w:hint="default"/>
        <w:b w:val="0"/>
        <w:bCs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C9556DD"/>
    <w:multiLevelType w:val="multilevel"/>
    <w:tmpl w:val="77405DC8"/>
    <w:styleLink w:val="a"/>
    <w:lvl w:ilvl="0">
      <w:start w:val="1"/>
      <w:numFmt w:val="decimal"/>
      <w:pStyle w:val="1"/>
      <w:isLgl/>
      <w:lvlText w:val="%1."/>
      <w:lvlJc w:val="left"/>
      <w:pPr>
        <w:tabs>
          <w:tab w:val="num" w:pos="567"/>
        </w:tabs>
        <w:ind w:left="567" w:hanging="567"/>
      </w:pPr>
      <w:rPr>
        <w:rFonts w:cs="David" w:hint="cs"/>
        <w:b/>
        <w:bCs/>
      </w:rPr>
    </w:lvl>
    <w:lvl w:ilvl="1">
      <w:start w:val="1"/>
      <w:numFmt w:val="decimal"/>
      <w:pStyle w:val="2"/>
      <w:isLgl/>
      <w:lvlText w:val="%1.%2."/>
      <w:lvlJc w:val="left"/>
      <w:pPr>
        <w:tabs>
          <w:tab w:val="num" w:pos="3544"/>
        </w:tabs>
        <w:ind w:left="3544" w:hanging="567"/>
      </w:pPr>
      <w:rPr>
        <w:rFonts w:cs="David" w:hint="cs"/>
        <w:b w:val="0"/>
        <w:bCs w:val="0"/>
        <w:sz w:val="22"/>
        <w:szCs w:val="22"/>
      </w:rPr>
    </w:lvl>
    <w:lvl w:ilvl="2">
      <w:start w:val="1"/>
      <w:numFmt w:val="decimal"/>
      <w:pStyle w:val="3"/>
      <w:isLgl/>
      <w:lvlText w:val="%1.%2.%3."/>
      <w:lvlJc w:val="left"/>
      <w:pPr>
        <w:tabs>
          <w:tab w:val="num" w:pos="1530"/>
        </w:tabs>
        <w:ind w:left="2664" w:hanging="822"/>
      </w:pPr>
      <w:rPr>
        <w:rFonts w:cs="David" w:hint="cs"/>
        <w:sz w:val="20"/>
        <w:szCs w:val="22"/>
      </w:rPr>
    </w:lvl>
    <w:lvl w:ilvl="3">
      <w:start w:val="1"/>
      <w:numFmt w:val="decimal"/>
      <w:pStyle w:val="4"/>
      <w:isLgl/>
      <w:lvlText w:val="%1.%2.%3.%4."/>
      <w:lvlJc w:val="left"/>
      <w:pPr>
        <w:tabs>
          <w:tab w:val="num" w:pos="851"/>
        </w:tabs>
        <w:ind w:left="2807" w:hanging="851"/>
      </w:pPr>
      <w:rPr>
        <w:rFonts w:cs="David" w:hint="cs"/>
      </w:rPr>
    </w:lvl>
    <w:lvl w:ilvl="4">
      <w:start w:val="1"/>
      <w:numFmt w:val="decimal"/>
      <w:pStyle w:val="5"/>
      <w:isLgl/>
      <w:lvlText w:val="%1.%2.%3.%4.%5"/>
      <w:lvlJc w:val="left"/>
      <w:pPr>
        <w:tabs>
          <w:tab w:val="num" w:pos="992"/>
        </w:tabs>
        <w:ind w:left="3799" w:hanging="992"/>
      </w:pPr>
      <w:rPr>
        <w:rFonts w:hAnsi="David" w:cs="David" w:hint="cs"/>
      </w:rPr>
    </w:lvl>
    <w:lvl w:ilvl="5">
      <w:start w:val="1"/>
      <w:numFmt w:val="none"/>
      <w:lvlText w:val=""/>
      <w:lvlJc w:val="center"/>
      <w:pPr>
        <w:tabs>
          <w:tab w:val="num" w:pos="0"/>
        </w:tabs>
        <w:ind w:left="0" w:firstLine="0"/>
      </w:pPr>
      <w:rPr>
        <w:rFonts w:hAnsi="David" w:cs="David" w:hint="cs"/>
      </w:rPr>
    </w:lvl>
    <w:lvl w:ilvl="6">
      <w:start w:val="1"/>
      <w:numFmt w:val="none"/>
      <w:lvlText w:val=""/>
      <w:lvlJc w:val="center"/>
      <w:pPr>
        <w:tabs>
          <w:tab w:val="num" w:pos="0"/>
        </w:tabs>
        <w:ind w:left="0" w:firstLine="0"/>
      </w:pPr>
      <w:rPr>
        <w:rFonts w:hint="default"/>
      </w:rPr>
    </w:lvl>
    <w:lvl w:ilvl="7">
      <w:start w:val="1"/>
      <w:numFmt w:val="none"/>
      <w:lvlText w:val=""/>
      <w:lvlJc w:val="center"/>
      <w:pPr>
        <w:tabs>
          <w:tab w:val="num" w:pos="0"/>
        </w:tabs>
        <w:ind w:left="0" w:firstLine="0"/>
      </w:pPr>
      <w:rPr>
        <w:rFonts w:hint="default"/>
      </w:rPr>
    </w:lvl>
    <w:lvl w:ilvl="8">
      <w:start w:val="1"/>
      <w:numFmt w:val="none"/>
      <w:lvlText w:val=""/>
      <w:lvlJc w:val="center"/>
      <w:pPr>
        <w:tabs>
          <w:tab w:val="num" w:pos="0"/>
        </w:tabs>
        <w:ind w:left="0" w:firstLine="0"/>
      </w:pPr>
      <w:rPr>
        <w:rFonts w:hint="default"/>
      </w:rPr>
    </w:lvl>
  </w:abstractNum>
  <w:abstractNum w:abstractNumId="4" w15:restartNumberingAfterBreak="0">
    <w:nsid w:val="18D024A4"/>
    <w:multiLevelType w:val="multilevel"/>
    <w:tmpl w:val="53821564"/>
    <w:lvl w:ilvl="0">
      <w:start w:val="9"/>
      <w:numFmt w:val="decimal"/>
      <w:lvlText w:val="%1"/>
      <w:lvlJc w:val="left"/>
      <w:pPr>
        <w:ind w:left="360" w:hanging="360"/>
      </w:pPr>
      <w:rPr>
        <w:rFonts w:hint="default"/>
      </w:rPr>
    </w:lvl>
    <w:lvl w:ilvl="1">
      <w:start w:val="1"/>
      <w:numFmt w:val="decimal"/>
      <w:lvlText w:val="%1.%2"/>
      <w:lvlJc w:val="left"/>
      <w:pPr>
        <w:ind w:left="720" w:hanging="360"/>
      </w:pPr>
      <w:rPr>
        <w:rFonts w:hint="default"/>
        <w:b w:val="0"/>
        <w:bCs w:val="0"/>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5" w15:restartNumberingAfterBreak="0">
    <w:nsid w:val="1F3C05E1"/>
    <w:multiLevelType w:val="multilevel"/>
    <w:tmpl w:val="5EE83D6A"/>
    <w:lvl w:ilvl="0">
      <w:start w:val="12"/>
      <w:numFmt w:val="decimal"/>
      <w:lvlText w:val="%1"/>
      <w:lvlJc w:val="left"/>
      <w:pPr>
        <w:ind w:left="375" w:hanging="375"/>
      </w:pPr>
      <w:rPr>
        <w:rFonts w:hint="default"/>
      </w:rPr>
    </w:lvl>
    <w:lvl w:ilvl="1">
      <w:start w:val="1"/>
      <w:numFmt w:val="decimal"/>
      <w:lvlText w:val="%1.%2"/>
      <w:lvlJc w:val="left"/>
      <w:pPr>
        <w:ind w:left="735" w:hanging="37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 w15:restartNumberingAfterBreak="0">
    <w:nsid w:val="28F864AE"/>
    <w:multiLevelType w:val="multilevel"/>
    <w:tmpl w:val="21CA8E22"/>
    <w:lvl w:ilvl="0">
      <w:start w:val="1"/>
      <w:numFmt w:val="decimal"/>
      <w:isLgl/>
      <w:lvlText w:val="%1."/>
      <w:lvlJc w:val="left"/>
      <w:pPr>
        <w:tabs>
          <w:tab w:val="num" w:pos="567"/>
        </w:tabs>
        <w:ind w:left="567" w:hanging="567"/>
      </w:pPr>
      <w:rPr>
        <w:rFonts w:cs="David" w:hint="cs"/>
        <w:b w:val="0"/>
        <w:bCs w:val="0"/>
      </w:rPr>
    </w:lvl>
    <w:lvl w:ilvl="1">
      <w:start w:val="1"/>
      <w:numFmt w:val="hebrew1"/>
      <w:lvlText w:val="%2."/>
      <w:lvlJc w:val="left"/>
      <w:pPr>
        <w:tabs>
          <w:tab w:val="num" w:pos="567"/>
        </w:tabs>
        <w:ind w:left="1134" w:hanging="567"/>
      </w:pPr>
      <w:rPr>
        <w:rFonts w:ascii="Times New Roman" w:eastAsia="Times New Roman" w:hAnsi="Times New Roman" w:cs="David"/>
        <w:b w:val="0"/>
        <w:bCs w:val="0"/>
      </w:rPr>
    </w:lvl>
    <w:lvl w:ilvl="2">
      <w:start w:val="1"/>
      <w:numFmt w:val="decimal"/>
      <w:lvlText w:val="(%3)"/>
      <w:lvlJc w:val="left"/>
      <w:pPr>
        <w:tabs>
          <w:tab w:val="num" w:pos="8364"/>
        </w:tabs>
        <w:ind w:left="8931" w:hanging="567"/>
      </w:pPr>
      <w:rPr>
        <w:rFonts w:cs="David" w:hint="cs"/>
      </w:rPr>
    </w:lvl>
    <w:lvl w:ilvl="3">
      <w:start w:val="1"/>
      <w:numFmt w:val="decimal"/>
      <w:lvlText w:val="%4."/>
      <w:lvlJc w:val="left"/>
      <w:pPr>
        <w:ind w:left="2316" w:hanging="360"/>
      </w:pPr>
    </w:lvl>
    <w:lvl w:ilvl="4">
      <w:start w:val="1"/>
      <w:numFmt w:val="none"/>
      <w:lvlText w:val=""/>
      <w:lvlJc w:val="left"/>
      <w:pPr>
        <w:tabs>
          <w:tab w:val="num" w:pos="992"/>
        </w:tabs>
        <w:ind w:left="3799" w:hanging="992"/>
      </w:pPr>
      <w:rPr>
        <w:rFonts w:hAnsi="David" w:cs="David" w:hint="cs"/>
      </w:rPr>
    </w:lvl>
    <w:lvl w:ilvl="5">
      <w:start w:val="1"/>
      <w:numFmt w:val="none"/>
      <w:lvlText w:val=""/>
      <w:lvlJc w:val="center"/>
      <w:pPr>
        <w:tabs>
          <w:tab w:val="num" w:pos="0"/>
        </w:tabs>
        <w:ind w:left="0" w:firstLine="0"/>
      </w:pPr>
      <w:rPr>
        <w:rFonts w:hAnsi="David" w:cs="David" w:hint="cs"/>
      </w:rPr>
    </w:lvl>
    <w:lvl w:ilvl="6">
      <w:start w:val="1"/>
      <w:numFmt w:val="none"/>
      <w:lvlText w:val=""/>
      <w:lvlJc w:val="center"/>
      <w:pPr>
        <w:tabs>
          <w:tab w:val="num" w:pos="0"/>
        </w:tabs>
        <w:ind w:left="0" w:firstLine="0"/>
      </w:pPr>
      <w:rPr>
        <w:rFonts w:hint="default"/>
      </w:rPr>
    </w:lvl>
    <w:lvl w:ilvl="7">
      <w:start w:val="1"/>
      <w:numFmt w:val="none"/>
      <w:lvlText w:val=""/>
      <w:lvlJc w:val="center"/>
      <w:pPr>
        <w:tabs>
          <w:tab w:val="num" w:pos="0"/>
        </w:tabs>
        <w:ind w:left="0" w:firstLine="0"/>
      </w:pPr>
      <w:rPr>
        <w:rFonts w:hint="default"/>
      </w:rPr>
    </w:lvl>
    <w:lvl w:ilvl="8">
      <w:start w:val="1"/>
      <w:numFmt w:val="none"/>
      <w:lvlText w:val=""/>
      <w:lvlJc w:val="center"/>
      <w:pPr>
        <w:tabs>
          <w:tab w:val="num" w:pos="0"/>
        </w:tabs>
        <w:ind w:left="0" w:firstLine="0"/>
      </w:pPr>
      <w:rPr>
        <w:rFonts w:hint="default"/>
      </w:rPr>
    </w:lvl>
  </w:abstractNum>
  <w:abstractNum w:abstractNumId="7" w15:restartNumberingAfterBreak="0">
    <w:nsid w:val="29D93766"/>
    <w:multiLevelType w:val="multilevel"/>
    <w:tmpl w:val="DEDE641E"/>
    <w:lvl w:ilvl="0">
      <w:start w:val="1"/>
      <w:numFmt w:val="decimal"/>
      <w:lvlText w:val="%1"/>
      <w:lvlJc w:val="left"/>
      <w:pPr>
        <w:ind w:left="360" w:hanging="360"/>
      </w:pPr>
      <w:rPr>
        <w:rFonts w:hint="default"/>
        <w:sz w:val="24"/>
      </w:rPr>
    </w:lvl>
    <w:lvl w:ilvl="1">
      <w:start w:val="1"/>
      <w:numFmt w:val="decimal"/>
      <w:lvlText w:val="8.%2"/>
      <w:lvlJc w:val="left"/>
      <w:pPr>
        <w:ind w:left="360" w:hanging="360"/>
      </w:pPr>
      <w:rPr>
        <w:rFonts w:hint="default"/>
        <w:b w:val="0"/>
        <w:bCs w:val="0"/>
        <w:sz w:val="24"/>
      </w:rPr>
    </w:lvl>
    <w:lvl w:ilvl="2">
      <w:start w:val="1"/>
      <w:numFmt w:val="hebrew1"/>
      <w:lvlText w:val="%1.%2.%3"/>
      <w:lvlJc w:val="left"/>
      <w:pPr>
        <w:ind w:left="720" w:hanging="720"/>
      </w:pPr>
      <w:rPr>
        <w:rFonts w:hint="default"/>
        <w:sz w:val="24"/>
      </w:rPr>
    </w:lvl>
    <w:lvl w:ilvl="3">
      <w:start w:val="1"/>
      <w:numFmt w:val="decimal"/>
      <w:lvlText w:val="%1.%2.%3.%4"/>
      <w:lvlJc w:val="left"/>
      <w:pPr>
        <w:ind w:left="720" w:hanging="720"/>
      </w:pPr>
      <w:rPr>
        <w:rFonts w:hint="default"/>
        <w:sz w:val="24"/>
      </w:rPr>
    </w:lvl>
    <w:lvl w:ilvl="4">
      <w:start w:val="1"/>
      <w:numFmt w:val="decimal"/>
      <w:lvlText w:val="%1.%2.%3.%4.%5"/>
      <w:lvlJc w:val="left"/>
      <w:pPr>
        <w:ind w:left="1080" w:hanging="1080"/>
      </w:pPr>
      <w:rPr>
        <w:rFonts w:hint="default"/>
        <w:sz w:val="24"/>
      </w:rPr>
    </w:lvl>
    <w:lvl w:ilvl="5">
      <w:start w:val="1"/>
      <w:numFmt w:val="decimal"/>
      <w:lvlText w:val="%1.%2.%3.%4.%5.%6"/>
      <w:lvlJc w:val="left"/>
      <w:pPr>
        <w:ind w:left="1080" w:hanging="1080"/>
      </w:pPr>
      <w:rPr>
        <w:rFonts w:hint="default"/>
        <w:sz w:val="24"/>
      </w:rPr>
    </w:lvl>
    <w:lvl w:ilvl="6">
      <w:start w:val="1"/>
      <w:numFmt w:val="decimal"/>
      <w:lvlText w:val="%1.%2.%3.%4.%5.%6.%7"/>
      <w:lvlJc w:val="left"/>
      <w:pPr>
        <w:ind w:left="1440" w:hanging="1440"/>
      </w:pPr>
      <w:rPr>
        <w:rFonts w:hint="default"/>
        <w:sz w:val="24"/>
      </w:rPr>
    </w:lvl>
    <w:lvl w:ilvl="7">
      <w:start w:val="1"/>
      <w:numFmt w:val="decimal"/>
      <w:lvlText w:val="%1.%2.%3.%4.%5.%6.%7.%8"/>
      <w:lvlJc w:val="left"/>
      <w:pPr>
        <w:ind w:left="1440" w:hanging="1440"/>
      </w:pPr>
      <w:rPr>
        <w:rFonts w:hint="default"/>
        <w:sz w:val="24"/>
      </w:rPr>
    </w:lvl>
    <w:lvl w:ilvl="8">
      <w:start w:val="1"/>
      <w:numFmt w:val="decimal"/>
      <w:lvlText w:val="%1.%2.%3.%4.%5.%6.%7.%8.%9"/>
      <w:lvlJc w:val="left"/>
      <w:pPr>
        <w:ind w:left="1440" w:hanging="1440"/>
      </w:pPr>
      <w:rPr>
        <w:rFonts w:hint="default"/>
        <w:sz w:val="24"/>
      </w:rPr>
    </w:lvl>
  </w:abstractNum>
  <w:abstractNum w:abstractNumId="8" w15:restartNumberingAfterBreak="0">
    <w:nsid w:val="29DD49EB"/>
    <w:multiLevelType w:val="multilevel"/>
    <w:tmpl w:val="7F16ECBA"/>
    <w:lvl w:ilvl="0">
      <w:start w:val="1"/>
      <w:numFmt w:val="decimal"/>
      <w:lvlText w:val="%1"/>
      <w:lvlJc w:val="left"/>
      <w:pPr>
        <w:ind w:left="360" w:hanging="360"/>
      </w:pPr>
      <w:rPr>
        <w:rFonts w:hint="default"/>
        <w:sz w:val="24"/>
      </w:rPr>
    </w:lvl>
    <w:lvl w:ilvl="1">
      <w:start w:val="1"/>
      <w:numFmt w:val="decimal"/>
      <w:lvlText w:val="%1.%2"/>
      <w:lvlJc w:val="left"/>
      <w:pPr>
        <w:ind w:left="360" w:hanging="360"/>
      </w:pPr>
      <w:rPr>
        <w:rFonts w:hint="default"/>
        <w:b w:val="0"/>
        <w:bCs w:val="0"/>
        <w:sz w:val="24"/>
      </w:rPr>
    </w:lvl>
    <w:lvl w:ilvl="2">
      <w:start w:val="1"/>
      <w:numFmt w:val="hebrew1"/>
      <w:lvlText w:val="%1.%2.%3"/>
      <w:lvlJc w:val="left"/>
      <w:pPr>
        <w:ind w:left="720" w:hanging="720"/>
      </w:pPr>
      <w:rPr>
        <w:rFonts w:hint="default"/>
        <w:sz w:val="24"/>
      </w:rPr>
    </w:lvl>
    <w:lvl w:ilvl="3">
      <w:start w:val="1"/>
      <w:numFmt w:val="decimal"/>
      <w:lvlText w:val="%1.%2.%3.%4"/>
      <w:lvlJc w:val="left"/>
      <w:pPr>
        <w:ind w:left="720" w:hanging="720"/>
      </w:pPr>
      <w:rPr>
        <w:rFonts w:hint="default"/>
        <w:sz w:val="24"/>
      </w:rPr>
    </w:lvl>
    <w:lvl w:ilvl="4">
      <w:start w:val="1"/>
      <w:numFmt w:val="decimal"/>
      <w:lvlText w:val="%1.%2.%3.%4.%5"/>
      <w:lvlJc w:val="left"/>
      <w:pPr>
        <w:ind w:left="1080" w:hanging="1080"/>
      </w:pPr>
      <w:rPr>
        <w:rFonts w:hint="default"/>
        <w:sz w:val="24"/>
      </w:rPr>
    </w:lvl>
    <w:lvl w:ilvl="5">
      <w:start w:val="1"/>
      <w:numFmt w:val="bullet"/>
      <w:lvlText w:val=""/>
      <w:lvlJc w:val="left"/>
      <w:pPr>
        <w:ind w:left="360" w:hanging="360"/>
      </w:pPr>
      <w:rPr>
        <w:rFonts w:ascii="Symbol" w:hAnsi="Symbol" w:hint="default"/>
      </w:rPr>
    </w:lvl>
    <w:lvl w:ilvl="6">
      <w:start w:val="1"/>
      <w:numFmt w:val="decimal"/>
      <w:lvlText w:val="%1.%2.%3.%4.%5.%6.%7"/>
      <w:lvlJc w:val="left"/>
      <w:pPr>
        <w:ind w:left="1440" w:hanging="1440"/>
      </w:pPr>
      <w:rPr>
        <w:rFonts w:hint="default"/>
        <w:sz w:val="24"/>
      </w:rPr>
    </w:lvl>
    <w:lvl w:ilvl="7">
      <w:start w:val="1"/>
      <w:numFmt w:val="decimal"/>
      <w:lvlText w:val="%1.%2.%3.%4.%5.%6.%7.%8"/>
      <w:lvlJc w:val="left"/>
      <w:pPr>
        <w:ind w:left="1440" w:hanging="1440"/>
      </w:pPr>
      <w:rPr>
        <w:rFonts w:hint="default"/>
        <w:sz w:val="24"/>
      </w:rPr>
    </w:lvl>
    <w:lvl w:ilvl="8">
      <w:start w:val="1"/>
      <w:numFmt w:val="bullet"/>
      <w:lvlText w:val=""/>
      <w:lvlJc w:val="left"/>
      <w:pPr>
        <w:ind w:left="360" w:hanging="360"/>
      </w:pPr>
      <w:rPr>
        <w:rFonts w:ascii="Symbol" w:hAnsi="Symbol" w:hint="default"/>
      </w:rPr>
    </w:lvl>
  </w:abstractNum>
  <w:abstractNum w:abstractNumId="9" w15:restartNumberingAfterBreak="0">
    <w:nsid w:val="2B797E74"/>
    <w:multiLevelType w:val="multilevel"/>
    <w:tmpl w:val="C11E0E8A"/>
    <w:lvl w:ilvl="0">
      <w:start w:val="1"/>
      <w:numFmt w:val="bullet"/>
      <w:lvlText w:val=""/>
      <w:lvlJc w:val="left"/>
      <w:pPr>
        <w:ind w:left="360" w:hanging="360"/>
      </w:pPr>
      <w:rPr>
        <w:rFonts w:ascii="Symbol" w:hAnsi="Symbol"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30BD0C7A"/>
    <w:multiLevelType w:val="hybridMultilevel"/>
    <w:tmpl w:val="7388966C"/>
    <w:lvl w:ilvl="0" w:tplc="16A61EC4">
      <w:start w:val="1"/>
      <w:numFmt w:val="decimal"/>
      <w:lvlText w:val="%1."/>
      <w:lvlJc w:val="left"/>
      <w:pPr>
        <w:ind w:left="360" w:hanging="360"/>
      </w:pPr>
      <w:rPr>
        <w:rFonts w:cs="David"/>
        <w:b w:val="0"/>
        <w:bCs w:val="0"/>
      </w:rPr>
    </w:lvl>
    <w:lvl w:ilvl="1" w:tplc="D78472C4">
      <w:start w:val="1"/>
      <w:numFmt w:val="hebrew1"/>
      <w:lvlText w:val="%2."/>
      <w:lvlJc w:val="center"/>
      <w:pPr>
        <w:ind w:left="1080" w:hanging="360"/>
      </w:pPr>
      <w:rPr>
        <w:rFonts w:ascii="David" w:hAnsi="David" w:cs="David" w:hint="default"/>
        <w:b w:val="0"/>
        <w:bCs w:val="0"/>
      </w:rPr>
    </w:lvl>
    <w:lvl w:ilvl="2" w:tplc="0409001B">
      <w:start w:val="1"/>
      <w:numFmt w:val="lowerRoman"/>
      <w:lvlText w:val="%3."/>
      <w:lvlJc w:val="right"/>
      <w:pPr>
        <w:ind w:left="1800" w:hanging="180"/>
      </w:pPr>
      <w:rPr>
        <w:rFonts w:cs="Times New Roman"/>
      </w:rPr>
    </w:lvl>
    <w:lvl w:ilvl="3" w:tplc="0409000F">
      <w:start w:val="1"/>
      <w:numFmt w:val="decimal"/>
      <w:lvlText w:val="%4."/>
      <w:lvlJc w:val="left"/>
      <w:pPr>
        <w:ind w:left="2520" w:hanging="360"/>
      </w:pPr>
      <w:rPr>
        <w:rFonts w:cs="Times New Roman"/>
      </w:rPr>
    </w:lvl>
    <w:lvl w:ilvl="4" w:tplc="04090019">
      <w:start w:val="1"/>
      <w:numFmt w:val="lowerLetter"/>
      <w:lvlText w:val="%5."/>
      <w:lvlJc w:val="left"/>
      <w:pPr>
        <w:ind w:left="3240" w:hanging="360"/>
      </w:pPr>
      <w:rPr>
        <w:rFonts w:cs="Times New Roman"/>
      </w:rPr>
    </w:lvl>
    <w:lvl w:ilvl="5" w:tplc="0409001B">
      <w:start w:val="1"/>
      <w:numFmt w:val="lowerRoman"/>
      <w:lvlText w:val="%6."/>
      <w:lvlJc w:val="right"/>
      <w:pPr>
        <w:ind w:left="3960" w:hanging="180"/>
      </w:pPr>
      <w:rPr>
        <w:rFonts w:cs="Times New Roman"/>
      </w:rPr>
    </w:lvl>
    <w:lvl w:ilvl="6" w:tplc="0409000F">
      <w:start w:val="1"/>
      <w:numFmt w:val="decimal"/>
      <w:lvlText w:val="%7."/>
      <w:lvlJc w:val="left"/>
      <w:pPr>
        <w:ind w:left="4680" w:hanging="360"/>
      </w:pPr>
      <w:rPr>
        <w:rFonts w:cs="Times New Roman"/>
      </w:rPr>
    </w:lvl>
    <w:lvl w:ilvl="7" w:tplc="04090019">
      <w:start w:val="1"/>
      <w:numFmt w:val="lowerLetter"/>
      <w:lvlText w:val="%8."/>
      <w:lvlJc w:val="left"/>
      <w:pPr>
        <w:ind w:left="5400" w:hanging="360"/>
      </w:pPr>
      <w:rPr>
        <w:rFonts w:cs="Times New Roman"/>
      </w:rPr>
    </w:lvl>
    <w:lvl w:ilvl="8" w:tplc="0409001B">
      <w:start w:val="1"/>
      <w:numFmt w:val="lowerRoman"/>
      <w:lvlText w:val="%9."/>
      <w:lvlJc w:val="right"/>
      <w:pPr>
        <w:ind w:left="6120" w:hanging="180"/>
      </w:pPr>
      <w:rPr>
        <w:rFonts w:cs="Times New Roman"/>
      </w:rPr>
    </w:lvl>
  </w:abstractNum>
  <w:abstractNum w:abstractNumId="11" w15:restartNumberingAfterBreak="0">
    <w:nsid w:val="30E578EA"/>
    <w:multiLevelType w:val="multilevel"/>
    <w:tmpl w:val="E724ED7C"/>
    <w:lvl w:ilvl="0">
      <w:start w:val="6"/>
      <w:numFmt w:val="decimal"/>
      <w:lvlText w:val="%1"/>
      <w:lvlJc w:val="left"/>
      <w:pPr>
        <w:ind w:left="360" w:hanging="360"/>
      </w:pPr>
      <w:rPr>
        <w:rFonts w:hint="default"/>
        <w:sz w:val="24"/>
      </w:rPr>
    </w:lvl>
    <w:lvl w:ilvl="1">
      <w:start w:val="1"/>
      <w:numFmt w:val="decimal"/>
      <w:lvlText w:val="%1.%2"/>
      <w:lvlJc w:val="left"/>
      <w:pPr>
        <w:ind w:left="1210" w:hanging="360"/>
      </w:pPr>
      <w:rPr>
        <w:rFonts w:ascii="David" w:hAnsi="David" w:cs="David" w:hint="default"/>
        <w:sz w:val="24"/>
      </w:rPr>
    </w:lvl>
    <w:lvl w:ilvl="2">
      <w:start w:val="1"/>
      <w:numFmt w:val="decimal"/>
      <w:lvlText w:val="%1.%2.%3"/>
      <w:lvlJc w:val="left"/>
      <w:pPr>
        <w:ind w:left="1996" w:hanging="720"/>
      </w:pPr>
      <w:rPr>
        <w:rFonts w:hint="default"/>
        <w:sz w:val="24"/>
      </w:rPr>
    </w:lvl>
    <w:lvl w:ilvl="3">
      <w:start w:val="1"/>
      <w:numFmt w:val="decimal"/>
      <w:lvlText w:val="%1.%2.%3.%4"/>
      <w:lvlJc w:val="left"/>
      <w:pPr>
        <w:ind w:left="2704" w:hanging="720"/>
      </w:pPr>
      <w:rPr>
        <w:rFonts w:hint="default"/>
        <w:sz w:val="24"/>
      </w:rPr>
    </w:lvl>
    <w:lvl w:ilvl="4">
      <w:start w:val="1"/>
      <w:numFmt w:val="decimal"/>
      <w:lvlText w:val="%1.%2.%3.%4.%5"/>
      <w:lvlJc w:val="left"/>
      <w:pPr>
        <w:ind w:left="1836" w:hanging="1080"/>
      </w:pPr>
      <w:rPr>
        <w:rFonts w:hint="default"/>
        <w:sz w:val="24"/>
      </w:rPr>
    </w:lvl>
    <w:lvl w:ilvl="5">
      <w:start w:val="1"/>
      <w:numFmt w:val="decimal"/>
      <w:lvlText w:val="%1.%2.%3.%4.%5.%6"/>
      <w:lvlJc w:val="left"/>
      <w:pPr>
        <w:ind w:left="2025" w:hanging="1080"/>
      </w:pPr>
      <w:rPr>
        <w:rFonts w:hint="default"/>
        <w:sz w:val="24"/>
      </w:rPr>
    </w:lvl>
    <w:lvl w:ilvl="6">
      <w:start w:val="1"/>
      <w:numFmt w:val="decimal"/>
      <w:lvlText w:val="%1.%2.%3.%4.%5.%6.%7"/>
      <w:lvlJc w:val="left"/>
      <w:pPr>
        <w:ind w:left="2574" w:hanging="1440"/>
      </w:pPr>
      <w:rPr>
        <w:rFonts w:hint="default"/>
        <w:sz w:val="24"/>
      </w:rPr>
    </w:lvl>
    <w:lvl w:ilvl="7">
      <w:start w:val="1"/>
      <w:numFmt w:val="decimal"/>
      <w:lvlText w:val="%1.%2.%3.%4.%5.%6.%7.%8"/>
      <w:lvlJc w:val="left"/>
      <w:pPr>
        <w:ind w:left="2763" w:hanging="1440"/>
      </w:pPr>
      <w:rPr>
        <w:rFonts w:hint="default"/>
        <w:sz w:val="24"/>
      </w:rPr>
    </w:lvl>
    <w:lvl w:ilvl="8">
      <w:start w:val="1"/>
      <w:numFmt w:val="decimal"/>
      <w:lvlText w:val="%1.%2.%3.%4.%5.%6.%7.%8.%9"/>
      <w:lvlJc w:val="left"/>
      <w:pPr>
        <w:ind w:left="2952" w:hanging="1440"/>
      </w:pPr>
      <w:rPr>
        <w:rFonts w:hint="default"/>
        <w:sz w:val="24"/>
      </w:rPr>
    </w:lvl>
  </w:abstractNum>
  <w:abstractNum w:abstractNumId="12" w15:restartNumberingAfterBreak="0">
    <w:nsid w:val="3F24161D"/>
    <w:multiLevelType w:val="multilevel"/>
    <w:tmpl w:val="9A52E7C6"/>
    <w:lvl w:ilvl="0">
      <w:start w:val="1"/>
      <w:numFmt w:val="decimal"/>
      <w:lvlText w:val="%1"/>
      <w:lvlJc w:val="left"/>
      <w:pPr>
        <w:ind w:left="360" w:hanging="360"/>
      </w:pPr>
      <w:rPr>
        <w:rFonts w:hint="default"/>
        <w:sz w:val="24"/>
      </w:rPr>
    </w:lvl>
    <w:lvl w:ilvl="1">
      <w:start w:val="1"/>
      <w:numFmt w:val="decimal"/>
      <w:lvlText w:val="10.%2"/>
      <w:lvlJc w:val="left"/>
      <w:pPr>
        <w:ind w:left="360" w:hanging="360"/>
      </w:pPr>
      <w:rPr>
        <w:rFonts w:hint="default"/>
        <w:b w:val="0"/>
        <w:bCs w:val="0"/>
        <w:sz w:val="24"/>
      </w:rPr>
    </w:lvl>
    <w:lvl w:ilvl="2">
      <w:start w:val="1"/>
      <w:numFmt w:val="hebrew1"/>
      <w:lvlText w:val="%1.%2.%3"/>
      <w:lvlJc w:val="left"/>
      <w:pPr>
        <w:ind w:left="720" w:hanging="720"/>
      </w:pPr>
      <w:rPr>
        <w:rFonts w:hint="default"/>
        <w:sz w:val="24"/>
      </w:rPr>
    </w:lvl>
    <w:lvl w:ilvl="3">
      <w:start w:val="1"/>
      <w:numFmt w:val="decimal"/>
      <w:lvlText w:val="%1.%2.%3.%4"/>
      <w:lvlJc w:val="left"/>
      <w:pPr>
        <w:ind w:left="720" w:hanging="720"/>
      </w:pPr>
      <w:rPr>
        <w:rFonts w:hint="default"/>
        <w:sz w:val="24"/>
      </w:rPr>
    </w:lvl>
    <w:lvl w:ilvl="4">
      <w:start w:val="1"/>
      <w:numFmt w:val="decimal"/>
      <w:lvlText w:val="%1.%2.%3.%4.%5"/>
      <w:lvlJc w:val="left"/>
      <w:pPr>
        <w:ind w:left="1080" w:hanging="1080"/>
      </w:pPr>
      <w:rPr>
        <w:rFonts w:hint="default"/>
        <w:sz w:val="24"/>
      </w:rPr>
    </w:lvl>
    <w:lvl w:ilvl="5">
      <w:start w:val="1"/>
      <w:numFmt w:val="decimal"/>
      <w:lvlText w:val="%1.%2.%3.%4.%5.%6"/>
      <w:lvlJc w:val="left"/>
      <w:pPr>
        <w:ind w:left="1080" w:hanging="1080"/>
      </w:pPr>
      <w:rPr>
        <w:rFonts w:hint="default"/>
        <w:sz w:val="24"/>
      </w:rPr>
    </w:lvl>
    <w:lvl w:ilvl="6">
      <w:start w:val="1"/>
      <w:numFmt w:val="decimal"/>
      <w:lvlText w:val="%1.%2.%3.%4.%5.%6.%7"/>
      <w:lvlJc w:val="left"/>
      <w:pPr>
        <w:ind w:left="1440" w:hanging="1440"/>
      </w:pPr>
      <w:rPr>
        <w:rFonts w:hint="default"/>
        <w:sz w:val="24"/>
      </w:rPr>
    </w:lvl>
    <w:lvl w:ilvl="7">
      <w:start w:val="1"/>
      <w:numFmt w:val="decimal"/>
      <w:lvlText w:val="%1.%2.%3.%4.%5.%6.%7.%8"/>
      <w:lvlJc w:val="left"/>
      <w:pPr>
        <w:ind w:left="1440" w:hanging="1440"/>
      </w:pPr>
      <w:rPr>
        <w:rFonts w:hint="default"/>
        <w:sz w:val="24"/>
      </w:rPr>
    </w:lvl>
    <w:lvl w:ilvl="8">
      <w:start w:val="1"/>
      <w:numFmt w:val="decimal"/>
      <w:lvlText w:val="%1.%2.%3.%4.%5.%6.%7.%8.%9"/>
      <w:lvlJc w:val="left"/>
      <w:pPr>
        <w:ind w:left="1440" w:hanging="1440"/>
      </w:pPr>
      <w:rPr>
        <w:rFonts w:hint="default"/>
        <w:sz w:val="24"/>
      </w:rPr>
    </w:lvl>
  </w:abstractNum>
  <w:abstractNum w:abstractNumId="13" w15:restartNumberingAfterBreak="0">
    <w:nsid w:val="41D705CA"/>
    <w:multiLevelType w:val="multilevel"/>
    <w:tmpl w:val="C9FE9150"/>
    <w:lvl w:ilvl="0">
      <w:start w:val="1"/>
      <w:numFmt w:val="decimal"/>
      <w:lvlText w:val="%1"/>
      <w:lvlJc w:val="left"/>
      <w:pPr>
        <w:ind w:left="360" w:hanging="360"/>
      </w:pPr>
      <w:rPr>
        <w:rFonts w:hint="default"/>
        <w:sz w:val="24"/>
      </w:rPr>
    </w:lvl>
    <w:lvl w:ilvl="1">
      <w:start w:val="1"/>
      <w:numFmt w:val="decimal"/>
      <w:lvlText w:val="2.%2"/>
      <w:lvlJc w:val="left"/>
      <w:pPr>
        <w:ind w:left="360" w:hanging="360"/>
      </w:pPr>
      <w:rPr>
        <w:rFonts w:hint="default"/>
        <w:b w:val="0"/>
        <w:bCs w:val="0"/>
        <w:sz w:val="24"/>
      </w:rPr>
    </w:lvl>
    <w:lvl w:ilvl="2">
      <w:start w:val="1"/>
      <w:numFmt w:val="hebrew1"/>
      <w:lvlText w:val="%1.%2.%3"/>
      <w:lvlJc w:val="left"/>
      <w:pPr>
        <w:ind w:left="720" w:hanging="720"/>
      </w:pPr>
      <w:rPr>
        <w:rFonts w:hint="default"/>
        <w:sz w:val="24"/>
      </w:rPr>
    </w:lvl>
    <w:lvl w:ilvl="3">
      <w:start w:val="1"/>
      <w:numFmt w:val="decimal"/>
      <w:lvlText w:val="%1.%2.%3.%4"/>
      <w:lvlJc w:val="left"/>
      <w:pPr>
        <w:ind w:left="720" w:hanging="720"/>
      </w:pPr>
      <w:rPr>
        <w:rFonts w:hint="default"/>
        <w:sz w:val="24"/>
      </w:rPr>
    </w:lvl>
    <w:lvl w:ilvl="4">
      <w:start w:val="1"/>
      <w:numFmt w:val="decimal"/>
      <w:lvlText w:val="%1.%2.%3.%4.%5"/>
      <w:lvlJc w:val="left"/>
      <w:pPr>
        <w:ind w:left="1080" w:hanging="1080"/>
      </w:pPr>
      <w:rPr>
        <w:rFonts w:hint="default"/>
        <w:sz w:val="24"/>
      </w:rPr>
    </w:lvl>
    <w:lvl w:ilvl="5">
      <w:start w:val="1"/>
      <w:numFmt w:val="decimal"/>
      <w:lvlText w:val="%1.%2.%3.%4.%5.%6"/>
      <w:lvlJc w:val="left"/>
      <w:pPr>
        <w:ind w:left="1080" w:hanging="1080"/>
      </w:pPr>
      <w:rPr>
        <w:rFonts w:hint="default"/>
        <w:sz w:val="24"/>
      </w:rPr>
    </w:lvl>
    <w:lvl w:ilvl="6">
      <w:start w:val="1"/>
      <w:numFmt w:val="decimal"/>
      <w:lvlText w:val="%1.%2.%3.%4.%5.%6.%7"/>
      <w:lvlJc w:val="left"/>
      <w:pPr>
        <w:ind w:left="1440" w:hanging="1440"/>
      </w:pPr>
      <w:rPr>
        <w:rFonts w:hint="default"/>
        <w:sz w:val="24"/>
      </w:rPr>
    </w:lvl>
    <w:lvl w:ilvl="7">
      <w:start w:val="1"/>
      <w:numFmt w:val="decimal"/>
      <w:lvlText w:val="%1.%2.%3.%4.%5.%6.%7.%8"/>
      <w:lvlJc w:val="left"/>
      <w:pPr>
        <w:ind w:left="1440" w:hanging="1440"/>
      </w:pPr>
      <w:rPr>
        <w:rFonts w:hint="default"/>
        <w:sz w:val="24"/>
      </w:rPr>
    </w:lvl>
    <w:lvl w:ilvl="8">
      <w:start w:val="1"/>
      <w:numFmt w:val="decimal"/>
      <w:lvlText w:val="%1.%2.%3.%4.%5.%6.%7.%8.%9"/>
      <w:lvlJc w:val="left"/>
      <w:pPr>
        <w:ind w:left="1440" w:hanging="1440"/>
      </w:pPr>
      <w:rPr>
        <w:rFonts w:hint="default"/>
        <w:sz w:val="24"/>
      </w:rPr>
    </w:lvl>
  </w:abstractNum>
  <w:abstractNum w:abstractNumId="14" w15:restartNumberingAfterBreak="0">
    <w:nsid w:val="42A20564"/>
    <w:multiLevelType w:val="multilevel"/>
    <w:tmpl w:val="0AB066F8"/>
    <w:lvl w:ilvl="0">
      <w:start w:val="7"/>
      <w:numFmt w:val="decimal"/>
      <w:lvlText w:val="%1"/>
      <w:lvlJc w:val="left"/>
      <w:pPr>
        <w:ind w:left="360" w:hanging="360"/>
      </w:pPr>
      <w:rPr>
        <w:rFonts w:hint="default"/>
        <w:sz w:val="24"/>
      </w:rPr>
    </w:lvl>
    <w:lvl w:ilvl="1">
      <w:start w:val="1"/>
      <w:numFmt w:val="decimal"/>
      <w:lvlText w:val="%1.%2"/>
      <w:lvlJc w:val="left"/>
      <w:pPr>
        <w:ind w:left="549" w:hanging="360"/>
      </w:pPr>
      <w:rPr>
        <w:rFonts w:ascii="David" w:hAnsi="David" w:cs="David" w:hint="default"/>
        <w:b w:val="0"/>
        <w:bCs w:val="0"/>
        <w:sz w:val="24"/>
      </w:rPr>
    </w:lvl>
    <w:lvl w:ilvl="2">
      <w:start w:val="1"/>
      <w:numFmt w:val="decimal"/>
      <w:lvlText w:val="8.%2.%3"/>
      <w:lvlJc w:val="left"/>
      <w:pPr>
        <w:ind w:left="1098" w:hanging="720"/>
      </w:pPr>
      <w:rPr>
        <w:rFonts w:hint="default"/>
        <w:sz w:val="24"/>
      </w:rPr>
    </w:lvl>
    <w:lvl w:ilvl="3">
      <w:start w:val="1"/>
      <w:numFmt w:val="decimal"/>
      <w:lvlText w:val="%1.%2.%3.%4"/>
      <w:lvlJc w:val="left"/>
      <w:pPr>
        <w:ind w:left="1287" w:hanging="720"/>
      </w:pPr>
      <w:rPr>
        <w:rFonts w:hint="default"/>
        <w:sz w:val="24"/>
      </w:rPr>
    </w:lvl>
    <w:lvl w:ilvl="4">
      <w:start w:val="1"/>
      <w:numFmt w:val="decimal"/>
      <w:lvlText w:val="%1.%2.%3.%4.%5"/>
      <w:lvlJc w:val="left"/>
      <w:pPr>
        <w:ind w:left="1836" w:hanging="1080"/>
      </w:pPr>
      <w:rPr>
        <w:rFonts w:hint="default"/>
        <w:sz w:val="24"/>
      </w:rPr>
    </w:lvl>
    <w:lvl w:ilvl="5">
      <w:start w:val="1"/>
      <w:numFmt w:val="decimal"/>
      <w:lvlText w:val="%1.%2.%3.%4.%5.%6"/>
      <w:lvlJc w:val="left"/>
      <w:pPr>
        <w:ind w:left="2025" w:hanging="1080"/>
      </w:pPr>
      <w:rPr>
        <w:rFonts w:hint="default"/>
        <w:sz w:val="24"/>
      </w:rPr>
    </w:lvl>
    <w:lvl w:ilvl="6">
      <w:start w:val="1"/>
      <w:numFmt w:val="decimal"/>
      <w:lvlText w:val="%1.%2.%3.%4.%5.%6.%7"/>
      <w:lvlJc w:val="left"/>
      <w:pPr>
        <w:ind w:left="2574" w:hanging="1440"/>
      </w:pPr>
      <w:rPr>
        <w:rFonts w:hint="default"/>
        <w:sz w:val="24"/>
      </w:rPr>
    </w:lvl>
    <w:lvl w:ilvl="7">
      <w:start w:val="1"/>
      <w:numFmt w:val="decimal"/>
      <w:lvlText w:val="%1.%2.%3.%4.%5.%6.%7.%8"/>
      <w:lvlJc w:val="left"/>
      <w:pPr>
        <w:ind w:left="2763" w:hanging="1440"/>
      </w:pPr>
      <w:rPr>
        <w:rFonts w:hint="default"/>
        <w:sz w:val="24"/>
      </w:rPr>
    </w:lvl>
    <w:lvl w:ilvl="8">
      <w:start w:val="1"/>
      <w:numFmt w:val="decimal"/>
      <w:lvlText w:val="%1.%2.%3.%4.%5.%6.%7.%8.%9"/>
      <w:lvlJc w:val="left"/>
      <w:pPr>
        <w:ind w:left="2952" w:hanging="1440"/>
      </w:pPr>
      <w:rPr>
        <w:rFonts w:hint="default"/>
        <w:sz w:val="24"/>
      </w:rPr>
    </w:lvl>
  </w:abstractNum>
  <w:abstractNum w:abstractNumId="15" w15:restartNumberingAfterBreak="0">
    <w:nsid w:val="44A51F97"/>
    <w:multiLevelType w:val="multilevel"/>
    <w:tmpl w:val="3A52E9E4"/>
    <w:lvl w:ilvl="0">
      <w:start w:val="1"/>
      <w:numFmt w:val="decimal"/>
      <w:lvlText w:val="%1"/>
      <w:lvlJc w:val="left"/>
      <w:pPr>
        <w:ind w:left="360" w:hanging="360"/>
      </w:pPr>
      <w:rPr>
        <w:rFonts w:hint="default"/>
        <w:sz w:val="24"/>
      </w:rPr>
    </w:lvl>
    <w:lvl w:ilvl="1">
      <w:start w:val="1"/>
      <w:numFmt w:val="decimal"/>
      <w:lvlText w:val="13.%2"/>
      <w:lvlJc w:val="left"/>
      <w:pPr>
        <w:ind w:left="360" w:hanging="360"/>
      </w:pPr>
      <w:rPr>
        <w:rFonts w:hint="default"/>
        <w:b w:val="0"/>
        <w:bCs w:val="0"/>
        <w:sz w:val="24"/>
      </w:rPr>
    </w:lvl>
    <w:lvl w:ilvl="2">
      <w:start w:val="1"/>
      <w:numFmt w:val="hebrew1"/>
      <w:lvlText w:val="%1.%2.%3"/>
      <w:lvlJc w:val="left"/>
      <w:pPr>
        <w:ind w:left="720" w:hanging="720"/>
      </w:pPr>
      <w:rPr>
        <w:rFonts w:hint="default"/>
        <w:sz w:val="24"/>
      </w:rPr>
    </w:lvl>
    <w:lvl w:ilvl="3">
      <w:start w:val="1"/>
      <w:numFmt w:val="decimal"/>
      <w:lvlText w:val="%1.%2.%3.%4"/>
      <w:lvlJc w:val="left"/>
      <w:pPr>
        <w:ind w:left="720" w:hanging="720"/>
      </w:pPr>
      <w:rPr>
        <w:rFonts w:hint="default"/>
        <w:sz w:val="24"/>
      </w:rPr>
    </w:lvl>
    <w:lvl w:ilvl="4">
      <w:start w:val="1"/>
      <w:numFmt w:val="decimal"/>
      <w:lvlText w:val="%1.%2.%3.%4.%5"/>
      <w:lvlJc w:val="left"/>
      <w:pPr>
        <w:ind w:left="1080" w:hanging="1080"/>
      </w:pPr>
      <w:rPr>
        <w:rFonts w:hint="default"/>
        <w:sz w:val="24"/>
      </w:rPr>
    </w:lvl>
    <w:lvl w:ilvl="5">
      <w:start w:val="1"/>
      <w:numFmt w:val="decimal"/>
      <w:lvlText w:val="%1.%2.%3.%4.%5.%6"/>
      <w:lvlJc w:val="left"/>
      <w:pPr>
        <w:ind w:left="1080" w:hanging="1080"/>
      </w:pPr>
      <w:rPr>
        <w:rFonts w:hint="default"/>
        <w:sz w:val="24"/>
      </w:rPr>
    </w:lvl>
    <w:lvl w:ilvl="6">
      <w:start w:val="1"/>
      <w:numFmt w:val="decimal"/>
      <w:lvlText w:val="%1.%2.%3.%4.%5.%6.%7"/>
      <w:lvlJc w:val="left"/>
      <w:pPr>
        <w:ind w:left="1440" w:hanging="1440"/>
      </w:pPr>
      <w:rPr>
        <w:rFonts w:hint="default"/>
        <w:sz w:val="24"/>
      </w:rPr>
    </w:lvl>
    <w:lvl w:ilvl="7">
      <w:start w:val="1"/>
      <w:numFmt w:val="decimal"/>
      <w:lvlText w:val="%1.%2.%3.%4.%5.%6.%7.%8"/>
      <w:lvlJc w:val="left"/>
      <w:pPr>
        <w:ind w:left="1440" w:hanging="1440"/>
      </w:pPr>
      <w:rPr>
        <w:rFonts w:hint="default"/>
        <w:sz w:val="24"/>
      </w:rPr>
    </w:lvl>
    <w:lvl w:ilvl="8">
      <w:start w:val="1"/>
      <w:numFmt w:val="decimal"/>
      <w:lvlText w:val="%1.%2.%3.%4.%5.%6.%7.%8.%9"/>
      <w:lvlJc w:val="left"/>
      <w:pPr>
        <w:ind w:left="1440" w:hanging="1440"/>
      </w:pPr>
      <w:rPr>
        <w:rFonts w:hint="default"/>
        <w:sz w:val="24"/>
      </w:rPr>
    </w:lvl>
  </w:abstractNum>
  <w:abstractNum w:abstractNumId="16" w15:restartNumberingAfterBreak="0">
    <w:nsid w:val="48B803EC"/>
    <w:multiLevelType w:val="multilevel"/>
    <w:tmpl w:val="1000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4B705C50"/>
    <w:multiLevelType w:val="hybridMultilevel"/>
    <w:tmpl w:val="98A0DACA"/>
    <w:lvl w:ilvl="0" w:tplc="AF700AD2">
      <w:start w:val="1"/>
      <w:numFmt w:val="hebrew1"/>
      <w:pStyle w:val="a0"/>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4C1345C6"/>
    <w:multiLevelType w:val="multilevel"/>
    <w:tmpl w:val="0409001F"/>
    <w:styleLink w:val="111111"/>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224"/>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9" w15:restartNumberingAfterBreak="0">
    <w:nsid w:val="4F540BB8"/>
    <w:multiLevelType w:val="multilevel"/>
    <w:tmpl w:val="1CBE155E"/>
    <w:lvl w:ilvl="0">
      <w:start w:val="1"/>
      <w:numFmt w:val="decimal"/>
      <w:lvlText w:val="%1"/>
      <w:lvlJc w:val="left"/>
      <w:pPr>
        <w:ind w:left="360" w:hanging="360"/>
      </w:pPr>
      <w:rPr>
        <w:rFonts w:hint="default"/>
        <w:sz w:val="24"/>
      </w:rPr>
    </w:lvl>
    <w:lvl w:ilvl="1">
      <w:start w:val="1"/>
      <w:numFmt w:val="decimal"/>
      <w:lvlText w:val="9.%2"/>
      <w:lvlJc w:val="left"/>
      <w:pPr>
        <w:ind w:left="360" w:hanging="360"/>
      </w:pPr>
      <w:rPr>
        <w:rFonts w:hint="default"/>
        <w:b w:val="0"/>
        <w:bCs w:val="0"/>
        <w:sz w:val="24"/>
      </w:rPr>
    </w:lvl>
    <w:lvl w:ilvl="2">
      <w:start w:val="1"/>
      <w:numFmt w:val="hebrew1"/>
      <w:lvlText w:val="%1.%2.%3"/>
      <w:lvlJc w:val="left"/>
      <w:pPr>
        <w:ind w:left="720" w:hanging="720"/>
      </w:pPr>
      <w:rPr>
        <w:rFonts w:hint="default"/>
        <w:sz w:val="24"/>
      </w:rPr>
    </w:lvl>
    <w:lvl w:ilvl="3">
      <w:start w:val="1"/>
      <w:numFmt w:val="decimal"/>
      <w:lvlText w:val="%1.%2.%3.%4"/>
      <w:lvlJc w:val="left"/>
      <w:pPr>
        <w:ind w:left="720" w:hanging="720"/>
      </w:pPr>
      <w:rPr>
        <w:rFonts w:hint="default"/>
        <w:sz w:val="24"/>
      </w:rPr>
    </w:lvl>
    <w:lvl w:ilvl="4">
      <w:start w:val="1"/>
      <w:numFmt w:val="decimal"/>
      <w:lvlText w:val="%1.%2.%3.%4.%5"/>
      <w:lvlJc w:val="left"/>
      <w:pPr>
        <w:ind w:left="1080" w:hanging="1080"/>
      </w:pPr>
      <w:rPr>
        <w:rFonts w:hint="default"/>
        <w:sz w:val="24"/>
      </w:rPr>
    </w:lvl>
    <w:lvl w:ilvl="5">
      <w:start w:val="1"/>
      <w:numFmt w:val="decimal"/>
      <w:lvlText w:val="%1.%2.%3.%4.%5.%6"/>
      <w:lvlJc w:val="left"/>
      <w:pPr>
        <w:ind w:left="1080" w:hanging="1080"/>
      </w:pPr>
      <w:rPr>
        <w:rFonts w:hint="default"/>
        <w:sz w:val="24"/>
      </w:rPr>
    </w:lvl>
    <w:lvl w:ilvl="6">
      <w:start w:val="1"/>
      <w:numFmt w:val="decimal"/>
      <w:lvlText w:val="%1.%2.%3.%4.%5.%6.%7"/>
      <w:lvlJc w:val="left"/>
      <w:pPr>
        <w:ind w:left="1440" w:hanging="1440"/>
      </w:pPr>
      <w:rPr>
        <w:rFonts w:hint="default"/>
        <w:sz w:val="24"/>
      </w:rPr>
    </w:lvl>
    <w:lvl w:ilvl="7">
      <w:start w:val="1"/>
      <w:numFmt w:val="decimal"/>
      <w:lvlText w:val="%1.%2.%3.%4.%5.%6.%7.%8"/>
      <w:lvlJc w:val="left"/>
      <w:pPr>
        <w:ind w:left="1440" w:hanging="1440"/>
      </w:pPr>
      <w:rPr>
        <w:rFonts w:hint="default"/>
        <w:sz w:val="24"/>
      </w:rPr>
    </w:lvl>
    <w:lvl w:ilvl="8">
      <w:start w:val="1"/>
      <w:numFmt w:val="decimal"/>
      <w:lvlText w:val="%1.%2.%3.%4.%5.%6.%7.%8.%9"/>
      <w:lvlJc w:val="left"/>
      <w:pPr>
        <w:ind w:left="1440" w:hanging="1440"/>
      </w:pPr>
      <w:rPr>
        <w:rFonts w:hint="default"/>
        <w:sz w:val="24"/>
      </w:rPr>
    </w:lvl>
  </w:abstractNum>
  <w:abstractNum w:abstractNumId="20" w15:restartNumberingAfterBreak="0">
    <w:nsid w:val="52EC6871"/>
    <w:multiLevelType w:val="multilevel"/>
    <w:tmpl w:val="6BB0DD72"/>
    <w:lvl w:ilvl="0">
      <w:start w:val="1"/>
      <w:numFmt w:val="decimal"/>
      <w:lvlText w:val="%1"/>
      <w:lvlJc w:val="left"/>
      <w:pPr>
        <w:ind w:left="360" w:hanging="360"/>
      </w:pPr>
      <w:rPr>
        <w:rFonts w:hint="default"/>
        <w:sz w:val="24"/>
      </w:rPr>
    </w:lvl>
    <w:lvl w:ilvl="1">
      <w:start w:val="1"/>
      <w:numFmt w:val="decimal"/>
      <w:lvlText w:val="7.%2"/>
      <w:lvlJc w:val="left"/>
      <w:pPr>
        <w:ind w:left="360" w:hanging="360"/>
      </w:pPr>
      <w:rPr>
        <w:rFonts w:hint="default"/>
        <w:b w:val="0"/>
        <w:bCs w:val="0"/>
        <w:sz w:val="24"/>
      </w:rPr>
    </w:lvl>
    <w:lvl w:ilvl="2">
      <w:start w:val="1"/>
      <w:numFmt w:val="hebrew1"/>
      <w:lvlText w:val="%1.%2.%3"/>
      <w:lvlJc w:val="left"/>
      <w:pPr>
        <w:ind w:left="720" w:hanging="720"/>
      </w:pPr>
      <w:rPr>
        <w:rFonts w:hint="default"/>
        <w:sz w:val="24"/>
      </w:rPr>
    </w:lvl>
    <w:lvl w:ilvl="3">
      <w:start w:val="1"/>
      <w:numFmt w:val="decimal"/>
      <w:lvlText w:val="%1.%2.%3.%4"/>
      <w:lvlJc w:val="left"/>
      <w:pPr>
        <w:ind w:left="720" w:hanging="720"/>
      </w:pPr>
      <w:rPr>
        <w:rFonts w:hint="default"/>
        <w:sz w:val="24"/>
      </w:rPr>
    </w:lvl>
    <w:lvl w:ilvl="4">
      <w:start w:val="1"/>
      <w:numFmt w:val="decimal"/>
      <w:lvlText w:val="%1.%2.%3.%4.%5"/>
      <w:lvlJc w:val="left"/>
      <w:pPr>
        <w:ind w:left="1080" w:hanging="1080"/>
      </w:pPr>
      <w:rPr>
        <w:rFonts w:hint="default"/>
        <w:sz w:val="24"/>
      </w:rPr>
    </w:lvl>
    <w:lvl w:ilvl="5">
      <w:start w:val="1"/>
      <w:numFmt w:val="decimal"/>
      <w:lvlText w:val="%1.%2.%3.%4.%5.%6"/>
      <w:lvlJc w:val="left"/>
      <w:pPr>
        <w:ind w:left="1080" w:hanging="1080"/>
      </w:pPr>
      <w:rPr>
        <w:rFonts w:hint="default"/>
        <w:sz w:val="24"/>
      </w:rPr>
    </w:lvl>
    <w:lvl w:ilvl="6">
      <w:start w:val="1"/>
      <w:numFmt w:val="decimal"/>
      <w:lvlText w:val="%1.%2.%3.%4.%5.%6.%7"/>
      <w:lvlJc w:val="left"/>
      <w:pPr>
        <w:ind w:left="1440" w:hanging="1440"/>
      </w:pPr>
      <w:rPr>
        <w:rFonts w:hint="default"/>
        <w:sz w:val="24"/>
      </w:rPr>
    </w:lvl>
    <w:lvl w:ilvl="7">
      <w:start w:val="1"/>
      <w:numFmt w:val="decimal"/>
      <w:lvlText w:val="%1.%2.%3.%4.%5.%6.%7.%8"/>
      <w:lvlJc w:val="left"/>
      <w:pPr>
        <w:ind w:left="1440" w:hanging="1440"/>
      </w:pPr>
      <w:rPr>
        <w:rFonts w:hint="default"/>
        <w:sz w:val="24"/>
      </w:rPr>
    </w:lvl>
    <w:lvl w:ilvl="8">
      <w:start w:val="1"/>
      <w:numFmt w:val="decimal"/>
      <w:lvlText w:val="%1.%2.%3.%4.%5.%6.%7.%8.%9"/>
      <w:lvlJc w:val="left"/>
      <w:pPr>
        <w:ind w:left="1440" w:hanging="1440"/>
      </w:pPr>
      <w:rPr>
        <w:rFonts w:hint="default"/>
        <w:sz w:val="24"/>
      </w:rPr>
    </w:lvl>
  </w:abstractNum>
  <w:abstractNum w:abstractNumId="21" w15:restartNumberingAfterBreak="0">
    <w:nsid w:val="54A73FEA"/>
    <w:multiLevelType w:val="hybridMultilevel"/>
    <w:tmpl w:val="D38888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7DB43C5"/>
    <w:multiLevelType w:val="multilevel"/>
    <w:tmpl w:val="3DFA1E28"/>
    <w:lvl w:ilvl="0">
      <w:start w:val="4"/>
      <w:numFmt w:val="decimal"/>
      <w:lvlText w:val="%1"/>
      <w:lvlJc w:val="left"/>
      <w:pPr>
        <w:ind w:left="360" w:hanging="360"/>
      </w:pPr>
      <w:rPr>
        <w:rFonts w:hint="default"/>
        <w:sz w:val="24"/>
      </w:rPr>
    </w:lvl>
    <w:lvl w:ilvl="1">
      <w:start w:val="1"/>
      <w:numFmt w:val="decimal"/>
      <w:lvlText w:val="%1.%2"/>
      <w:lvlJc w:val="left"/>
      <w:pPr>
        <w:ind w:left="360" w:hanging="360"/>
      </w:pPr>
      <w:rPr>
        <w:rFonts w:hint="default"/>
        <w:sz w:val="24"/>
      </w:rPr>
    </w:lvl>
    <w:lvl w:ilvl="2">
      <w:start w:val="1"/>
      <w:numFmt w:val="decimal"/>
      <w:lvlText w:val="5.6.%3"/>
      <w:lvlJc w:val="left"/>
      <w:pPr>
        <w:ind w:left="720" w:hanging="720"/>
      </w:pPr>
      <w:rPr>
        <w:rFonts w:hint="default"/>
        <w:sz w:val="24"/>
      </w:rPr>
    </w:lvl>
    <w:lvl w:ilvl="3">
      <w:start w:val="1"/>
      <w:numFmt w:val="decimal"/>
      <w:lvlText w:val="%1.%2.%3.%4"/>
      <w:lvlJc w:val="left"/>
      <w:pPr>
        <w:ind w:left="720" w:hanging="720"/>
      </w:pPr>
      <w:rPr>
        <w:rFonts w:hint="default"/>
        <w:sz w:val="24"/>
      </w:rPr>
    </w:lvl>
    <w:lvl w:ilvl="4">
      <w:start w:val="1"/>
      <w:numFmt w:val="decimal"/>
      <w:lvlText w:val="%1.%2.%3.%4.%5"/>
      <w:lvlJc w:val="left"/>
      <w:pPr>
        <w:ind w:left="1080" w:hanging="1080"/>
      </w:pPr>
      <w:rPr>
        <w:rFonts w:hint="default"/>
        <w:sz w:val="24"/>
      </w:rPr>
    </w:lvl>
    <w:lvl w:ilvl="5">
      <w:start w:val="1"/>
      <w:numFmt w:val="decimal"/>
      <w:lvlText w:val="%1.%2.%3.%4.%5.%6"/>
      <w:lvlJc w:val="left"/>
      <w:pPr>
        <w:ind w:left="1080" w:hanging="1080"/>
      </w:pPr>
      <w:rPr>
        <w:rFonts w:hint="default"/>
        <w:sz w:val="24"/>
      </w:rPr>
    </w:lvl>
    <w:lvl w:ilvl="6">
      <w:start w:val="1"/>
      <w:numFmt w:val="decimal"/>
      <w:lvlText w:val="%1.%2.%3.%4.%5.%6.%7"/>
      <w:lvlJc w:val="left"/>
      <w:pPr>
        <w:ind w:left="1440" w:hanging="1440"/>
      </w:pPr>
      <w:rPr>
        <w:rFonts w:hint="default"/>
        <w:sz w:val="24"/>
      </w:rPr>
    </w:lvl>
    <w:lvl w:ilvl="7">
      <w:start w:val="1"/>
      <w:numFmt w:val="decimal"/>
      <w:lvlText w:val="%1.%2.%3.%4.%5.%6.%7.%8"/>
      <w:lvlJc w:val="left"/>
      <w:pPr>
        <w:ind w:left="1440" w:hanging="1440"/>
      </w:pPr>
      <w:rPr>
        <w:rFonts w:hint="default"/>
        <w:sz w:val="24"/>
      </w:rPr>
    </w:lvl>
    <w:lvl w:ilvl="8">
      <w:start w:val="1"/>
      <w:numFmt w:val="decimal"/>
      <w:lvlText w:val="%1.%2.%3.%4.%5.%6.%7.%8.%9"/>
      <w:lvlJc w:val="left"/>
      <w:pPr>
        <w:ind w:left="1440" w:hanging="1440"/>
      </w:pPr>
      <w:rPr>
        <w:rFonts w:hint="default"/>
        <w:sz w:val="24"/>
      </w:rPr>
    </w:lvl>
  </w:abstractNum>
  <w:abstractNum w:abstractNumId="23" w15:restartNumberingAfterBreak="0">
    <w:nsid w:val="5A8035A2"/>
    <w:multiLevelType w:val="hybridMultilevel"/>
    <w:tmpl w:val="06EE560A"/>
    <w:lvl w:ilvl="0" w:tplc="106EC234">
      <w:start w:val="1"/>
      <w:numFmt w:val="decimal"/>
      <w:lvlText w:val="%1."/>
      <w:lvlJc w:val="left"/>
      <w:pPr>
        <w:tabs>
          <w:tab w:val="num" w:pos="1080"/>
        </w:tabs>
        <w:ind w:left="1080" w:hanging="720"/>
      </w:pPr>
      <w:rPr>
        <w:rFonts w:cs="David" w:hint="cs"/>
      </w:rPr>
    </w:lvl>
    <w:lvl w:ilvl="1" w:tplc="04090019">
      <w:numFmt w:val="none"/>
      <w:lvlText w:val=""/>
      <w:lvlJc w:val="left"/>
      <w:pPr>
        <w:tabs>
          <w:tab w:val="num" w:pos="360"/>
        </w:tabs>
      </w:pPr>
      <w:rPr>
        <w:rFonts w:cs="Times New Roman"/>
      </w:rPr>
    </w:lvl>
    <w:lvl w:ilvl="2" w:tplc="0409001B">
      <w:numFmt w:val="none"/>
      <w:lvlText w:val=""/>
      <w:lvlJc w:val="left"/>
      <w:pPr>
        <w:tabs>
          <w:tab w:val="num" w:pos="360"/>
        </w:tabs>
      </w:pPr>
      <w:rPr>
        <w:rFonts w:cs="Times New Roman"/>
      </w:rPr>
    </w:lvl>
    <w:lvl w:ilvl="3" w:tplc="0409000F">
      <w:numFmt w:val="none"/>
      <w:lvlText w:val=""/>
      <w:lvlJc w:val="left"/>
      <w:pPr>
        <w:tabs>
          <w:tab w:val="num" w:pos="360"/>
        </w:tabs>
      </w:pPr>
      <w:rPr>
        <w:rFonts w:cs="Times New Roman"/>
      </w:rPr>
    </w:lvl>
    <w:lvl w:ilvl="4" w:tplc="04090019">
      <w:numFmt w:val="none"/>
      <w:lvlText w:val=""/>
      <w:lvlJc w:val="left"/>
      <w:pPr>
        <w:tabs>
          <w:tab w:val="num" w:pos="360"/>
        </w:tabs>
      </w:pPr>
      <w:rPr>
        <w:rFonts w:cs="Times New Roman"/>
      </w:rPr>
    </w:lvl>
    <w:lvl w:ilvl="5" w:tplc="0409001B">
      <w:numFmt w:val="none"/>
      <w:lvlText w:val=""/>
      <w:lvlJc w:val="left"/>
      <w:pPr>
        <w:tabs>
          <w:tab w:val="num" w:pos="360"/>
        </w:tabs>
      </w:pPr>
      <w:rPr>
        <w:rFonts w:cs="Times New Roman"/>
      </w:rPr>
    </w:lvl>
    <w:lvl w:ilvl="6" w:tplc="0409000F">
      <w:numFmt w:val="none"/>
      <w:lvlText w:val=""/>
      <w:lvlJc w:val="left"/>
      <w:pPr>
        <w:tabs>
          <w:tab w:val="num" w:pos="360"/>
        </w:tabs>
      </w:pPr>
      <w:rPr>
        <w:rFonts w:cs="Times New Roman"/>
      </w:rPr>
    </w:lvl>
    <w:lvl w:ilvl="7" w:tplc="04090019">
      <w:numFmt w:val="none"/>
      <w:lvlText w:val=""/>
      <w:lvlJc w:val="left"/>
      <w:pPr>
        <w:tabs>
          <w:tab w:val="num" w:pos="360"/>
        </w:tabs>
      </w:pPr>
      <w:rPr>
        <w:rFonts w:cs="Times New Roman"/>
      </w:rPr>
    </w:lvl>
    <w:lvl w:ilvl="8" w:tplc="0409001B">
      <w:numFmt w:val="none"/>
      <w:lvlText w:val=""/>
      <w:lvlJc w:val="left"/>
      <w:pPr>
        <w:tabs>
          <w:tab w:val="num" w:pos="360"/>
        </w:tabs>
      </w:pPr>
      <w:rPr>
        <w:rFonts w:cs="Times New Roman"/>
      </w:rPr>
    </w:lvl>
  </w:abstractNum>
  <w:abstractNum w:abstractNumId="24" w15:restartNumberingAfterBreak="0">
    <w:nsid w:val="60F264B6"/>
    <w:multiLevelType w:val="multilevel"/>
    <w:tmpl w:val="4D04E42E"/>
    <w:lvl w:ilvl="0">
      <w:start w:val="1"/>
      <w:numFmt w:val="decimal"/>
      <w:lvlText w:val="%1"/>
      <w:lvlJc w:val="left"/>
      <w:pPr>
        <w:ind w:left="360" w:hanging="360"/>
      </w:pPr>
      <w:rPr>
        <w:rFonts w:hint="default"/>
        <w:sz w:val="24"/>
      </w:rPr>
    </w:lvl>
    <w:lvl w:ilvl="1">
      <w:start w:val="1"/>
      <w:numFmt w:val="decimal"/>
      <w:lvlText w:val="%1.%2"/>
      <w:lvlJc w:val="left"/>
      <w:pPr>
        <w:ind w:left="360" w:hanging="360"/>
      </w:pPr>
      <w:rPr>
        <w:rFonts w:hint="default"/>
        <w:b w:val="0"/>
        <w:bCs w:val="0"/>
        <w:sz w:val="24"/>
      </w:rPr>
    </w:lvl>
    <w:lvl w:ilvl="2">
      <w:start w:val="1"/>
      <w:numFmt w:val="hebrew1"/>
      <w:lvlText w:val="%1.%2.%3"/>
      <w:lvlJc w:val="left"/>
      <w:pPr>
        <w:ind w:left="720" w:hanging="720"/>
      </w:pPr>
      <w:rPr>
        <w:rFonts w:hint="default"/>
        <w:sz w:val="24"/>
      </w:rPr>
    </w:lvl>
    <w:lvl w:ilvl="3">
      <w:start w:val="1"/>
      <w:numFmt w:val="decimal"/>
      <w:lvlText w:val="%1.%2.%3.%4"/>
      <w:lvlJc w:val="left"/>
      <w:pPr>
        <w:ind w:left="720" w:hanging="720"/>
      </w:pPr>
      <w:rPr>
        <w:rFonts w:hint="default"/>
        <w:sz w:val="24"/>
      </w:rPr>
    </w:lvl>
    <w:lvl w:ilvl="4">
      <w:start w:val="1"/>
      <w:numFmt w:val="decimal"/>
      <w:lvlText w:val="%1.%2.%3.%4.%5"/>
      <w:lvlJc w:val="left"/>
      <w:pPr>
        <w:ind w:left="1080" w:hanging="1080"/>
      </w:pPr>
      <w:rPr>
        <w:rFonts w:hint="default"/>
        <w:sz w:val="24"/>
      </w:rPr>
    </w:lvl>
    <w:lvl w:ilvl="5">
      <w:start w:val="1"/>
      <w:numFmt w:val="decimal"/>
      <w:lvlText w:val="%1.%2.%3.%4.%5.%6"/>
      <w:lvlJc w:val="left"/>
      <w:pPr>
        <w:ind w:left="1080" w:hanging="1080"/>
      </w:pPr>
      <w:rPr>
        <w:rFonts w:hint="default"/>
        <w:sz w:val="24"/>
      </w:rPr>
    </w:lvl>
    <w:lvl w:ilvl="6">
      <w:start w:val="1"/>
      <w:numFmt w:val="decimal"/>
      <w:lvlText w:val="%1.%2.%3.%4.%5.%6.%7"/>
      <w:lvlJc w:val="left"/>
      <w:pPr>
        <w:ind w:left="1440" w:hanging="1440"/>
      </w:pPr>
      <w:rPr>
        <w:rFonts w:hint="default"/>
        <w:sz w:val="24"/>
      </w:rPr>
    </w:lvl>
    <w:lvl w:ilvl="7">
      <w:start w:val="1"/>
      <w:numFmt w:val="decimal"/>
      <w:lvlText w:val="%1.%2.%3.%4.%5.%6.%7.%8"/>
      <w:lvlJc w:val="left"/>
      <w:pPr>
        <w:ind w:left="1440" w:hanging="1440"/>
      </w:pPr>
      <w:rPr>
        <w:rFonts w:hint="default"/>
        <w:sz w:val="24"/>
      </w:rPr>
    </w:lvl>
    <w:lvl w:ilvl="8">
      <w:start w:val="1"/>
      <w:numFmt w:val="decimal"/>
      <w:lvlText w:val="%1.%2.%3.%4.%5.%6.%7.%8.%9"/>
      <w:lvlJc w:val="left"/>
      <w:pPr>
        <w:ind w:left="1440" w:hanging="1440"/>
      </w:pPr>
      <w:rPr>
        <w:rFonts w:hint="default"/>
        <w:sz w:val="24"/>
      </w:rPr>
    </w:lvl>
  </w:abstractNum>
  <w:abstractNum w:abstractNumId="25" w15:restartNumberingAfterBreak="0">
    <w:nsid w:val="671E32E7"/>
    <w:multiLevelType w:val="multilevel"/>
    <w:tmpl w:val="C3426FBE"/>
    <w:lvl w:ilvl="0">
      <w:start w:val="1"/>
      <w:numFmt w:val="decimal"/>
      <w:lvlText w:val="%1"/>
      <w:lvlJc w:val="left"/>
      <w:pPr>
        <w:ind w:left="360" w:hanging="360"/>
      </w:pPr>
      <w:rPr>
        <w:rFonts w:hint="default"/>
        <w:sz w:val="24"/>
      </w:rPr>
    </w:lvl>
    <w:lvl w:ilvl="1">
      <w:start w:val="1"/>
      <w:numFmt w:val="decimal"/>
      <w:lvlText w:val="%1.%2"/>
      <w:lvlJc w:val="left"/>
      <w:pPr>
        <w:ind w:left="360" w:hanging="360"/>
      </w:pPr>
      <w:rPr>
        <w:rFonts w:hint="default"/>
        <w:b w:val="0"/>
        <w:bCs w:val="0"/>
        <w:sz w:val="24"/>
      </w:rPr>
    </w:lvl>
    <w:lvl w:ilvl="2">
      <w:start w:val="1"/>
      <w:numFmt w:val="hebrew1"/>
      <w:lvlText w:val="%1.%2.%3"/>
      <w:lvlJc w:val="left"/>
      <w:pPr>
        <w:ind w:left="720" w:hanging="720"/>
      </w:pPr>
      <w:rPr>
        <w:rFonts w:hint="default"/>
        <w:sz w:val="24"/>
      </w:rPr>
    </w:lvl>
    <w:lvl w:ilvl="3">
      <w:start w:val="1"/>
      <w:numFmt w:val="decimal"/>
      <w:lvlText w:val="%1.%2.%3.%4"/>
      <w:lvlJc w:val="left"/>
      <w:pPr>
        <w:ind w:left="720" w:hanging="720"/>
      </w:pPr>
      <w:rPr>
        <w:rFonts w:hint="default"/>
        <w:sz w:val="24"/>
      </w:rPr>
    </w:lvl>
    <w:lvl w:ilvl="4">
      <w:start w:val="1"/>
      <w:numFmt w:val="decimal"/>
      <w:lvlText w:val="%1.%2.%3.%4.%5"/>
      <w:lvlJc w:val="left"/>
      <w:pPr>
        <w:ind w:left="1080" w:hanging="1080"/>
      </w:pPr>
      <w:rPr>
        <w:rFonts w:hint="default"/>
        <w:sz w:val="24"/>
      </w:rPr>
    </w:lvl>
    <w:lvl w:ilvl="5">
      <w:start w:val="1"/>
      <w:numFmt w:val="bullet"/>
      <w:lvlText w:val=""/>
      <w:lvlJc w:val="left"/>
      <w:pPr>
        <w:ind w:left="360" w:hanging="360"/>
      </w:pPr>
      <w:rPr>
        <w:rFonts w:ascii="Symbol" w:hAnsi="Symbol" w:hint="default"/>
      </w:rPr>
    </w:lvl>
    <w:lvl w:ilvl="6">
      <w:start w:val="1"/>
      <w:numFmt w:val="decimal"/>
      <w:lvlText w:val="%1.%2.%3.%4.%5.%6.%7"/>
      <w:lvlJc w:val="left"/>
      <w:pPr>
        <w:ind w:left="1440" w:hanging="1440"/>
      </w:pPr>
      <w:rPr>
        <w:rFonts w:hint="default"/>
        <w:sz w:val="24"/>
      </w:rPr>
    </w:lvl>
    <w:lvl w:ilvl="7">
      <w:start w:val="1"/>
      <w:numFmt w:val="decimal"/>
      <w:lvlText w:val="%1.%2.%3.%4.%5.%6.%7.%8"/>
      <w:lvlJc w:val="left"/>
      <w:pPr>
        <w:ind w:left="1440" w:hanging="1440"/>
      </w:pPr>
      <w:rPr>
        <w:rFonts w:hint="default"/>
        <w:sz w:val="24"/>
      </w:rPr>
    </w:lvl>
    <w:lvl w:ilvl="8">
      <w:start w:val="1"/>
      <w:numFmt w:val="bullet"/>
      <w:lvlText w:val=""/>
      <w:lvlJc w:val="left"/>
      <w:pPr>
        <w:ind w:left="360" w:hanging="360"/>
      </w:pPr>
      <w:rPr>
        <w:rFonts w:ascii="Wingdings" w:hAnsi="Wingdings" w:hint="default"/>
      </w:rPr>
    </w:lvl>
  </w:abstractNum>
  <w:abstractNum w:abstractNumId="26" w15:restartNumberingAfterBreak="0">
    <w:nsid w:val="68FF5D5B"/>
    <w:multiLevelType w:val="multilevel"/>
    <w:tmpl w:val="AFAE2E06"/>
    <w:lvl w:ilvl="0">
      <w:start w:val="1"/>
      <w:numFmt w:val="decimal"/>
      <w:lvlText w:val="%1"/>
      <w:lvlJc w:val="left"/>
      <w:pPr>
        <w:ind w:left="360" w:hanging="360"/>
      </w:pPr>
      <w:rPr>
        <w:rFonts w:hint="default"/>
        <w:sz w:val="24"/>
      </w:rPr>
    </w:lvl>
    <w:lvl w:ilvl="1">
      <w:start w:val="1"/>
      <w:numFmt w:val="decimal"/>
      <w:lvlText w:val="3.%2"/>
      <w:lvlJc w:val="left"/>
      <w:pPr>
        <w:ind w:left="360" w:hanging="360"/>
      </w:pPr>
      <w:rPr>
        <w:rFonts w:hint="default"/>
        <w:b w:val="0"/>
        <w:bCs w:val="0"/>
        <w:sz w:val="24"/>
      </w:rPr>
    </w:lvl>
    <w:lvl w:ilvl="2">
      <w:start w:val="1"/>
      <w:numFmt w:val="hebrew1"/>
      <w:lvlText w:val="%1.%2.%3"/>
      <w:lvlJc w:val="left"/>
      <w:pPr>
        <w:ind w:left="720" w:hanging="720"/>
      </w:pPr>
      <w:rPr>
        <w:rFonts w:hint="default"/>
        <w:sz w:val="24"/>
      </w:rPr>
    </w:lvl>
    <w:lvl w:ilvl="3">
      <w:start w:val="1"/>
      <w:numFmt w:val="decimal"/>
      <w:lvlText w:val="%1.%2.%3.%4"/>
      <w:lvlJc w:val="left"/>
      <w:pPr>
        <w:ind w:left="720" w:hanging="720"/>
      </w:pPr>
      <w:rPr>
        <w:rFonts w:hint="default"/>
        <w:sz w:val="24"/>
      </w:rPr>
    </w:lvl>
    <w:lvl w:ilvl="4">
      <w:start w:val="1"/>
      <w:numFmt w:val="decimal"/>
      <w:lvlText w:val="%1.%2.%3.%4.%5"/>
      <w:lvlJc w:val="left"/>
      <w:pPr>
        <w:ind w:left="1080" w:hanging="1080"/>
      </w:pPr>
      <w:rPr>
        <w:rFonts w:hint="default"/>
        <w:sz w:val="24"/>
      </w:rPr>
    </w:lvl>
    <w:lvl w:ilvl="5">
      <w:start w:val="1"/>
      <w:numFmt w:val="decimal"/>
      <w:lvlText w:val="%1.%2.%3.%4.%5.%6"/>
      <w:lvlJc w:val="left"/>
      <w:pPr>
        <w:ind w:left="1080" w:hanging="1080"/>
      </w:pPr>
      <w:rPr>
        <w:rFonts w:hint="default"/>
        <w:sz w:val="24"/>
      </w:rPr>
    </w:lvl>
    <w:lvl w:ilvl="6">
      <w:start w:val="1"/>
      <w:numFmt w:val="decimal"/>
      <w:lvlText w:val="%1.%2.%3.%4.%5.%6.%7"/>
      <w:lvlJc w:val="left"/>
      <w:pPr>
        <w:ind w:left="1440" w:hanging="1440"/>
      </w:pPr>
      <w:rPr>
        <w:rFonts w:hint="default"/>
        <w:sz w:val="24"/>
      </w:rPr>
    </w:lvl>
    <w:lvl w:ilvl="7">
      <w:start w:val="1"/>
      <w:numFmt w:val="decimal"/>
      <w:lvlText w:val="%1.%2.%3.%4.%5.%6.%7.%8"/>
      <w:lvlJc w:val="left"/>
      <w:pPr>
        <w:ind w:left="1440" w:hanging="1440"/>
      </w:pPr>
      <w:rPr>
        <w:rFonts w:hint="default"/>
        <w:sz w:val="24"/>
      </w:rPr>
    </w:lvl>
    <w:lvl w:ilvl="8">
      <w:start w:val="1"/>
      <w:numFmt w:val="decimal"/>
      <w:lvlText w:val="%1.%2.%3.%4.%5.%6.%7.%8.%9"/>
      <w:lvlJc w:val="left"/>
      <w:pPr>
        <w:ind w:left="1440" w:hanging="1440"/>
      </w:pPr>
      <w:rPr>
        <w:rFonts w:hint="default"/>
        <w:sz w:val="24"/>
      </w:rPr>
    </w:lvl>
  </w:abstractNum>
  <w:abstractNum w:abstractNumId="27" w15:restartNumberingAfterBreak="0">
    <w:nsid w:val="693F5669"/>
    <w:multiLevelType w:val="hybridMultilevel"/>
    <w:tmpl w:val="A77A98B8"/>
    <w:lvl w:ilvl="0" w:tplc="04090001">
      <w:start w:val="1"/>
      <w:numFmt w:val="bullet"/>
      <w:lvlText w:val=""/>
      <w:lvlJc w:val="left"/>
      <w:pPr>
        <w:ind w:left="1494" w:hanging="360"/>
      </w:pPr>
      <w:rPr>
        <w:rFonts w:ascii="Symbol" w:hAnsi="Symbol" w:hint="default"/>
      </w:rPr>
    </w:lvl>
    <w:lvl w:ilvl="1" w:tplc="04090003" w:tentative="1">
      <w:start w:val="1"/>
      <w:numFmt w:val="bullet"/>
      <w:lvlText w:val="o"/>
      <w:lvlJc w:val="left"/>
      <w:pPr>
        <w:ind w:left="2214" w:hanging="360"/>
      </w:pPr>
      <w:rPr>
        <w:rFonts w:ascii="Courier New" w:hAnsi="Courier New" w:cs="Courier New" w:hint="default"/>
      </w:rPr>
    </w:lvl>
    <w:lvl w:ilvl="2" w:tplc="04090005" w:tentative="1">
      <w:start w:val="1"/>
      <w:numFmt w:val="bullet"/>
      <w:lvlText w:val=""/>
      <w:lvlJc w:val="left"/>
      <w:pPr>
        <w:ind w:left="2934" w:hanging="360"/>
      </w:pPr>
      <w:rPr>
        <w:rFonts w:ascii="Wingdings" w:hAnsi="Wingdings" w:hint="default"/>
      </w:rPr>
    </w:lvl>
    <w:lvl w:ilvl="3" w:tplc="04090001" w:tentative="1">
      <w:start w:val="1"/>
      <w:numFmt w:val="bullet"/>
      <w:lvlText w:val=""/>
      <w:lvlJc w:val="left"/>
      <w:pPr>
        <w:ind w:left="3654" w:hanging="360"/>
      </w:pPr>
      <w:rPr>
        <w:rFonts w:ascii="Symbol" w:hAnsi="Symbol" w:hint="default"/>
      </w:rPr>
    </w:lvl>
    <w:lvl w:ilvl="4" w:tplc="04090003" w:tentative="1">
      <w:start w:val="1"/>
      <w:numFmt w:val="bullet"/>
      <w:lvlText w:val="o"/>
      <w:lvlJc w:val="left"/>
      <w:pPr>
        <w:ind w:left="4374" w:hanging="360"/>
      </w:pPr>
      <w:rPr>
        <w:rFonts w:ascii="Courier New" w:hAnsi="Courier New" w:cs="Courier New" w:hint="default"/>
      </w:rPr>
    </w:lvl>
    <w:lvl w:ilvl="5" w:tplc="04090005" w:tentative="1">
      <w:start w:val="1"/>
      <w:numFmt w:val="bullet"/>
      <w:lvlText w:val=""/>
      <w:lvlJc w:val="left"/>
      <w:pPr>
        <w:ind w:left="5094" w:hanging="360"/>
      </w:pPr>
      <w:rPr>
        <w:rFonts w:ascii="Wingdings" w:hAnsi="Wingdings" w:hint="default"/>
      </w:rPr>
    </w:lvl>
    <w:lvl w:ilvl="6" w:tplc="04090001" w:tentative="1">
      <w:start w:val="1"/>
      <w:numFmt w:val="bullet"/>
      <w:lvlText w:val=""/>
      <w:lvlJc w:val="left"/>
      <w:pPr>
        <w:ind w:left="5814" w:hanging="360"/>
      </w:pPr>
      <w:rPr>
        <w:rFonts w:ascii="Symbol" w:hAnsi="Symbol" w:hint="default"/>
      </w:rPr>
    </w:lvl>
    <w:lvl w:ilvl="7" w:tplc="04090003" w:tentative="1">
      <w:start w:val="1"/>
      <w:numFmt w:val="bullet"/>
      <w:lvlText w:val="o"/>
      <w:lvlJc w:val="left"/>
      <w:pPr>
        <w:ind w:left="6534" w:hanging="360"/>
      </w:pPr>
      <w:rPr>
        <w:rFonts w:ascii="Courier New" w:hAnsi="Courier New" w:cs="Courier New" w:hint="default"/>
      </w:rPr>
    </w:lvl>
    <w:lvl w:ilvl="8" w:tplc="04090005" w:tentative="1">
      <w:start w:val="1"/>
      <w:numFmt w:val="bullet"/>
      <w:lvlText w:val=""/>
      <w:lvlJc w:val="left"/>
      <w:pPr>
        <w:ind w:left="7254" w:hanging="360"/>
      </w:pPr>
      <w:rPr>
        <w:rFonts w:ascii="Wingdings" w:hAnsi="Wingdings" w:hint="default"/>
      </w:rPr>
    </w:lvl>
  </w:abstractNum>
  <w:abstractNum w:abstractNumId="28" w15:restartNumberingAfterBreak="0">
    <w:nsid w:val="6A4362B1"/>
    <w:multiLevelType w:val="multilevel"/>
    <w:tmpl w:val="16D8B918"/>
    <w:lvl w:ilvl="0">
      <w:start w:val="1"/>
      <w:numFmt w:val="decimal"/>
      <w:isLgl/>
      <w:lvlText w:val="%1."/>
      <w:lvlJc w:val="left"/>
      <w:pPr>
        <w:tabs>
          <w:tab w:val="num" w:pos="567"/>
        </w:tabs>
        <w:ind w:left="567" w:hanging="567"/>
      </w:pPr>
      <w:rPr>
        <w:rFonts w:cs="David" w:hint="cs"/>
        <w:b/>
        <w:bCs/>
      </w:rPr>
    </w:lvl>
    <w:lvl w:ilvl="1">
      <w:start w:val="1"/>
      <w:numFmt w:val="decimal"/>
      <w:isLgl/>
      <w:lvlText w:val="%1.%2."/>
      <w:lvlJc w:val="left"/>
      <w:pPr>
        <w:tabs>
          <w:tab w:val="num" w:pos="3544"/>
        </w:tabs>
        <w:ind w:left="3544" w:hanging="567"/>
      </w:pPr>
      <w:rPr>
        <w:rFonts w:cs="David" w:hint="cs"/>
        <w:b w:val="0"/>
        <w:bCs w:val="0"/>
        <w:sz w:val="22"/>
        <w:szCs w:val="22"/>
      </w:rPr>
    </w:lvl>
    <w:lvl w:ilvl="2">
      <w:start w:val="1"/>
      <w:numFmt w:val="bullet"/>
      <w:lvlText w:val=""/>
      <w:lvlJc w:val="left"/>
      <w:pPr>
        <w:ind w:left="2202" w:hanging="360"/>
      </w:pPr>
      <w:rPr>
        <w:rFonts w:ascii="Symbol" w:hAnsi="Symbol" w:hint="default"/>
      </w:rPr>
    </w:lvl>
    <w:lvl w:ilvl="3">
      <w:start w:val="1"/>
      <w:numFmt w:val="decimal"/>
      <w:isLgl/>
      <w:lvlText w:val="%1.%2.%3.%4."/>
      <w:lvlJc w:val="left"/>
      <w:pPr>
        <w:tabs>
          <w:tab w:val="num" w:pos="851"/>
        </w:tabs>
        <w:ind w:left="2807" w:hanging="851"/>
      </w:pPr>
      <w:rPr>
        <w:rFonts w:cs="David" w:hint="cs"/>
      </w:rPr>
    </w:lvl>
    <w:lvl w:ilvl="4">
      <w:start w:val="1"/>
      <w:numFmt w:val="decimal"/>
      <w:isLgl/>
      <w:lvlText w:val="%1.%2.%3.%4.%5"/>
      <w:lvlJc w:val="left"/>
      <w:pPr>
        <w:tabs>
          <w:tab w:val="num" w:pos="992"/>
        </w:tabs>
        <w:ind w:left="3799" w:hanging="992"/>
      </w:pPr>
      <w:rPr>
        <w:rFonts w:hAnsi="David" w:cs="David" w:hint="cs"/>
      </w:rPr>
    </w:lvl>
    <w:lvl w:ilvl="5">
      <w:start w:val="1"/>
      <w:numFmt w:val="none"/>
      <w:lvlText w:val=""/>
      <w:lvlJc w:val="center"/>
      <w:pPr>
        <w:tabs>
          <w:tab w:val="num" w:pos="0"/>
        </w:tabs>
        <w:ind w:left="0" w:firstLine="0"/>
      </w:pPr>
      <w:rPr>
        <w:rFonts w:hAnsi="David" w:cs="David" w:hint="cs"/>
      </w:rPr>
    </w:lvl>
    <w:lvl w:ilvl="6">
      <w:start w:val="1"/>
      <w:numFmt w:val="none"/>
      <w:lvlText w:val=""/>
      <w:lvlJc w:val="center"/>
      <w:pPr>
        <w:tabs>
          <w:tab w:val="num" w:pos="0"/>
        </w:tabs>
        <w:ind w:left="0" w:firstLine="0"/>
      </w:pPr>
      <w:rPr>
        <w:rFonts w:hint="default"/>
      </w:rPr>
    </w:lvl>
    <w:lvl w:ilvl="7">
      <w:start w:val="1"/>
      <w:numFmt w:val="none"/>
      <w:lvlText w:val=""/>
      <w:lvlJc w:val="center"/>
      <w:pPr>
        <w:tabs>
          <w:tab w:val="num" w:pos="0"/>
        </w:tabs>
        <w:ind w:left="0" w:firstLine="0"/>
      </w:pPr>
      <w:rPr>
        <w:rFonts w:hint="default"/>
      </w:rPr>
    </w:lvl>
    <w:lvl w:ilvl="8">
      <w:start w:val="1"/>
      <w:numFmt w:val="none"/>
      <w:lvlText w:val=""/>
      <w:lvlJc w:val="center"/>
      <w:pPr>
        <w:tabs>
          <w:tab w:val="num" w:pos="0"/>
        </w:tabs>
        <w:ind w:left="0" w:firstLine="0"/>
      </w:pPr>
      <w:rPr>
        <w:rFonts w:hint="default"/>
      </w:rPr>
    </w:lvl>
  </w:abstractNum>
  <w:abstractNum w:abstractNumId="29" w15:restartNumberingAfterBreak="0">
    <w:nsid w:val="6B2002A2"/>
    <w:multiLevelType w:val="multilevel"/>
    <w:tmpl w:val="3CFA8EB4"/>
    <w:lvl w:ilvl="0">
      <w:start w:val="1"/>
      <w:numFmt w:val="decimal"/>
      <w:lvlText w:val="%1."/>
      <w:lvlJc w:val="left"/>
      <w:pPr>
        <w:tabs>
          <w:tab w:val="num" w:pos="567"/>
        </w:tabs>
        <w:ind w:left="567" w:hanging="567"/>
      </w:pPr>
      <w:rPr>
        <w:rFonts w:cs="David" w:hint="cs"/>
        <w:caps w:val="0"/>
        <w:strike w:val="0"/>
        <w:dstrike w:val="0"/>
        <w:vanish w:val="0"/>
        <w:color w:val="000000"/>
        <w:kern w:val="0"/>
        <w:sz w:val="24"/>
        <w:szCs w:val="24"/>
        <w:u w:val="none"/>
        <w:vertAlign w:val="baseline"/>
      </w:rPr>
    </w:lvl>
    <w:lvl w:ilvl="1">
      <w:start w:val="1"/>
      <w:numFmt w:val="hebrew1"/>
      <w:lvlText w:val="%2."/>
      <w:lvlJc w:val="left"/>
      <w:pPr>
        <w:tabs>
          <w:tab w:val="num" w:pos="1134"/>
        </w:tabs>
        <w:ind w:left="1134" w:hanging="567"/>
      </w:pPr>
      <w:rPr>
        <w:rFonts w:cs="David" w:hint="cs"/>
        <w:caps w:val="0"/>
        <w:strike w:val="0"/>
        <w:dstrike w:val="0"/>
        <w:vanish w:val="0"/>
        <w:color w:val="000000"/>
        <w:kern w:val="0"/>
        <w:sz w:val="20"/>
        <w:szCs w:val="24"/>
        <w:u w:val="none"/>
        <w:vertAlign w:val="baseline"/>
      </w:rPr>
    </w:lvl>
    <w:lvl w:ilvl="2">
      <w:start w:val="1"/>
      <w:numFmt w:val="decimal"/>
      <w:pStyle w:val="40"/>
      <w:lvlText w:val="%3)"/>
      <w:lvlJc w:val="left"/>
      <w:pPr>
        <w:tabs>
          <w:tab w:val="num" w:pos="1701"/>
        </w:tabs>
        <w:ind w:left="1701" w:hanging="567"/>
      </w:pPr>
      <w:rPr>
        <w:rFonts w:cs="David" w:hint="cs"/>
        <w:caps w:val="0"/>
        <w:strike w:val="0"/>
        <w:dstrike w:val="0"/>
        <w:vanish w:val="0"/>
        <w:color w:val="000000"/>
        <w:kern w:val="0"/>
        <w:sz w:val="24"/>
        <w:szCs w:val="24"/>
        <w:u w:val="none"/>
        <w:vertAlign w:val="baseline"/>
      </w:rPr>
    </w:lvl>
    <w:lvl w:ilvl="3">
      <w:start w:val="1"/>
      <w:numFmt w:val="hebrew1"/>
      <w:pStyle w:val="40"/>
      <w:lvlText w:val="%4)"/>
      <w:lvlJc w:val="left"/>
      <w:pPr>
        <w:tabs>
          <w:tab w:val="num" w:pos="2268"/>
        </w:tabs>
        <w:ind w:left="2268" w:hanging="567"/>
      </w:pPr>
      <w:rPr>
        <w:rFonts w:cs="David" w:hint="cs"/>
        <w:caps w:val="0"/>
        <w:strike w:val="0"/>
        <w:dstrike w:val="0"/>
        <w:vanish w:val="0"/>
        <w:color w:val="000000"/>
        <w:kern w:val="0"/>
        <w:sz w:val="24"/>
        <w:szCs w:val="24"/>
        <w:u w:val="none"/>
        <w:vertAlign w:val="baseline"/>
      </w:rPr>
    </w:lvl>
    <w:lvl w:ilvl="4">
      <w:start w:val="1"/>
      <w:numFmt w:val="decimal"/>
      <w:lvlText w:val="%1.%2.%3.%4.%5."/>
      <w:lvlJc w:val="right"/>
      <w:pPr>
        <w:tabs>
          <w:tab w:val="num" w:pos="5103"/>
        </w:tabs>
        <w:ind w:left="5103" w:hanging="1247"/>
      </w:pPr>
      <w:rPr>
        <w:rFonts w:cs="Courier New" w:hint="default"/>
        <w:sz w:val="20"/>
        <w:szCs w:val="20"/>
      </w:rPr>
    </w:lvl>
    <w:lvl w:ilvl="5">
      <w:start w:val="1"/>
      <w:numFmt w:val="decimal"/>
      <w:lvlText w:val="%1.%2.%3.%4.%5.%6."/>
      <w:lvlJc w:val="center"/>
      <w:pPr>
        <w:tabs>
          <w:tab w:val="num" w:pos="0"/>
        </w:tabs>
        <w:ind w:left="4963" w:hanging="709"/>
      </w:pPr>
      <w:rPr>
        <w:rFonts w:cs="Times New Roman" w:hint="default"/>
        <w:sz w:val="24"/>
      </w:rPr>
    </w:lvl>
    <w:lvl w:ilvl="6">
      <w:start w:val="1"/>
      <w:numFmt w:val="decimal"/>
      <w:lvlText w:val="%1.%2.%3.%4.%5.%6.%7."/>
      <w:lvlJc w:val="center"/>
      <w:pPr>
        <w:tabs>
          <w:tab w:val="num" w:pos="0"/>
        </w:tabs>
        <w:ind w:left="5672" w:hanging="709"/>
      </w:pPr>
      <w:rPr>
        <w:rFonts w:cs="Times New Roman" w:hint="default"/>
        <w:sz w:val="24"/>
      </w:rPr>
    </w:lvl>
    <w:lvl w:ilvl="7">
      <w:start w:val="1"/>
      <w:numFmt w:val="decimal"/>
      <w:lvlText w:val="%1.%2.%3.%4.%5.%6.%7.%8."/>
      <w:lvlJc w:val="center"/>
      <w:pPr>
        <w:tabs>
          <w:tab w:val="num" w:pos="0"/>
        </w:tabs>
        <w:ind w:left="6381" w:hanging="709"/>
      </w:pPr>
      <w:rPr>
        <w:rFonts w:cs="Times New Roman" w:hint="default"/>
        <w:sz w:val="24"/>
      </w:rPr>
    </w:lvl>
    <w:lvl w:ilvl="8">
      <w:start w:val="1"/>
      <w:numFmt w:val="decimal"/>
      <w:lvlText w:val="%1.%2.%3.%4.%5.%6.%7.%8.%9."/>
      <w:lvlJc w:val="center"/>
      <w:pPr>
        <w:tabs>
          <w:tab w:val="num" w:pos="0"/>
        </w:tabs>
        <w:ind w:left="7090" w:hanging="709"/>
      </w:pPr>
      <w:rPr>
        <w:rFonts w:cs="Times New Roman" w:hint="default"/>
        <w:sz w:val="24"/>
      </w:rPr>
    </w:lvl>
  </w:abstractNum>
  <w:abstractNum w:abstractNumId="30" w15:restartNumberingAfterBreak="0">
    <w:nsid w:val="6B2D6B18"/>
    <w:multiLevelType w:val="singleLevel"/>
    <w:tmpl w:val="D1764C9A"/>
    <w:lvl w:ilvl="0">
      <w:start w:val="1"/>
      <w:numFmt w:val="decimal"/>
      <w:pStyle w:val="10"/>
      <w:lvlText w:val="%1."/>
      <w:lvlJc w:val="left"/>
      <w:pPr>
        <w:tabs>
          <w:tab w:val="num" w:pos="0"/>
        </w:tabs>
        <w:ind w:left="0" w:firstLine="0"/>
      </w:pPr>
      <w:rPr>
        <w:rFonts w:hint="default"/>
      </w:rPr>
    </w:lvl>
  </w:abstractNum>
  <w:abstractNum w:abstractNumId="31" w15:restartNumberingAfterBreak="0">
    <w:nsid w:val="6D7159EE"/>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70180A1E"/>
    <w:multiLevelType w:val="multilevel"/>
    <w:tmpl w:val="AA8E8C92"/>
    <w:lvl w:ilvl="0">
      <w:start w:val="8"/>
      <w:numFmt w:val="decimal"/>
      <w:lvlText w:val="%1"/>
      <w:lvlJc w:val="left"/>
      <w:pPr>
        <w:ind w:left="360" w:hanging="360"/>
      </w:pPr>
      <w:rPr>
        <w:rFonts w:hint="default"/>
      </w:rPr>
    </w:lvl>
    <w:lvl w:ilvl="1">
      <w:start w:val="1"/>
      <w:numFmt w:val="decimal"/>
      <w:lvlText w:val="%1.%2"/>
      <w:lvlJc w:val="left"/>
      <w:pPr>
        <w:ind w:left="549" w:hanging="360"/>
      </w:pPr>
      <w:rPr>
        <w:rFonts w:hint="default"/>
      </w:rPr>
    </w:lvl>
    <w:lvl w:ilvl="2">
      <w:start w:val="1"/>
      <w:numFmt w:val="decimal"/>
      <w:lvlText w:val="%1.%2.%3"/>
      <w:lvlJc w:val="left"/>
      <w:pPr>
        <w:ind w:left="1098" w:hanging="720"/>
      </w:pPr>
      <w:rPr>
        <w:rFonts w:hint="default"/>
      </w:rPr>
    </w:lvl>
    <w:lvl w:ilvl="3">
      <w:start w:val="1"/>
      <w:numFmt w:val="decimal"/>
      <w:lvlText w:val="%1.%2.%3.%4"/>
      <w:lvlJc w:val="left"/>
      <w:pPr>
        <w:ind w:left="1287" w:hanging="720"/>
      </w:pPr>
      <w:rPr>
        <w:rFonts w:hint="default"/>
      </w:rPr>
    </w:lvl>
    <w:lvl w:ilvl="4">
      <w:start w:val="1"/>
      <w:numFmt w:val="decimal"/>
      <w:lvlText w:val="%1.%2.%3.%4.%5"/>
      <w:lvlJc w:val="left"/>
      <w:pPr>
        <w:ind w:left="1836" w:hanging="1080"/>
      </w:pPr>
      <w:rPr>
        <w:rFonts w:hint="default"/>
      </w:rPr>
    </w:lvl>
    <w:lvl w:ilvl="5">
      <w:start w:val="1"/>
      <w:numFmt w:val="decimal"/>
      <w:lvlText w:val="%1.%2.%3.%4.%5.%6"/>
      <w:lvlJc w:val="left"/>
      <w:pPr>
        <w:ind w:left="2025" w:hanging="1080"/>
      </w:pPr>
      <w:rPr>
        <w:rFonts w:hint="default"/>
      </w:rPr>
    </w:lvl>
    <w:lvl w:ilvl="6">
      <w:start w:val="1"/>
      <w:numFmt w:val="decimal"/>
      <w:lvlText w:val="%1.%2.%3.%4.%5.%6.%7"/>
      <w:lvlJc w:val="left"/>
      <w:pPr>
        <w:ind w:left="2214" w:hanging="1080"/>
      </w:pPr>
      <w:rPr>
        <w:rFonts w:hint="default"/>
      </w:rPr>
    </w:lvl>
    <w:lvl w:ilvl="7">
      <w:start w:val="1"/>
      <w:numFmt w:val="decimal"/>
      <w:lvlText w:val="%1.%2.%3.%4.%5.%6.%7.%8"/>
      <w:lvlJc w:val="left"/>
      <w:pPr>
        <w:ind w:left="2763" w:hanging="1440"/>
      </w:pPr>
      <w:rPr>
        <w:rFonts w:hint="default"/>
      </w:rPr>
    </w:lvl>
    <w:lvl w:ilvl="8">
      <w:start w:val="1"/>
      <w:numFmt w:val="decimal"/>
      <w:lvlText w:val="%1.%2.%3.%4.%5.%6.%7.%8.%9"/>
      <w:lvlJc w:val="left"/>
      <w:pPr>
        <w:ind w:left="2952" w:hanging="1440"/>
      </w:pPr>
      <w:rPr>
        <w:rFonts w:hint="default"/>
      </w:rPr>
    </w:lvl>
  </w:abstractNum>
  <w:abstractNum w:abstractNumId="33" w15:restartNumberingAfterBreak="0">
    <w:nsid w:val="779C7875"/>
    <w:multiLevelType w:val="multilevel"/>
    <w:tmpl w:val="7BA84728"/>
    <w:lvl w:ilvl="0">
      <w:start w:val="1"/>
      <w:numFmt w:val="decimal"/>
      <w:lvlText w:val="%1"/>
      <w:lvlJc w:val="left"/>
      <w:pPr>
        <w:ind w:left="360" w:hanging="360"/>
      </w:pPr>
      <w:rPr>
        <w:rFonts w:hint="default"/>
        <w:sz w:val="24"/>
      </w:rPr>
    </w:lvl>
    <w:lvl w:ilvl="1">
      <w:start w:val="1"/>
      <w:numFmt w:val="decimal"/>
      <w:lvlText w:val="6.%2"/>
      <w:lvlJc w:val="left"/>
      <w:pPr>
        <w:ind w:left="360" w:hanging="360"/>
      </w:pPr>
      <w:rPr>
        <w:rFonts w:hint="default"/>
        <w:b w:val="0"/>
        <w:bCs w:val="0"/>
        <w:sz w:val="24"/>
      </w:rPr>
    </w:lvl>
    <w:lvl w:ilvl="2">
      <w:start w:val="1"/>
      <w:numFmt w:val="hebrew1"/>
      <w:lvlText w:val="%1.%2.%3"/>
      <w:lvlJc w:val="left"/>
      <w:pPr>
        <w:ind w:left="720" w:hanging="720"/>
      </w:pPr>
      <w:rPr>
        <w:rFonts w:hint="default"/>
        <w:sz w:val="24"/>
      </w:rPr>
    </w:lvl>
    <w:lvl w:ilvl="3">
      <w:start w:val="1"/>
      <w:numFmt w:val="decimal"/>
      <w:lvlText w:val="%1.%2.%3.%4"/>
      <w:lvlJc w:val="left"/>
      <w:pPr>
        <w:ind w:left="720" w:hanging="720"/>
      </w:pPr>
      <w:rPr>
        <w:rFonts w:hint="default"/>
        <w:sz w:val="24"/>
      </w:rPr>
    </w:lvl>
    <w:lvl w:ilvl="4">
      <w:start w:val="1"/>
      <w:numFmt w:val="decimal"/>
      <w:lvlText w:val="%1.%2.%3.%4.%5"/>
      <w:lvlJc w:val="left"/>
      <w:pPr>
        <w:ind w:left="1080" w:hanging="1080"/>
      </w:pPr>
      <w:rPr>
        <w:rFonts w:hint="default"/>
        <w:sz w:val="24"/>
      </w:rPr>
    </w:lvl>
    <w:lvl w:ilvl="5">
      <w:start w:val="1"/>
      <w:numFmt w:val="decimal"/>
      <w:lvlText w:val="%1.%2.%3.%4.%5.%6"/>
      <w:lvlJc w:val="left"/>
      <w:pPr>
        <w:ind w:left="1080" w:hanging="1080"/>
      </w:pPr>
      <w:rPr>
        <w:rFonts w:hint="default"/>
        <w:sz w:val="24"/>
      </w:rPr>
    </w:lvl>
    <w:lvl w:ilvl="6">
      <w:start w:val="1"/>
      <w:numFmt w:val="decimal"/>
      <w:lvlText w:val="%1.%2.%3.%4.%5.%6.%7"/>
      <w:lvlJc w:val="left"/>
      <w:pPr>
        <w:ind w:left="1440" w:hanging="1440"/>
      </w:pPr>
      <w:rPr>
        <w:rFonts w:hint="default"/>
        <w:sz w:val="24"/>
      </w:rPr>
    </w:lvl>
    <w:lvl w:ilvl="7">
      <w:start w:val="1"/>
      <w:numFmt w:val="decimal"/>
      <w:lvlText w:val="%1.%2.%3.%4.%5.%6.%7.%8"/>
      <w:lvlJc w:val="left"/>
      <w:pPr>
        <w:ind w:left="1440" w:hanging="1440"/>
      </w:pPr>
      <w:rPr>
        <w:rFonts w:hint="default"/>
        <w:sz w:val="24"/>
      </w:rPr>
    </w:lvl>
    <w:lvl w:ilvl="8">
      <w:start w:val="1"/>
      <w:numFmt w:val="decimal"/>
      <w:lvlText w:val="%1.%2.%3.%4.%5.%6.%7.%8.%9"/>
      <w:lvlJc w:val="left"/>
      <w:pPr>
        <w:ind w:left="1440" w:hanging="1440"/>
      </w:pPr>
      <w:rPr>
        <w:rFonts w:hint="default"/>
        <w:sz w:val="24"/>
      </w:rPr>
    </w:lvl>
  </w:abstractNum>
  <w:abstractNum w:abstractNumId="34" w15:restartNumberingAfterBreak="0">
    <w:nsid w:val="79A46162"/>
    <w:multiLevelType w:val="multilevel"/>
    <w:tmpl w:val="0510B84E"/>
    <w:lvl w:ilvl="0">
      <w:start w:val="1"/>
      <w:numFmt w:val="decimal"/>
      <w:lvlText w:val="%1"/>
      <w:lvlJc w:val="left"/>
      <w:pPr>
        <w:ind w:left="360" w:hanging="360"/>
      </w:pPr>
      <w:rPr>
        <w:rFonts w:hint="default"/>
        <w:sz w:val="24"/>
      </w:rPr>
    </w:lvl>
    <w:lvl w:ilvl="1">
      <w:start w:val="1"/>
      <w:numFmt w:val="decimal"/>
      <w:lvlText w:val="5.%2"/>
      <w:lvlJc w:val="left"/>
      <w:pPr>
        <w:ind w:left="360" w:hanging="360"/>
      </w:pPr>
      <w:rPr>
        <w:rFonts w:hint="default"/>
        <w:b w:val="0"/>
        <w:bCs w:val="0"/>
        <w:sz w:val="24"/>
      </w:rPr>
    </w:lvl>
    <w:lvl w:ilvl="2">
      <w:start w:val="1"/>
      <w:numFmt w:val="hebrew1"/>
      <w:lvlText w:val="%1.%2.%3"/>
      <w:lvlJc w:val="left"/>
      <w:pPr>
        <w:ind w:left="720" w:hanging="720"/>
      </w:pPr>
      <w:rPr>
        <w:rFonts w:hint="default"/>
        <w:sz w:val="24"/>
      </w:rPr>
    </w:lvl>
    <w:lvl w:ilvl="3">
      <w:start w:val="1"/>
      <w:numFmt w:val="decimal"/>
      <w:lvlText w:val="%1.%2.%3.%4"/>
      <w:lvlJc w:val="left"/>
      <w:pPr>
        <w:ind w:left="720" w:hanging="720"/>
      </w:pPr>
      <w:rPr>
        <w:rFonts w:hint="default"/>
        <w:sz w:val="24"/>
      </w:rPr>
    </w:lvl>
    <w:lvl w:ilvl="4">
      <w:start w:val="1"/>
      <w:numFmt w:val="decimal"/>
      <w:lvlText w:val="%1.%2.%3.%4.%5"/>
      <w:lvlJc w:val="left"/>
      <w:pPr>
        <w:ind w:left="1080" w:hanging="1080"/>
      </w:pPr>
      <w:rPr>
        <w:rFonts w:hint="default"/>
        <w:sz w:val="24"/>
      </w:rPr>
    </w:lvl>
    <w:lvl w:ilvl="5">
      <w:start w:val="1"/>
      <w:numFmt w:val="decimal"/>
      <w:lvlText w:val="%1.%2.%3.%4.%5.%6"/>
      <w:lvlJc w:val="left"/>
      <w:pPr>
        <w:ind w:left="1080" w:hanging="1080"/>
      </w:pPr>
      <w:rPr>
        <w:rFonts w:hint="default"/>
        <w:sz w:val="24"/>
      </w:rPr>
    </w:lvl>
    <w:lvl w:ilvl="6">
      <w:start w:val="1"/>
      <w:numFmt w:val="decimal"/>
      <w:lvlText w:val="%1.%2.%3.%4.%5.%6.%7"/>
      <w:lvlJc w:val="left"/>
      <w:pPr>
        <w:ind w:left="1440" w:hanging="1440"/>
      </w:pPr>
      <w:rPr>
        <w:rFonts w:hint="default"/>
        <w:sz w:val="24"/>
      </w:rPr>
    </w:lvl>
    <w:lvl w:ilvl="7">
      <w:start w:val="1"/>
      <w:numFmt w:val="decimal"/>
      <w:lvlText w:val="%1.%2.%3.%4.%5.%6.%7.%8"/>
      <w:lvlJc w:val="left"/>
      <w:pPr>
        <w:ind w:left="1440" w:hanging="1440"/>
      </w:pPr>
      <w:rPr>
        <w:rFonts w:hint="default"/>
        <w:sz w:val="24"/>
      </w:rPr>
    </w:lvl>
    <w:lvl w:ilvl="8">
      <w:start w:val="1"/>
      <w:numFmt w:val="decimal"/>
      <w:lvlText w:val="%1.%2.%3.%4.%5.%6.%7.%8.%9"/>
      <w:lvlJc w:val="left"/>
      <w:pPr>
        <w:ind w:left="1440" w:hanging="1440"/>
      </w:pPr>
      <w:rPr>
        <w:rFonts w:hint="default"/>
        <w:sz w:val="24"/>
      </w:rPr>
    </w:lvl>
  </w:abstractNum>
  <w:abstractNum w:abstractNumId="35" w15:restartNumberingAfterBreak="0">
    <w:nsid w:val="7B733D90"/>
    <w:multiLevelType w:val="multilevel"/>
    <w:tmpl w:val="3552DC4C"/>
    <w:lvl w:ilvl="0">
      <w:start w:val="1"/>
      <w:numFmt w:val="decimal"/>
      <w:lvlText w:val="%1"/>
      <w:lvlJc w:val="left"/>
      <w:pPr>
        <w:ind w:left="360" w:hanging="360"/>
      </w:pPr>
      <w:rPr>
        <w:rFonts w:hint="default"/>
        <w:sz w:val="24"/>
      </w:rPr>
    </w:lvl>
    <w:lvl w:ilvl="1">
      <w:start w:val="1"/>
      <w:numFmt w:val="decimal"/>
      <w:lvlText w:val="2.%2"/>
      <w:lvlJc w:val="left"/>
      <w:pPr>
        <w:ind w:left="360" w:hanging="360"/>
      </w:pPr>
      <w:rPr>
        <w:rFonts w:hint="default"/>
        <w:b w:val="0"/>
        <w:bCs w:val="0"/>
        <w:sz w:val="24"/>
      </w:rPr>
    </w:lvl>
    <w:lvl w:ilvl="2">
      <w:start w:val="1"/>
      <w:numFmt w:val="hebrew1"/>
      <w:lvlText w:val="%1.%2.%3"/>
      <w:lvlJc w:val="left"/>
      <w:pPr>
        <w:ind w:left="720" w:hanging="720"/>
      </w:pPr>
      <w:rPr>
        <w:rFonts w:hint="default"/>
        <w:sz w:val="24"/>
      </w:rPr>
    </w:lvl>
    <w:lvl w:ilvl="3">
      <w:start w:val="1"/>
      <w:numFmt w:val="bullet"/>
      <w:lvlText w:val=""/>
      <w:lvlJc w:val="left"/>
      <w:pPr>
        <w:ind w:left="360" w:hanging="360"/>
      </w:pPr>
      <w:rPr>
        <w:rFonts w:ascii="Symbol" w:hAnsi="Symbol" w:hint="default"/>
      </w:rPr>
    </w:lvl>
    <w:lvl w:ilvl="4">
      <w:start w:val="1"/>
      <w:numFmt w:val="decimal"/>
      <w:lvlText w:val="%1.%2.%3.%4.%5"/>
      <w:lvlJc w:val="left"/>
      <w:pPr>
        <w:ind w:left="1080" w:hanging="1080"/>
      </w:pPr>
      <w:rPr>
        <w:rFonts w:hint="default"/>
        <w:sz w:val="24"/>
      </w:rPr>
    </w:lvl>
    <w:lvl w:ilvl="5">
      <w:start w:val="1"/>
      <w:numFmt w:val="decimal"/>
      <w:lvlText w:val="%1.%2.%3.%4.%5.%6"/>
      <w:lvlJc w:val="left"/>
      <w:pPr>
        <w:ind w:left="1080" w:hanging="1080"/>
      </w:pPr>
      <w:rPr>
        <w:rFonts w:hint="default"/>
        <w:sz w:val="24"/>
      </w:rPr>
    </w:lvl>
    <w:lvl w:ilvl="6">
      <w:start w:val="1"/>
      <w:numFmt w:val="decimal"/>
      <w:lvlText w:val="%1.%2.%3.%4.%5.%6.%7"/>
      <w:lvlJc w:val="left"/>
      <w:pPr>
        <w:ind w:left="1440" w:hanging="1440"/>
      </w:pPr>
      <w:rPr>
        <w:rFonts w:hint="default"/>
        <w:sz w:val="24"/>
      </w:rPr>
    </w:lvl>
    <w:lvl w:ilvl="7">
      <w:start w:val="1"/>
      <w:numFmt w:val="decimal"/>
      <w:lvlText w:val="%1.%2.%3.%4.%5.%6.%7.%8"/>
      <w:lvlJc w:val="left"/>
      <w:pPr>
        <w:ind w:left="1440" w:hanging="1440"/>
      </w:pPr>
      <w:rPr>
        <w:rFonts w:hint="default"/>
        <w:sz w:val="24"/>
      </w:rPr>
    </w:lvl>
    <w:lvl w:ilvl="8">
      <w:start w:val="1"/>
      <w:numFmt w:val="decimal"/>
      <w:lvlText w:val="%1.%2.%3.%4.%5.%6.%7.%8.%9"/>
      <w:lvlJc w:val="left"/>
      <w:pPr>
        <w:ind w:left="1440" w:hanging="1440"/>
      </w:pPr>
      <w:rPr>
        <w:rFonts w:hint="default"/>
        <w:sz w:val="24"/>
      </w:rPr>
    </w:lvl>
  </w:abstractNum>
  <w:abstractNum w:abstractNumId="36" w15:restartNumberingAfterBreak="0">
    <w:nsid w:val="7DEF0281"/>
    <w:multiLevelType w:val="multilevel"/>
    <w:tmpl w:val="5EBE353A"/>
    <w:lvl w:ilvl="0">
      <w:start w:val="1"/>
      <w:numFmt w:val="decimal"/>
      <w:pStyle w:val="a1"/>
      <w:lvlText w:val="%1."/>
      <w:lvlJc w:val="left"/>
      <w:pPr>
        <w:ind w:left="360" w:hanging="360"/>
      </w:pPr>
      <w:rPr>
        <w:b/>
        <w:bCs/>
      </w:rPr>
    </w:lvl>
    <w:lvl w:ilvl="1">
      <w:start w:val="1"/>
      <w:numFmt w:val="decimal"/>
      <w:lvlText w:val="%1.%2."/>
      <w:lvlJc w:val="left"/>
      <w:pPr>
        <w:ind w:left="792" w:hanging="432"/>
      </w:pPr>
      <w:rPr>
        <w:b w:val="0"/>
        <w:bCs w:val="0"/>
        <w:lang w:bidi="he-IL"/>
      </w:rPr>
    </w:lvl>
    <w:lvl w:ilvl="2">
      <w:start w:val="1"/>
      <w:numFmt w:val="decimal"/>
      <w:lvlText w:val="%1.%2.%3."/>
      <w:lvlJc w:val="left"/>
      <w:pPr>
        <w:ind w:left="1224" w:hanging="504"/>
      </w:pPr>
      <w:rPr>
        <w:b w:val="0"/>
        <w:bCs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661738054">
    <w:abstractNumId w:val="3"/>
  </w:num>
  <w:num w:numId="2" w16cid:durableId="1265265213">
    <w:abstractNumId w:val="17"/>
  </w:num>
  <w:num w:numId="3" w16cid:durableId="647128125">
    <w:abstractNumId w:val="30"/>
  </w:num>
  <w:num w:numId="4" w16cid:durableId="166666697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94523735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939679110">
    <w:abstractNumId w:val="18"/>
  </w:num>
  <w:num w:numId="7" w16cid:durableId="1274678483">
    <w:abstractNumId w:val="29"/>
  </w:num>
  <w:num w:numId="8" w16cid:durableId="1343244663">
    <w:abstractNumId w:val="23"/>
  </w:num>
  <w:num w:numId="9" w16cid:durableId="1624186372">
    <w:abstractNumId w:val="36"/>
  </w:num>
  <w:num w:numId="10" w16cid:durableId="25069694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54652810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922639878">
    <w:abstractNumId w:val="31"/>
  </w:num>
  <w:num w:numId="13" w16cid:durableId="916478576">
    <w:abstractNumId w:val="0"/>
  </w:num>
  <w:num w:numId="14" w16cid:durableId="2004501040">
    <w:abstractNumId w:val="9"/>
  </w:num>
  <w:num w:numId="15" w16cid:durableId="348798178">
    <w:abstractNumId w:val="21"/>
  </w:num>
  <w:num w:numId="16" w16cid:durableId="1098215373">
    <w:abstractNumId w:val="16"/>
  </w:num>
  <w:num w:numId="17" w16cid:durableId="1333024360">
    <w:abstractNumId w:val="24"/>
  </w:num>
  <w:num w:numId="18" w16cid:durableId="1018581101">
    <w:abstractNumId w:val="22"/>
  </w:num>
  <w:num w:numId="19" w16cid:durableId="427233929">
    <w:abstractNumId w:val="14"/>
  </w:num>
  <w:num w:numId="20" w16cid:durableId="1923946298">
    <w:abstractNumId w:val="32"/>
  </w:num>
  <w:num w:numId="21" w16cid:durableId="397362597">
    <w:abstractNumId w:val="5"/>
  </w:num>
  <w:num w:numId="22" w16cid:durableId="1875539335">
    <w:abstractNumId w:val="11"/>
  </w:num>
  <w:num w:numId="23" w16cid:durableId="1004166684">
    <w:abstractNumId w:val="4"/>
  </w:num>
  <w:num w:numId="24" w16cid:durableId="947734728">
    <w:abstractNumId w:val="2"/>
  </w:num>
  <w:num w:numId="25" w16cid:durableId="1968007106">
    <w:abstractNumId w:val="8"/>
  </w:num>
  <w:num w:numId="26" w16cid:durableId="2034720513">
    <w:abstractNumId w:val="25"/>
  </w:num>
  <w:num w:numId="27" w16cid:durableId="608046783">
    <w:abstractNumId w:val="27"/>
  </w:num>
  <w:num w:numId="28" w16cid:durableId="1381054045">
    <w:abstractNumId w:val="13"/>
  </w:num>
  <w:num w:numId="29" w16cid:durableId="728967197">
    <w:abstractNumId w:val="26"/>
  </w:num>
  <w:num w:numId="30" w16cid:durableId="740757963">
    <w:abstractNumId w:val="1"/>
  </w:num>
  <w:num w:numId="31" w16cid:durableId="967005298">
    <w:abstractNumId w:val="34"/>
  </w:num>
  <w:num w:numId="32" w16cid:durableId="1835685782">
    <w:abstractNumId w:val="33"/>
  </w:num>
  <w:num w:numId="33" w16cid:durableId="78067465">
    <w:abstractNumId w:val="20"/>
  </w:num>
  <w:num w:numId="34" w16cid:durableId="1925793490">
    <w:abstractNumId w:val="7"/>
  </w:num>
  <w:num w:numId="35" w16cid:durableId="863858017">
    <w:abstractNumId w:val="19"/>
  </w:num>
  <w:num w:numId="36" w16cid:durableId="39786486">
    <w:abstractNumId w:val="12"/>
  </w:num>
  <w:num w:numId="37" w16cid:durableId="629559395">
    <w:abstractNumId w:val="15"/>
  </w:num>
  <w:num w:numId="38" w16cid:durableId="507184849">
    <w:abstractNumId w:val="3"/>
  </w:num>
  <w:num w:numId="39" w16cid:durableId="18120833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844128991">
    <w:abstractNumId w:val="3"/>
  </w:num>
  <w:num w:numId="41" w16cid:durableId="942805109">
    <w:abstractNumId w:val="6"/>
  </w:num>
  <w:num w:numId="42" w16cid:durableId="842403235">
    <w:abstractNumId w:val="3"/>
  </w:num>
  <w:num w:numId="43" w16cid:durableId="2018728402">
    <w:abstractNumId w:val="35"/>
  </w:num>
  <w:num w:numId="44" w16cid:durableId="788863133">
    <w:abstractNumId w:val="10"/>
  </w:num>
  <w:num w:numId="45" w16cid:durableId="1211117145">
    <w:abstractNumId w:val="3"/>
  </w:num>
  <w:num w:numId="46" w16cid:durableId="1794207691">
    <w:abstractNumId w:val="28"/>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oNotTrackFormatting/>
  <w:defaultTabStop w:val="567"/>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46401"/>
    <w:rsid w:val="00000FAE"/>
    <w:rsid w:val="000018B7"/>
    <w:rsid w:val="000019B7"/>
    <w:rsid w:val="00001A56"/>
    <w:rsid w:val="0000271A"/>
    <w:rsid w:val="00002A59"/>
    <w:rsid w:val="000043B5"/>
    <w:rsid w:val="0000445D"/>
    <w:rsid w:val="000048A2"/>
    <w:rsid w:val="000078FC"/>
    <w:rsid w:val="00010BCB"/>
    <w:rsid w:val="000116F2"/>
    <w:rsid w:val="00011AB8"/>
    <w:rsid w:val="00015830"/>
    <w:rsid w:val="00015BAF"/>
    <w:rsid w:val="00016CB1"/>
    <w:rsid w:val="000175C5"/>
    <w:rsid w:val="00022D71"/>
    <w:rsid w:val="00023DCE"/>
    <w:rsid w:val="0002400E"/>
    <w:rsid w:val="00024674"/>
    <w:rsid w:val="000266DA"/>
    <w:rsid w:val="00027C08"/>
    <w:rsid w:val="000340C8"/>
    <w:rsid w:val="0003589E"/>
    <w:rsid w:val="00037E8B"/>
    <w:rsid w:val="00037FAE"/>
    <w:rsid w:val="00040121"/>
    <w:rsid w:val="00041812"/>
    <w:rsid w:val="00041B49"/>
    <w:rsid w:val="00043837"/>
    <w:rsid w:val="00044340"/>
    <w:rsid w:val="00044BD9"/>
    <w:rsid w:val="00044C2E"/>
    <w:rsid w:val="000470D7"/>
    <w:rsid w:val="000471EC"/>
    <w:rsid w:val="00047A6B"/>
    <w:rsid w:val="00051723"/>
    <w:rsid w:val="0005678F"/>
    <w:rsid w:val="00056B9E"/>
    <w:rsid w:val="00056FCD"/>
    <w:rsid w:val="0005706A"/>
    <w:rsid w:val="000571AC"/>
    <w:rsid w:val="0005724E"/>
    <w:rsid w:val="000604F9"/>
    <w:rsid w:val="000612BD"/>
    <w:rsid w:val="000662A4"/>
    <w:rsid w:val="00067291"/>
    <w:rsid w:val="00067D70"/>
    <w:rsid w:val="00073DB0"/>
    <w:rsid w:val="000762DB"/>
    <w:rsid w:val="00076433"/>
    <w:rsid w:val="000768D3"/>
    <w:rsid w:val="00082011"/>
    <w:rsid w:val="00082286"/>
    <w:rsid w:val="00083551"/>
    <w:rsid w:val="00083A59"/>
    <w:rsid w:val="00085902"/>
    <w:rsid w:val="00086C70"/>
    <w:rsid w:val="00086ED0"/>
    <w:rsid w:val="00090941"/>
    <w:rsid w:val="0009147F"/>
    <w:rsid w:val="000928A3"/>
    <w:rsid w:val="00093BFF"/>
    <w:rsid w:val="0009418D"/>
    <w:rsid w:val="0009550C"/>
    <w:rsid w:val="000A0299"/>
    <w:rsid w:val="000A0A1B"/>
    <w:rsid w:val="000A2D18"/>
    <w:rsid w:val="000A4ED4"/>
    <w:rsid w:val="000A5E7B"/>
    <w:rsid w:val="000A688A"/>
    <w:rsid w:val="000A76AD"/>
    <w:rsid w:val="000A79A5"/>
    <w:rsid w:val="000B38C1"/>
    <w:rsid w:val="000B3B87"/>
    <w:rsid w:val="000B5135"/>
    <w:rsid w:val="000B6041"/>
    <w:rsid w:val="000B7576"/>
    <w:rsid w:val="000C21DC"/>
    <w:rsid w:val="000C2EC9"/>
    <w:rsid w:val="000C42F6"/>
    <w:rsid w:val="000C4755"/>
    <w:rsid w:val="000C7C1F"/>
    <w:rsid w:val="000C7E7F"/>
    <w:rsid w:val="000D0245"/>
    <w:rsid w:val="000D45F0"/>
    <w:rsid w:val="000D4909"/>
    <w:rsid w:val="000D6340"/>
    <w:rsid w:val="000D6C8F"/>
    <w:rsid w:val="000D72F7"/>
    <w:rsid w:val="000D7D49"/>
    <w:rsid w:val="000E5011"/>
    <w:rsid w:val="000E6CE8"/>
    <w:rsid w:val="000E6F97"/>
    <w:rsid w:val="000E7037"/>
    <w:rsid w:val="000E71A1"/>
    <w:rsid w:val="000F1017"/>
    <w:rsid w:val="000F1952"/>
    <w:rsid w:val="000F6AF6"/>
    <w:rsid w:val="00103549"/>
    <w:rsid w:val="0010597A"/>
    <w:rsid w:val="00105FD3"/>
    <w:rsid w:val="001069D9"/>
    <w:rsid w:val="00106F2B"/>
    <w:rsid w:val="00107285"/>
    <w:rsid w:val="0011008C"/>
    <w:rsid w:val="0011021A"/>
    <w:rsid w:val="00110632"/>
    <w:rsid w:val="00110B23"/>
    <w:rsid w:val="00110B84"/>
    <w:rsid w:val="00112849"/>
    <w:rsid w:val="00114730"/>
    <w:rsid w:val="00115D3A"/>
    <w:rsid w:val="00117CA6"/>
    <w:rsid w:val="001208A6"/>
    <w:rsid w:val="00120E87"/>
    <w:rsid w:val="00121BB4"/>
    <w:rsid w:val="001222CD"/>
    <w:rsid w:val="00123885"/>
    <w:rsid w:val="00123C48"/>
    <w:rsid w:val="0012469F"/>
    <w:rsid w:val="001248C4"/>
    <w:rsid w:val="00127EB9"/>
    <w:rsid w:val="00130422"/>
    <w:rsid w:val="001312CB"/>
    <w:rsid w:val="0013294E"/>
    <w:rsid w:val="001378C9"/>
    <w:rsid w:val="001419C0"/>
    <w:rsid w:val="00143498"/>
    <w:rsid w:val="001439A3"/>
    <w:rsid w:val="0014533D"/>
    <w:rsid w:val="001455FA"/>
    <w:rsid w:val="0015022E"/>
    <w:rsid w:val="001513D1"/>
    <w:rsid w:val="00155E52"/>
    <w:rsid w:val="00157C2B"/>
    <w:rsid w:val="00160725"/>
    <w:rsid w:val="00160D88"/>
    <w:rsid w:val="001624C9"/>
    <w:rsid w:val="00162B21"/>
    <w:rsid w:val="00163B31"/>
    <w:rsid w:val="00163EE3"/>
    <w:rsid w:val="00166D54"/>
    <w:rsid w:val="00166D74"/>
    <w:rsid w:val="00166DE9"/>
    <w:rsid w:val="00170861"/>
    <w:rsid w:val="00176F6E"/>
    <w:rsid w:val="001824D7"/>
    <w:rsid w:val="00182994"/>
    <w:rsid w:val="0018334C"/>
    <w:rsid w:val="00183478"/>
    <w:rsid w:val="00183A9A"/>
    <w:rsid w:val="00185FFF"/>
    <w:rsid w:val="001863FC"/>
    <w:rsid w:val="00187834"/>
    <w:rsid w:val="00190815"/>
    <w:rsid w:val="00190AD1"/>
    <w:rsid w:val="001910CA"/>
    <w:rsid w:val="0019243E"/>
    <w:rsid w:val="001927DC"/>
    <w:rsid w:val="00193651"/>
    <w:rsid w:val="001945E0"/>
    <w:rsid w:val="001947CD"/>
    <w:rsid w:val="00194978"/>
    <w:rsid w:val="00194E7E"/>
    <w:rsid w:val="001962B3"/>
    <w:rsid w:val="00196393"/>
    <w:rsid w:val="00197013"/>
    <w:rsid w:val="0019703D"/>
    <w:rsid w:val="001A3B6D"/>
    <w:rsid w:val="001A3E75"/>
    <w:rsid w:val="001A49A7"/>
    <w:rsid w:val="001A643F"/>
    <w:rsid w:val="001A7D08"/>
    <w:rsid w:val="001B047D"/>
    <w:rsid w:val="001B0F9B"/>
    <w:rsid w:val="001B1ABA"/>
    <w:rsid w:val="001B201E"/>
    <w:rsid w:val="001B45B6"/>
    <w:rsid w:val="001B4622"/>
    <w:rsid w:val="001C3731"/>
    <w:rsid w:val="001C3B2D"/>
    <w:rsid w:val="001C4A19"/>
    <w:rsid w:val="001C4FE3"/>
    <w:rsid w:val="001C5543"/>
    <w:rsid w:val="001C64A3"/>
    <w:rsid w:val="001D022D"/>
    <w:rsid w:val="001D06CC"/>
    <w:rsid w:val="001D06E8"/>
    <w:rsid w:val="001D4380"/>
    <w:rsid w:val="001D4A6D"/>
    <w:rsid w:val="001D5EE4"/>
    <w:rsid w:val="001D6355"/>
    <w:rsid w:val="001D7C00"/>
    <w:rsid w:val="001E1020"/>
    <w:rsid w:val="001E1708"/>
    <w:rsid w:val="001E26CC"/>
    <w:rsid w:val="001E6FEB"/>
    <w:rsid w:val="001E7CF9"/>
    <w:rsid w:val="001F0213"/>
    <w:rsid w:val="001F3A5B"/>
    <w:rsid w:val="001F435A"/>
    <w:rsid w:val="001F6A5D"/>
    <w:rsid w:val="001F6B2E"/>
    <w:rsid w:val="001F7226"/>
    <w:rsid w:val="00205D81"/>
    <w:rsid w:val="0020762B"/>
    <w:rsid w:val="00207D07"/>
    <w:rsid w:val="0021013B"/>
    <w:rsid w:val="002119DC"/>
    <w:rsid w:val="00212173"/>
    <w:rsid w:val="00214984"/>
    <w:rsid w:val="00220A01"/>
    <w:rsid w:val="00220A9E"/>
    <w:rsid w:val="00220C3D"/>
    <w:rsid w:val="00222A74"/>
    <w:rsid w:val="002254D2"/>
    <w:rsid w:val="00225A1C"/>
    <w:rsid w:val="00225E32"/>
    <w:rsid w:val="00227F9F"/>
    <w:rsid w:val="002305CE"/>
    <w:rsid w:val="00231D6E"/>
    <w:rsid w:val="00232AE4"/>
    <w:rsid w:val="002377C9"/>
    <w:rsid w:val="002409F1"/>
    <w:rsid w:val="00240E55"/>
    <w:rsid w:val="00243A2D"/>
    <w:rsid w:val="00244ABB"/>
    <w:rsid w:val="00244F9D"/>
    <w:rsid w:val="00245244"/>
    <w:rsid w:val="00245912"/>
    <w:rsid w:val="0024733E"/>
    <w:rsid w:val="00250FFA"/>
    <w:rsid w:val="00252C1D"/>
    <w:rsid w:val="00254383"/>
    <w:rsid w:val="0025467C"/>
    <w:rsid w:val="00254FE9"/>
    <w:rsid w:val="00255390"/>
    <w:rsid w:val="00255920"/>
    <w:rsid w:val="00255F6B"/>
    <w:rsid w:val="002567DE"/>
    <w:rsid w:val="00260183"/>
    <w:rsid w:val="00260A26"/>
    <w:rsid w:val="00260D0A"/>
    <w:rsid w:val="00261EC1"/>
    <w:rsid w:val="00262B09"/>
    <w:rsid w:val="00264278"/>
    <w:rsid w:val="002656CE"/>
    <w:rsid w:val="0026728B"/>
    <w:rsid w:val="002675AA"/>
    <w:rsid w:val="00270488"/>
    <w:rsid w:val="00271444"/>
    <w:rsid w:val="002736DA"/>
    <w:rsid w:val="00274F34"/>
    <w:rsid w:val="00275201"/>
    <w:rsid w:val="00275EDC"/>
    <w:rsid w:val="002766BE"/>
    <w:rsid w:val="002769B0"/>
    <w:rsid w:val="00280618"/>
    <w:rsid w:val="0028299D"/>
    <w:rsid w:val="00283AEA"/>
    <w:rsid w:val="002846A8"/>
    <w:rsid w:val="00285138"/>
    <w:rsid w:val="00287221"/>
    <w:rsid w:val="00291040"/>
    <w:rsid w:val="002921A7"/>
    <w:rsid w:val="0029236D"/>
    <w:rsid w:val="002926F0"/>
    <w:rsid w:val="00293008"/>
    <w:rsid w:val="002965F3"/>
    <w:rsid w:val="00297206"/>
    <w:rsid w:val="002A273E"/>
    <w:rsid w:val="002A27BC"/>
    <w:rsid w:val="002A3FD2"/>
    <w:rsid w:val="002A475A"/>
    <w:rsid w:val="002A49D4"/>
    <w:rsid w:val="002A71EA"/>
    <w:rsid w:val="002B09F2"/>
    <w:rsid w:val="002B107A"/>
    <w:rsid w:val="002B24F8"/>
    <w:rsid w:val="002B27C0"/>
    <w:rsid w:val="002B6D99"/>
    <w:rsid w:val="002C07BD"/>
    <w:rsid w:val="002C2B9C"/>
    <w:rsid w:val="002C370D"/>
    <w:rsid w:val="002C3A2C"/>
    <w:rsid w:val="002C7444"/>
    <w:rsid w:val="002C788F"/>
    <w:rsid w:val="002D4655"/>
    <w:rsid w:val="002D504D"/>
    <w:rsid w:val="002D5A51"/>
    <w:rsid w:val="002D7952"/>
    <w:rsid w:val="002E0DD9"/>
    <w:rsid w:val="002E21D5"/>
    <w:rsid w:val="002E3D4D"/>
    <w:rsid w:val="002E4CE0"/>
    <w:rsid w:val="002E5807"/>
    <w:rsid w:val="002E69FC"/>
    <w:rsid w:val="002E6EC2"/>
    <w:rsid w:val="002E7849"/>
    <w:rsid w:val="002F4B28"/>
    <w:rsid w:val="002F7F38"/>
    <w:rsid w:val="00300A58"/>
    <w:rsid w:val="00300ABD"/>
    <w:rsid w:val="00301BBE"/>
    <w:rsid w:val="003030E1"/>
    <w:rsid w:val="00303F9B"/>
    <w:rsid w:val="0030619E"/>
    <w:rsid w:val="00312020"/>
    <w:rsid w:val="0031292A"/>
    <w:rsid w:val="0031474C"/>
    <w:rsid w:val="00314A6C"/>
    <w:rsid w:val="00316718"/>
    <w:rsid w:val="003205D1"/>
    <w:rsid w:val="0032096A"/>
    <w:rsid w:val="00321491"/>
    <w:rsid w:val="00322AA4"/>
    <w:rsid w:val="00324B08"/>
    <w:rsid w:val="00325782"/>
    <w:rsid w:val="003270F0"/>
    <w:rsid w:val="003276BC"/>
    <w:rsid w:val="00327A13"/>
    <w:rsid w:val="00330E97"/>
    <w:rsid w:val="0033194A"/>
    <w:rsid w:val="00332CD8"/>
    <w:rsid w:val="00332CE5"/>
    <w:rsid w:val="00332D36"/>
    <w:rsid w:val="003342A4"/>
    <w:rsid w:val="00334BEB"/>
    <w:rsid w:val="00335AE9"/>
    <w:rsid w:val="00337878"/>
    <w:rsid w:val="00337A14"/>
    <w:rsid w:val="0034267A"/>
    <w:rsid w:val="00342FD0"/>
    <w:rsid w:val="00346403"/>
    <w:rsid w:val="00350D23"/>
    <w:rsid w:val="00351899"/>
    <w:rsid w:val="0035208E"/>
    <w:rsid w:val="00352D44"/>
    <w:rsid w:val="00352E39"/>
    <w:rsid w:val="003532B0"/>
    <w:rsid w:val="00357C3A"/>
    <w:rsid w:val="00363034"/>
    <w:rsid w:val="0036590F"/>
    <w:rsid w:val="00365922"/>
    <w:rsid w:val="00373A45"/>
    <w:rsid w:val="003755DD"/>
    <w:rsid w:val="00376E6E"/>
    <w:rsid w:val="00376E75"/>
    <w:rsid w:val="00380C39"/>
    <w:rsid w:val="003814C6"/>
    <w:rsid w:val="00381D69"/>
    <w:rsid w:val="00382ACE"/>
    <w:rsid w:val="00387684"/>
    <w:rsid w:val="0039054F"/>
    <w:rsid w:val="0039153C"/>
    <w:rsid w:val="003923F3"/>
    <w:rsid w:val="00393875"/>
    <w:rsid w:val="00393A00"/>
    <w:rsid w:val="003950B0"/>
    <w:rsid w:val="00396DD7"/>
    <w:rsid w:val="003A09FE"/>
    <w:rsid w:val="003A131A"/>
    <w:rsid w:val="003A6F09"/>
    <w:rsid w:val="003B13CA"/>
    <w:rsid w:val="003B2C10"/>
    <w:rsid w:val="003B2F22"/>
    <w:rsid w:val="003B4C21"/>
    <w:rsid w:val="003B57EB"/>
    <w:rsid w:val="003B5FCA"/>
    <w:rsid w:val="003B7F9C"/>
    <w:rsid w:val="003C2C1D"/>
    <w:rsid w:val="003C3F82"/>
    <w:rsid w:val="003C7E11"/>
    <w:rsid w:val="003D2268"/>
    <w:rsid w:val="003D3D3B"/>
    <w:rsid w:val="003D4558"/>
    <w:rsid w:val="003D6DB0"/>
    <w:rsid w:val="003E1625"/>
    <w:rsid w:val="003E41B5"/>
    <w:rsid w:val="003E4537"/>
    <w:rsid w:val="003E4C90"/>
    <w:rsid w:val="003E5051"/>
    <w:rsid w:val="003E6560"/>
    <w:rsid w:val="003E73E5"/>
    <w:rsid w:val="003F3E7B"/>
    <w:rsid w:val="0040083C"/>
    <w:rsid w:val="004030C9"/>
    <w:rsid w:val="00403255"/>
    <w:rsid w:val="00403342"/>
    <w:rsid w:val="004037CA"/>
    <w:rsid w:val="004043CD"/>
    <w:rsid w:val="00404E2A"/>
    <w:rsid w:val="00407040"/>
    <w:rsid w:val="004125A6"/>
    <w:rsid w:val="0041348A"/>
    <w:rsid w:val="004134EF"/>
    <w:rsid w:val="00413E0B"/>
    <w:rsid w:val="00414434"/>
    <w:rsid w:val="00414643"/>
    <w:rsid w:val="0041571E"/>
    <w:rsid w:val="00415849"/>
    <w:rsid w:val="00415EA3"/>
    <w:rsid w:val="00420801"/>
    <w:rsid w:val="00421091"/>
    <w:rsid w:val="004210F1"/>
    <w:rsid w:val="004213AC"/>
    <w:rsid w:val="004218F0"/>
    <w:rsid w:val="00423A54"/>
    <w:rsid w:val="00423F8C"/>
    <w:rsid w:val="00425589"/>
    <w:rsid w:val="004269B4"/>
    <w:rsid w:val="004274CE"/>
    <w:rsid w:val="00427691"/>
    <w:rsid w:val="00430C13"/>
    <w:rsid w:val="0043293E"/>
    <w:rsid w:val="00432CB6"/>
    <w:rsid w:val="00432E18"/>
    <w:rsid w:val="00435842"/>
    <w:rsid w:val="00435AC8"/>
    <w:rsid w:val="004362C1"/>
    <w:rsid w:val="00436830"/>
    <w:rsid w:val="00436B60"/>
    <w:rsid w:val="00440370"/>
    <w:rsid w:val="00440E14"/>
    <w:rsid w:val="0044132B"/>
    <w:rsid w:val="00441545"/>
    <w:rsid w:val="00441948"/>
    <w:rsid w:val="00443AA2"/>
    <w:rsid w:val="004454DF"/>
    <w:rsid w:val="00445529"/>
    <w:rsid w:val="004455D0"/>
    <w:rsid w:val="004458DF"/>
    <w:rsid w:val="004462F9"/>
    <w:rsid w:val="004473E7"/>
    <w:rsid w:val="004478C6"/>
    <w:rsid w:val="00447BF5"/>
    <w:rsid w:val="00447FEB"/>
    <w:rsid w:val="0045179F"/>
    <w:rsid w:val="00453171"/>
    <w:rsid w:val="00454106"/>
    <w:rsid w:val="00457DC0"/>
    <w:rsid w:val="004607A5"/>
    <w:rsid w:val="00460EFC"/>
    <w:rsid w:val="0046194E"/>
    <w:rsid w:val="00464847"/>
    <w:rsid w:val="00466760"/>
    <w:rsid w:val="004667AB"/>
    <w:rsid w:val="00466D4E"/>
    <w:rsid w:val="00467BEA"/>
    <w:rsid w:val="00470AA6"/>
    <w:rsid w:val="00476EAC"/>
    <w:rsid w:val="00477286"/>
    <w:rsid w:val="00480AA9"/>
    <w:rsid w:val="004825F2"/>
    <w:rsid w:val="0048310D"/>
    <w:rsid w:val="00486F13"/>
    <w:rsid w:val="004873A0"/>
    <w:rsid w:val="004878D7"/>
    <w:rsid w:val="00487FD5"/>
    <w:rsid w:val="004943D9"/>
    <w:rsid w:val="00494745"/>
    <w:rsid w:val="00495D42"/>
    <w:rsid w:val="00496C59"/>
    <w:rsid w:val="004970C2"/>
    <w:rsid w:val="004971D1"/>
    <w:rsid w:val="004A0518"/>
    <w:rsid w:val="004A3498"/>
    <w:rsid w:val="004A3CD3"/>
    <w:rsid w:val="004A4452"/>
    <w:rsid w:val="004A4648"/>
    <w:rsid w:val="004A4DDF"/>
    <w:rsid w:val="004A4F81"/>
    <w:rsid w:val="004B28B3"/>
    <w:rsid w:val="004B2B9F"/>
    <w:rsid w:val="004B34EA"/>
    <w:rsid w:val="004B512F"/>
    <w:rsid w:val="004C0724"/>
    <w:rsid w:val="004C319B"/>
    <w:rsid w:val="004C6362"/>
    <w:rsid w:val="004C6640"/>
    <w:rsid w:val="004C66D6"/>
    <w:rsid w:val="004C7FDC"/>
    <w:rsid w:val="004D2C80"/>
    <w:rsid w:val="004D4789"/>
    <w:rsid w:val="004D69C9"/>
    <w:rsid w:val="004E1654"/>
    <w:rsid w:val="004E2078"/>
    <w:rsid w:val="004E347F"/>
    <w:rsid w:val="004E4196"/>
    <w:rsid w:val="004E4E17"/>
    <w:rsid w:val="004E541D"/>
    <w:rsid w:val="004F11D4"/>
    <w:rsid w:val="004F1F9C"/>
    <w:rsid w:val="004F48B1"/>
    <w:rsid w:val="004F5FDF"/>
    <w:rsid w:val="004F6D40"/>
    <w:rsid w:val="004F7043"/>
    <w:rsid w:val="004F76F8"/>
    <w:rsid w:val="00500133"/>
    <w:rsid w:val="0050067B"/>
    <w:rsid w:val="00501F2A"/>
    <w:rsid w:val="005030B3"/>
    <w:rsid w:val="005051E6"/>
    <w:rsid w:val="00507A20"/>
    <w:rsid w:val="00507A59"/>
    <w:rsid w:val="00507B1E"/>
    <w:rsid w:val="0051044D"/>
    <w:rsid w:val="00514D7A"/>
    <w:rsid w:val="00515561"/>
    <w:rsid w:val="00517218"/>
    <w:rsid w:val="0051776F"/>
    <w:rsid w:val="00517B79"/>
    <w:rsid w:val="0052180B"/>
    <w:rsid w:val="005262B2"/>
    <w:rsid w:val="005305E1"/>
    <w:rsid w:val="00530ABA"/>
    <w:rsid w:val="00530D9A"/>
    <w:rsid w:val="005310B1"/>
    <w:rsid w:val="005316DB"/>
    <w:rsid w:val="00533C4C"/>
    <w:rsid w:val="00533FE1"/>
    <w:rsid w:val="005341C1"/>
    <w:rsid w:val="005352DC"/>
    <w:rsid w:val="00535366"/>
    <w:rsid w:val="00537A44"/>
    <w:rsid w:val="0054019F"/>
    <w:rsid w:val="005420AD"/>
    <w:rsid w:val="00542BF7"/>
    <w:rsid w:val="0054306C"/>
    <w:rsid w:val="0054388F"/>
    <w:rsid w:val="00543BB6"/>
    <w:rsid w:val="0054459C"/>
    <w:rsid w:val="005455F9"/>
    <w:rsid w:val="0054588A"/>
    <w:rsid w:val="00546D42"/>
    <w:rsid w:val="00547279"/>
    <w:rsid w:val="005474A6"/>
    <w:rsid w:val="00552455"/>
    <w:rsid w:val="0055557B"/>
    <w:rsid w:val="00555E0A"/>
    <w:rsid w:val="00557233"/>
    <w:rsid w:val="00557A03"/>
    <w:rsid w:val="0056212B"/>
    <w:rsid w:val="005637B5"/>
    <w:rsid w:val="00563B2D"/>
    <w:rsid w:val="00563FFE"/>
    <w:rsid w:val="00565DEA"/>
    <w:rsid w:val="00566943"/>
    <w:rsid w:val="0057088E"/>
    <w:rsid w:val="00571E09"/>
    <w:rsid w:val="00572566"/>
    <w:rsid w:val="00573CF9"/>
    <w:rsid w:val="00575246"/>
    <w:rsid w:val="00575AA8"/>
    <w:rsid w:val="00575BE8"/>
    <w:rsid w:val="0057633C"/>
    <w:rsid w:val="005770C5"/>
    <w:rsid w:val="005800E5"/>
    <w:rsid w:val="005828B3"/>
    <w:rsid w:val="005830F0"/>
    <w:rsid w:val="005843A7"/>
    <w:rsid w:val="0058466D"/>
    <w:rsid w:val="00585203"/>
    <w:rsid w:val="005860AA"/>
    <w:rsid w:val="0058629D"/>
    <w:rsid w:val="00586BDC"/>
    <w:rsid w:val="00586E1E"/>
    <w:rsid w:val="00593298"/>
    <w:rsid w:val="00596894"/>
    <w:rsid w:val="005A0171"/>
    <w:rsid w:val="005A4751"/>
    <w:rsid w:val="005A6C21"/>
    <w:rsid w:val="005A6F6F"/>
    <w:rsid w:val="005B52AE"/>
    <w:rsid w:val="005B6DCD"/>
    <w:rsid w:val="005C141C"/>
    <w:rsid w:val="005C1E2F"/>
    <w:rsid w:val="005C263F"/>
    <w:rsid w:val="005C350D"/>
    <w:rsid w:val="005C4277"/>
    <w:rsid w:val="005C5D35"/>
    <w:rsid w:val="005C7441"/>
    <w:rsid w:val="005D06C2"/>
    <w:rsid w:val="005D0CCA"/>
    <w:rsid w:val="005D0E0B"/>
    <w:rsid w:val="005D1C67"/>
    <w:rsid w:val="005D2D9E"/>
    <w:rsid w:val="005D3246"/>
    <w:rsid w:val="005D3761"/>
    <w:rsid w:val="005D417D"/>
    <w:rsid w:val="005D4459"/>
    <w:rsid w:val="005D5006"/>
    <w:rsid w:val="005D5CA6"/>
    <w:rsid w:val="005D61C4"/>
    <w:rsid w:val="005D73C1"/>
    <w:rsid w:val="005E059A"/>
    <w:rsid w:val="005E1C84"/>
    <w:rsid w:val="005E2466"/>
    <w:rsid w:val="005E2520"/>
    <w:rsid w:val="005E2736"/>
    <w:rsid w:val="005E2D74"/>
    <w:rsid w:val="005E36BA"/>
    <w:rsid w:val="005E55C0"/>
    <w:rsid w:val="005E6F22"/>
    <w:rsid w:val="005E7329"/>
    <w:rsid w:val="005F2952"/>
    <w:rsid w:val="005F59E2"/>
    <w:rsid w:val="005F6B31"/>
    <w:rsid w:val="005F760F"/>
    <w:rsid w:val="005F7B69"/>
    <w:rsid w:val="005F7CA2"/>
    <w:rsid w:val="00601E83"/>
    <w:rsid w:val="00602718"/>
    <w:rsid w:val="0060660D"/>
    <w:rsid w:val="00607E89"/>
    <w:rsid w:val="00610D51"/>
    <w:rsid w:val="006128E1"/>
    <w:rsid w:val="006133CF"/>
    <w:rsid w:val="00614C79"/>
    <w:rsid w:val="00615995"/>
    <w:rsid w:val="00616F0E"/>
    <w:rsid w:val="00617970"/>
    <w:rsid w:val="00617AB2"/>
    <w:rsid w:val="00620628"/>
    <w:rsid w:val="00621454"/>
    <w:rsid w:val="006219E6"/>
    <w:rsid w:val="00623AAD"/>
    <w:rsid w:val="00627455"/>
    <w:rsid w:val="00627929"/>
    <w:rsid w:val="00631D28"/>
    <w:rsid w:val="0063270A"/>
    <w:rsid w:val="006337F5"/>
    <w:rsid w:val="00636F93"/>
    <w:rsid w:val="006406F4"/>
    <w:rsid w:val="00642557"/>
    <w:rsid w:val="00643A82"/>
    <w:rsid w:val="00643DA0"/>
    <w:rsid w:val="006442D1"/>
    <w:rsid w:val="00644679"/>
    <w:rsid w:val="00650153"/>
    <w:rsid w:val="00650D17"/>
    <w:rsid w:val="00650DCB"/>
    <w:rsid w:val="0065356C"/>
    <w:rsid w:val="00656E1C"/>
    <w:rsid w:val="00657587"/>
    <w:rsid w:val="006577F4"/>
    <w:rsid w:val="00660C00"/>
    <w:rsid w:val="006634E0"/>
    <w:rsid w:val="00665734"/>
    <w:rsid w:val="00665BF6"/>
    <w:rsid w:val="00665DCB"/>
    <w:rsid w:val="00667E94"/>
    <w:rsid w:val="00674827"/>
    <w:rsid w:val="0067497F"/>
    <w:rsid w:val="00677911"/>
    <w:rsid w:val="00680855"/>
    <w:rsid w:val="0068104C"/>
    <w:rsid w:val="00682164"/>
    <w:rsid w:val="0068227F"/>
    <w:rsid w:val="0068271E"/>
    <w:rsid w:val="00683618"/>
    <w:rsid w:val="0068429F"/>
    <w:rsid w:val="0068533D"/>
    <w:rsid w:val="0068571D"/>
    <w:rsid w:val="0068758D"/>
    <w:rsid w:val="006902BF"/>
    <w:rsid w:val="006907A0"/>
    <w:rsid w:val="00692B73"/>
    <w:rsid w:val="00692E38"/>
    <w:rsid w:val="00693131"/>
    <w:rsid w:val="00696230"/>
    <w:rsid w:val="00696769"/>
    <w:rsid w:val="00696C30"/>
    <w:rsid w:val="006A00F7"/>
    <w:rsid w:val="006A4272"/>
    <w:rsid w:val="006A5D19"/>
    <w:rsid w:val="006A7A24"/>
    <w:rsid w:val="006A7EDA"/>
    <w:rsid w:val="006B06EE"/>
    <w:rsid w:val="006B0B5D"/>
    <w:rsid w:val="006B2227"/>
    <w:rsid w:val="006B2A47"/>
    <w:rsid w:val="006B2EF3"/>
    <w:rsid w:val="006B30A8"/>
    <w:rsid w:val="006B3A30"/>
    <w:rsid w:val="006B4522"/>
    <w:rsid w:val="006B723D"/>
    <w:rsid w:val="006B7C9E"/>
    <w:rsid w:val="006C2A5A"/>
    <w:rsid w:val="006C6FD5"/>
    <w:rsid w:val="006D0A58"/>
    <w:rsid w:val="006D1C0A"/>
    <w:rsid w:val="006D2C4C"/>
    <w:rsid w:val="006D3D7D"/>
    <w:rsid w:val="006D3D7E"/>
    <w:rsid w:val="006D48D5"/>
    <w:rsid w:val="006D4998"/>
    <w:rsid w:val="006D5182"/>
    <w:rsid w:val="006D6737"/>
    <w:rsid w:val="006E106D"/>
    <w:rsid w:val="006E2EAE"/>
    <w:rsid w:val="006E39C3"/>
    <w:rsid w:val="006E4871"/>
    <w:rsid w:val="006E49B3"/>
    <w:rsid w:val="006F0879"/>
    <w:rsid w:val="006F0FEF"/>
    <w:rsid w:val="006F17B3"/>
    <w:rsid w:val="006F1BED"/>
    <w:rsid w:val="006F4034"/>
    <w:rsid w:val="006F7A1B"/>
    <w:rsid w:val="006F7EB7"/>
    <w:rsid w:val="00701222"/>
    <w:rsid w:val="00704746"/>
    <w:rsid w:val="00705D45"/>
    <w:rsid w:val="007062EE"/>
    <w:rsid w:val="00707A62"/>
    <w:rsid w:val="00717A1D"/>
    <w:rsid w:val="0072191C"/>
    <w:rsid w:val="00722F56"/>
    <w:rsid w:val="00726021"/>
    <w:rsid w:val="00727A9D"/>
    <w:rsid w:val="0073073E"/>
    <w:rsid w:val="007309F0"/>
    <w:rsid w:val="00731865"/>
    <w:rsid w:val="00732F35"/>
    <w:rsid w:val="007400DD"/>
    <w:rsid w:val="00741588"/>
    <w:rsid w:val="00741877"/>
    <w:rsid w:val="00741D52"/>
    <w:rsid w:val="007427F6"/>
    <w:rsid w:val="00744401"/>
    <w:rsid w:val="007458EF"/>
    <w:rsid w:val="00745D3D"/>
    <w:rsid w:val="007462CE"/>
    <w:rsid w:val="00746376"/>
    <w:rsid w:val="00746401"/>
    <w:rsid w:val="00746CC0"/>
    <w:rsid w:val="00747F6F"/>
    <w:rsid w:val="007507FF"/>
    <w:rsid w:val="007524CA"/>
    <w:rsid w:val="007530F3"/>
    <w:rsid w:val="00755184"/>
    <w:rsid w:val="00757918"/>
    <w:rsid w:val="00757D69"/>
    <w:rsid w:val="00761742"/>
    <w:rsid w:val="00762335"/>
    <w:rsid w:val="00762EFB"/>
    <w:rsid w:val="00766054"/>
    <w:rsid w:val="0076681E"/>
    <w:rsid w:val="00770B63"/>
    <w:rsid w:val="00771C5B"/>
    <w:rsid w:val="007734B3"/>
    <w:rsid w:val="00773A19"/>
    <w:rsid w:val="00774C50"/>
    <w:rsid w:val="0077575B"/>
    <w:rsid w:val="007759DA"/>
    <w:rsid w:val="0077766A"/>
    <w:rsid w:val="0077768A"/>
    <w:rsid w:val="00780229"/>
    <w:rsid w:val="0078205C"/>
    <w:rsid w:val="00782130"/>
    <w:rsid w:val="00782490"/>
    <w:rsid w:val="00782C60"/>
    <w:rsid w:val="00783A04"/>
    <w:rsid w:val="007850F7"/>
    <w:rsid w:val="00785A2A"/>
    <w:rsid w:val="00787B33"/>
    <w:rsid w:val="00790C8A"/>
    <w:rsid w:val="00791510"/>
    <w:rsid w:val="00793141"/>
    <w:rsid w:val="00793F79"/>
    <w:rsid w:val="00794371"/>
    <w:rsid w:val="00794DEB"/>
    <w:rsid w:val="007A0676"/>
    <w:rsid w:val="007A081B"/>
    <w:rsid w:val="007A4399"/>
    <w:rsid w:val="007A4E7A"/>
    <w:rsid w:val="007A52D5"/>
    <w:rsid w:val="007A582D"/>
    <w:rsid w:val="007A74B6"/>
    <w:rsid w:val="007A7CDA"/>
    <w:rsid w:val="007B2B35"/>
    <w:rsid w:val="007B4190"/>
    <w:rsid w:val="007B4EC6"/>
    <w:rsid w:val="007B67C2"/>
    <w:rsid w:val="007B69CE"/>
    <w:rsid w:val="007C4FC5"/>
    <w:rsid w:val="007C69CD"/>
    <w:rsid w:val="007C6E9F"/>
    <w:rsid w:val="007D08FC"/>
    <w:rsid w:val="007D2228"/>
    <w:rsid w:val="007D24ED"/>
    <w:rsid w:val="007D37A2"/>
    <w:rsid w:val="007D3CE2"/>
    <w:rsid w:val="007D5C9A"/>
    <w:rsid w:val="007D6A05"/>
    <w:rsid w:val="007E0C23"/>
    <w:rsid w:val="007E4A67"/>
    <w:rsid w:val="007E4EA9"/>
    <w:rsid w:val="007E62F5"/>
    <w:rsid w:val="007E6A89"/>
    <w:rsid w:val="007E6AD5"/>
    <w:rsid w:val="007E77CC"/>
    <w:rsid w:val="007F0555"/>
    <w:rsid w:val="007F0C23"/>
    <w:rsid w:val="007F1F39"/>
    <w:rsid w:val="007F2062"/>
    <w:rsid w:val="007F3555"/>
    <w:rsid w:val="007F3FAA"/>
    <w:rsid w:val="007F5CCB"/>
    <w:rsid w:val="007F63E3"/>
    <w:rsid w:val="007F6FB2"/>
    <w:rsid w:val="007F6FC3"/>
    <w:rsid w:val="007F703F"/>
    <w:rsid w:val="00801481"/>
    <w:rsid w:val="00801797"/>
    <w:rsid w:val="00801C98"/>
    <w:rsid w:val="0080279B"/>
    <w:rsid w:val="00802C1C"/>
    <w:rsid w:val="008034EA"/>
    <w:rsid w:val="00803931"/>
    <w:rsid w:val="00805E48"/>
    <w:rsid w:val="00805F4E"/>
    <w:rsid w:val="0081249F"/>
    <w:rsid w:val="00813CE8"/>
    <w:rsid w:val="0081704A"/>
    <w:rsid w:val="00820367"/>
    <w:rsid w:val="00821ABF"/>
    <w:rsid w:val="008222FF"/>
    <w:rsid w:val="008227EC"/>
    <w:rsid w:val="00822F0B"/>
    <w:rsid w:val="008245F6"/>
    <w:rsid w:val="00824A28"/>
    <w:rsid w:val="00825267"/>
    <w:rsid w:val="00825940"/>
    <w:rsid w:val="008271F2"/>
    <w:rsid w:val="00827ABD"/>
    <w:rsid w:val="00827D44"/>
    <w:rsid w:val="008300DC"/>
    <w:rsid w:val="00830647"/>
    <w:rsid w:val="0083121B"/>
    <w:rsid w:val="008337A1"/>
    <w:rsid w:val="00835208"/>
    <w:rsid w:val="00836871"/>
    <w:rsid w:val="00841B77"/>
    <w:rsid w:val="00841EC6"/>
    <w:rsid w:val="0084353F"/>
    <w:rsid w:val="00843868"/>
    <w:rsid w:val="00843B5B"/>
    <w:rsid w:val="00844ED3"/>
    <w:rsid w:val="0084544B"/>
    <w:rsid w:val="00850DC1"/>
    <w:rsid w:val="0085504E"/>
    <w:rsid w:val="0085738C"/>
    <w:rsid w:val="00861574"/>
    <w:rsid w:val="00862053"/>
    <w:rsid w:val="00863014"/>
    <w:rsid w:val="0086325C"/>
    <w:rsid w:val="00864F8A"/>
    <w:rsid w:val="0087028A"/>
    <w:rsid w:val="008727CF"/>
    <w:rsid w:val="008729E5"/>
    <w:rsid w:val="008740A2"/>
    <w:rsid w:val="00874B60"/>
    <w:rsid w:val="008758AA"/>
    <w:rsid w:val="00876C60"/>
    <w:rsid w:val="00881518"/>
    <w:rsid w:val="00883A5C"/>
    <w:rsid w:val="008846FB"/>
    <w:rsid w:val="0088472D"/>
    <w:rsid w:val="00884903"/>
    <w:rsid w:val="00884E13"/>
    <w:rsid w:val="0088586C"/>
    <w:rsid w:val="008864A3"/>
    <w:rsid w:val="008871B9"/>
    <w:rsid w:val="0089020E"/>
    <w:rsid w:val="00894080"/>
    <w:rsid w:val="008945DF"/>
    <w:rsid w:val="0089558F"/>
    <w:rsid w:val="00896260"/>
    <w:rsid w:val="00896F15"/>
    <w:rsid w:val="008A18B3"/>
    <w:rsid w:val="008A5227"/>
    <w:rsid w:val="008A5629"/>
    <w:rsid w:val="008A5642"/>
    <w:rsid w:val="008A600B"/>
    <w:rsid w:val="008A6529"/>
    <w:rsid w:val="008A7044"/>
    <w:rsid w:val="008B043B"/>
    <w:rsid w:val="008B06B6"/>
    <w:rsid w:val="008B4D6F"/>
    <w:rsid w:val="008B62DE"/>
    <w:rsid w:val="008B6FEE"/>
    <w:rsid w:val="008B7BB2"/>
    <w:rsid w:val="008C042E"/>
    <w:rsid w:val="008C08B4"/>
    <w:rsid w:val="008C1201"/>
    <w:rsid w:val="008C1A1F"/>
    <w:rsid w:val="008C3C82"/>
    <w:rsid w:val="008C3F7E"/>
    <w:rsid w:val="008C788D"/>
    <w:rsid w:val="008D0557"/>
    <w:rsid w:val="008D2254"/>
    <w:rsid w:val="008D4C73"/>
    <w:rsid w:val="008D56A2"/>
    <w:rsid w:val="008D63E4"/>
    <w:rsid w:val="008D7DE0"/>
    <w:rsid w:val="008E03AF"/>
    <w:rsid w:val="008E2B4D"/>
    <w:rsid w:val="008E4665"/>
    <w:rsid w:val="008E6963"/>
    <w:rsid w:val="008E70F6"/>
    <w:rsid w:val="008F03C5"/>
    <w:rsid w:val="008F15DF"/>
    <w:rsid w:val="008F2483"/>
    <w:rsid w:val="008F424C"/>
    <w:rsid w:val="008F53FB"/>
    <w:rsid w:val="008F6B53"/>
    <w:rsid w:val="009012A7"/>
    <w:rsid w:val="00902ED5"/>
    <w:rsid w:val="00903273"/>
    <w:rsid w:val="0090448C"/>
    <w:rsid w:val="0090543E"/>
    <w:rsid w:val="00905912"/>
    <w:rsid w:val="00906CBB"/>
    <w:rsid w:val="0090769D"/>
    <w:rsid w:val="00910781"/>
    <w:rsid w:val="00910C11"/>
    <w:rsid w:val="00912184"/>
    <w:rsid w:val="00913367"/>
    <w:rsid w:val="0091379F"/>
    <w:rsid w:val="0091458E"/>
    <w:rsid w:val="00915002"/>
    <w:rsid w:val="00915693"/>
    <w:rsid w:val="00915A36"/>
    <w:rsid w:val="00922167"/>
    <w:rsid w:val="00923CE5"/>
    <w:rsid w:val="009242B8"/>
    <w:rsid w:val="0092485D"/>
    <w:rsid w:val="009251B3"/>
    <w:rsid w:val="00926E0E"/>
    <w:rsid w:val="00931CF5"/>
    <w:rsid w:val="0093301F"/>
    <w:rsid w:val="00935959"/>
    <w:rsid w:val="00935E4C"/>
    <w:rsid w:val="00936D12"/>
    <w:rsid w:val="00940634"/>
    <w:rsid w:val="00942D93"/>
    <w:rsid w:val="00946642"/>
    <w:rsid w:val="00947E11"/>
    <w:rsid w:val="00947E59"/>
    <w:rsid w:val="00951F1E"/>
    <w:rsid w:val="00953C1D"/>
    <w:rsid w:val="00953CFF"/>
    <w:rsid w:val="009542D5"/>
    <w:rsid w:val="00954B11"/>
    <w:rsid w:val="00955ECE"/>
    <w:rsid w:val="00956406"/>
    <w:rsid w:val="00956BD4"/>
    <w:rsid w:val="0096318F"/>
    <w:rsid w:val="0096672E"/>
    <w:rsid w:val="00966C88"/>
    <w:rsid w:val="00966DF1"/>
    <w:rsid w:val="00970505"/>
    <w:rsid w:val="00972FD4"/>
    <w:rsid w:val="00974F81"/>
    <w:rsid w:val="00982697"/>
    <w:rsid w:val="00985851"/>
    <w:rsid w:val="00985E12"/>
    <w:rsid w:val="0098677E"/>
    <w:rsid w:val="00986B15"/>
    <w:rsid w:val="009875E8"/>
    <w:rsid w:val="0099090A"/>
    <w:rsid w:val="009914CE"/>
    <w:rsid w:val="00991FFA"/>
    <w:rsid w:val="00993799"/>
    <w:rsid w:val="00995821"/>
    <w:rsid w:val="009959FF"/>
    <w:rsid w:val="00997870"/>
    <w:rsid w:val="009A05F7"/>
    <w:rsid w:val="009A2265"/>
    <w:rsid w:val="009A45D0"/>
    <w:rsid w:val="009A65DB"/>
    <w:rsid w:val="009B06CA"/>
    <w:rsid w:val="009B2697"/>
    <w:rsid w:val="009B355E"/>
    <w:rsid w:val="009B3D52"/>
    <w:rsid w:val="009B7888"/>
    <w:rsid w:val="009C0952"/>
    <w:rsid w:val="009C2407"/>
    <w:rsid w:val="009C257E"/>
    <w:rsid w:val="009C2CA4"/>
    <w:rsid w:val="009C4F59"/>
    <w:rsid w:val="009C5DED"/>
    <w:rsid w:val="009C5FBB"/>
    <w:rsid w:val="009D3F03"/>
    <w:rsid w:val="009D465B"/>
    <w:rsid w:val="009D6B8F"/>
    <w:rsid w:val="009D6D92"/>
    <w:rsid w:val="009D7D1E"/>
    <w:rsid w:val="009E0768"/>
    <w:rsid w:val="009E1AF3"/>
    <w:rsid w:val="009E29B4"/>
    <w:rsid w:val="009E3967"/>
    <w:rsid w:val="009E468F"/>
    <w:rsid w:val="009F0DFB"/>
    <w:rsid w:val="009F2692"/>
    <w:rsid w:val="009F2B4F"/>
    <w:rsid w:val="00A01624"/>
    <w:rsid w:val="00A02038"/>
    <w:rsid w:val="00A04A5D"/>
    <w:rsid w:val="00A06535"/>
    <w:rsid w:val="00A06AAD"/>
    <w:rsid w:val="00A06E66"/>
    <w:rsid w:val="00A076AC"/>
    <w:rsid w:val="00A07B14"/>
    <w:rsid w:val="00A07ECB"/>
    <w:rsid w:val="00A1015A"/>
    <w:rsid w:val="00A12AA9"/>
    <w:rsid w:val="00A14270"/>
    <w:rsid w:val="00A15421"/>
    <w:rsid w:val="00A1667A"/>
    <w:rsid w:val="00A202F9"/>
    <w:rsid w:val="00A20899"/>
    <w:rsid w:val="00A21D73"/>
    <w:rsid w:val="00A24821"/>
    <w:rsid w:val="00A24C40"/>
    <w:rsid w:val="00A261F7"/>
    <w:rsid w:val="00A27A32"/>
    <w:rsid w:val="00A300F6"/>
    <w:rsid w:val="00A30A8E"/>
    <w:rsid w:val="00A31708"/>
    <w:rsid w:val="00A33030"/>
    <w:rsid w:val="00A33A5C"/>
    <w:rsid w:val="00A34E41"/>
    <w:rsid w:val="00A35E05"/>
    <w:rsid w:val="00A37567"/>
    <w:rsid w:val="00A40E21"/>
    <w:rsid w:val="00A40E3E"/>
    <w:rsid w:val="00A41488"/>
    <w:rsid w:val="00A42F42"/>
    <w:rsid w:val="00A46699"/>
    <w:rsid w:val="00A47B27"/>
    <w:rsid w:val="00A50B47"/>
    <w:rsid w:val="00A51340"/>
    <w:rsid w:val="00A531EA"/>
    <w:rsid w:val="00A53373"/>
    <w:rsid w:val="00A54DF0"/>
    <w:rsid w:val="00A572AE"/>
    <w:rsid w:val="00A63678"/>
    <w:rsid w:val="00A66AE1"/>
    <w:rsid w:val="00A67387"/>
    <w:rsid w:val="00A70215"/>
    <w:rsid w:val="00A715AC"/>
    <w:rsid w:val="00A71898"/>
    <w:rsid w:val="00A754C9"/>
    <w:rsid w:val="00A769D9"/>
    <w:rsid w:val="00A803D1"/>
    <w:rsid w:val="00A840DE"/>
    <w:rsid w:val="00A910FC"/>
    <w:rsid w:val="00A924F3"/>
    <w:rsid w:val="00A92F07"/>
    <w:rsid w:val="00A935EF"/>
    <w:rsid w:val="00A9409D"/>
    <w:rsid w:val="00A95134"/>
    <w:rsid w:val="00A96C88"/>
    <w:rsid w:val="00A97C33"/>
    <w:rsid w:val="00AA083B"/>
    <w:rsid w:val="00AA14E2"/>
    <w:rsid w:val="00AA19EE"/>
    <w:rsid w:val="00AA1DD5"/>
    <w:rsid w:val="00AA2F0C"/>
    <w:rsid w:val="00AA40FD"/>
    <w:rsid w:val="00AA671D"/>
    <w:rsid w:val="00AA76CC"/>
    <w:rsid w:val="00AB0E15"/>
    <w:rsid w:val="00AB1452"/>
    <w:rsid w:val="00AB1457"/>
    <w:rsid w:val="00AB158B"/>
    <w:rsid w:val="00AB4222"/>
    <w:rsid w:val="00AB4AFA"/>
    <w:rsid w:val="00AB5A0B"/>
    <w:rsid w:val="00AB7609"/>
    <w:rsid w:val="00AC0252"/>
    <w:rsid w:val="00AC09BD"/>
    <w:rsid w:val="00AC0B3D"/>
    <w:rsid w:val="00AC20E8"/>
    <w:rsid w:val="00AC2F6F"/>
    <w:rsid w:val="00AC5144"/>
    <w:rsid w:val="00AC6D06"/>
    <w:rsid w:val="00AD197C"/>
    <w:rsid w:val="00AE3B85"/>
    <w:rsid w:val="00AE453D"/>
    <w:rsid w:val="00AF107E"/>
    <w:rsid w:val="00AF22EE"/>
    <w:rsid w:val="00AF4225"/>
    <w:rsid w:val="00AF52FB"/>
    <w:rsid w:val="00B005AC"/>
    <w:rsid w:val="00B00976"/>
    <w:rsid w:val="00B019FD"/>
    <w:rsid w:val="00B01EB7"/>
    <w:rsid w:val="00B02718"/>
    <w:rsid w:val="00B05CE8"/>
    <w:rsid w:val="00B060F9"/>
    <w:rsid w:val="00B06705"/>
    <w:rsid w:val="00B069EE"/>
    <w:rsid w:val="00B07942"/>
    <w:rsid w:val="00B110D7"/>
    <w:rsid w:val="00B1130F"/>
    <w:rsid w:val="00B1176C"/>
    <w:rsid w:val="00B11B2A"/>
    <w:rsid w:val="00B11E09"/>
    <w:rsid w:val="00B12DE8"/>
    <w:rsid w:val="00B12F40"/>
    <w:rsid w:val="00B1304B"/>
    <w:rsid w:val="00B130FA"/>
    <w:rsid w:val="00B13EB4"/>
    <w:rsid w:val="00B1726D"/>
    <w:rsid w:val="00B17BC5"/>
    <w:rsid w:val="00B21AB7"/>
    <w:rsid w:val="00B22189"/>
    <w:rsid w:val="00B2218F"/>
    <w:rsid w:val="00B22288"/>
    <w:rsid w:val="00B233EA"/>
    <w:rsid w:val="00B245F3"/>
    <w:rsid w:val="00B25E76"/>
    <w:rsid w:val="00B27691"/>
    <w:rsid w:val="00B2787A"/>
    <w:rsid w:val="00B3019E"/>
    <w:rsid w:val="00B31424"/>
    <w:rsid w:val="00B328F8"/>
    <w:rsid w:val="00B3545E"/>
    <w:rsid w:val="00B35C89"/>
    <w:rsid w:val="00B37097"/>
    <w:rsid w:val="00B40A4B"/>
    <w:rsid w:val="00B42479"/>
    <w:rsid w:val="00B43A94"/>
    <w:rsid w:val="00B43C0A"/>
    <w:rsid w:val="00B46346"/>
    <w:rsid w:val="00B47221"/>
    <w:rsid w:val="00B4750C"/>
    <w:rsid w:val="00B503B1"/>
    <w:rsid w:val="00B55367"/>
    <w:rsid w:val="00B56194"/>
    <w:rsid w:val="00B56A41"/>
    <w:rsid w:val="00B57375"/>
    <w:rsid w:val="00B5795A"/>
    <w:rsid w:val="00B61772"/>
    <w:rsid w:val="00B62DB1"/>
    <w:rsid w:val="00B63416"/>
    <w:rsid w:val="00B63720"/>
    <w:rsid w:val="00B63A3E"/>
    <w:rsid w:val="00B65376"/>
    <w:rsid w:val="00B6783A"/>
    <w:rsid w:val="00B70FAD"/>
    <w:rsid w:val="00B71837"/>
    <w:rsid w:val="00B72413"/>
    <w:rsid w:val="00B7242B"/>
    <w:rsid w:val="00B73949"/>
    <w:rsid w:val="00B73AF0"/>
    <w:rsid w:val="00B74964"/>
    <w:rsid w:val="00B761B4"/>
    <w:rsid w:val="00B76478"/>
    <w:rsid w:val="00B775DE"/>
    <w:rsid w:val="00B80B6B"/>
    <w:rsid w:val="00B82606"/>
    <w:rsid w:val="00B84A46"/>
    <w:rsid w:val="00B87C23"/>
    <w:rsid w:val="00B90DEF"/>
    <w:rsid w:val="00B94A97"/>
    <w:rsid w:val="00B94D6D"/>
    <w:rsid w:val="00B976E9"/>
    <w:rsid w:val="00BA2165"/>
    <w:rsid w:val="00BA2D10"/>
    <w:rsid w:val="00BA4230"/>
    <w:rsid w:val="00BA5568"/>
    <w:rsid w:val="00BA5702"/>
    <w:rsid w:val="00BA71C7"/>
    <w:rsid w:val="00BA79E0"/>
    <w:rsid w:val="00BA7F7A"/>
    <w:rsid w:val="00BB1EA4"/>
    <w:rsid w:val="00BB237D"/>
    <w:rsid w:val="00BB5167"/>
    <w:rsid w:val="00BB554C"/>
    <w:rsid w:val="00BB6E14"/>
    <w:rsid w:val="00BC30F6"/>
    <w:rsid w:val="00BC41B6"/>
    <w:rsid w:val="00BC5303"/>
    <w:rsid w:val="00BC794B"/>
    <w:rsid w:val="00BD08DB"/>
    <w:rsid w:val="00BD1FDA"/>
    <w:rsid w:val="00BD6963"/>
    <w:rsid w:val="00BE0D31"/>
    <w:rsid w:val="00BE1134"/>
    <w:rsid w:val="00BE17B5"/>
    <w:rsid w:val="00BE382B"/>
    <w:rsid w:val="00BE5732"/>
    <w:rsid w:val="00BE6452"/>
    <w:rsid w:val="00BF0768"/>
    <w:rsid w:val="00BF1A9C"/>
    <w:rsid w:val="00BF1FE3"/>
    <w:rsid w:val="00BF2FE7"/>
    <w:rsid w:val="00BF3D1E"/>
    <w:rsid w:val="00BF4AB2"/>
    <w:rsid w:val="00BF5AA7"/>
    <w:rsid w:val="00BF5D82"/>
    <w:rsid w:val="00C018AD"/>
    <w:rsid w:val="00C01CF1"/>
    <w:rsid w:val="00C02E4D"/>
    <w:rsid w:val="00C039C2"/>
    <w:rsid w:val="00C121B0"/>
    <w:rsid w:val="00C14988"/>
    <w:rsid w:val="00C1672B"/>
    <w:rsid w:val="00C21605"/>
    <w:rsid w:val="00C25240"/>
    <w:rsid w:val="00C25287"/>
    <w:rsid w:val="00C25395"/>
    <w:rsid w:val="00C32782"/>
    <w:rsid w:val="00C345D8"/>
    <w:rsid w:val="00C35820"/>
    <w:rsid w:val="00C35C1D"/>
    <w:rsid w:val="00C36508"/>
    <w:rsid w:val="00C372F5"/>
    <w:rsid w:val="00C405DD"/>
    <w:rsid w:val="00C40DDB"/>
    <w:rsid w:val="00C41903"/>
    <w:rsid w:val="00C41FF1"/>
    <w:rsid w:val="00C43CE3"/>
    <w:rsid w:val="00C45CE6"/>
    <w:rsid w:val="00C462AE"/>
    <w:rsid w:val="00C46E15"/>
    <w:rsid w:val="00C5244A"/>
    <w:rsid w:val="00C52DAE"/>
    <w:rsid w:val="00C53DF7"/>
    <w:rsid w:val="00C547EC"/>
    <w:rsid w:val="00C60CB4"/>
    <w:rsid w:val="00C6233D"/>
    <w:rsid w:val="00C63CE9"/>
    <w:rsid w:val="00C65C54"/>
    <w:rsid w:val="00C66460"/>
    <w:rsid w:val="00C66752"/>
    <w:rsid w:val="00C67FC9"/>
    <w:rsid w:val="00C70BCD"/>
    <w:rsid w:val="00C726CC"/>
    <w:rsid w:val="00C76787"/>
    <w:rsid w:val="00C77265"/>
    <w:rsid w:val="00C77D6F"/>
    <w:rsid w:val="00C80D32"/>
    <w:rsid w:val="00C8175A"/>
    <w:rsid w:val="00C83AD2"/>
    <w:rsid w:val="00C84298"/>
    <w:rsid w:val="00C84C63"/>
    <w:rsid w:val="00C84DC3"/>
    <w:rsid w:val="00C86807"/>
    <w:rsid w:val="00C87B06"/>
    <w:rsid w:val="00C91838"/>
    <w:rsid w:val="00C91B64"/>
    <w:rsid w:val="00C91FA8"/>
    <w:rsid w:val="00C93FDA"/>
    <w:rsid w:val="00C941B4"/>
    <w:rsid w:val="00C952EE"/>
    <w:rsid w:val="00C979A6"/>
    <w:rsid w:val="00CA02C7"/>
    <w:rsid w:val="00CA0F13"/>
    <w:rsid w:val="00CA5A74"/>
    <w:rsid w:val="00CB0EBB"/>
    <w:rsid w:val="00CB4097"/>
    <w:rsid w:val="00CB5391"/>
    <w:rsid w:val="00CB58E7"/>
    <w:rsid w:val="00CB677E"/>
    <w:rsid w:val="00CB7067"/>
    <w:rsid w:val="00CC060A"/>
    <w:rsid w:val="00CC07CC"/>
    <w:rsid w:val="00CC1F93"/>
    <w:rsid w:val="00CC2B31"/>
    <w:rsid w:val="00CC3412"/>
    <w:rsid w:val="00CC4A04"/>
    <w:rsid w:val="00CC4B97"/>
    <w:rsid w:val="00CD1C37"/>
    <w:rsid w:val="00CD6D0A"/>
    <w:rsid w:val="00CE0CD8"/>
    <w:rsid w:val="00CE30A0"/>
    <w:rsid w:val="00CE4BBF"/>
    <w:rsid w:val="00CE55D5"/>
    <w:rsid w:val="00CE70F2"/>
    <w:rsid w:val="00CF02CE"/>
    <w:rsid w:val="00CF3C2A"/>
    <w:rsid w:val="00CF647B"/>
    <w:rsid w:val="00CF7847"/>
    <w:rsid w:val="00CF7E73"/>
    <w:rsid w:val="00D0199A"/>
    <w:rsid w:val="00D01AFF"/>
    <w:rsid w:val="00D02A1A"/>
    <w:rsid w:val="00D05208"/>
    <w:rsid w:val="00D0539A"/>
    <w:rsid w:val="00D06A0B"/>
    <w:rsid w:val="00D130A3"/>
    <w:rsid w:val="00D13A32"/>
    <w:rsid w:val="00D142FA"/>
    <w:rsid w:val="00D156E8"/>
    <w:rsid w:val="00D15AF7"/>
    <w:rsid w:val="00D1695E"/>
    <w:rsid w:val="00D17331"/>
    <w:rsid w:val="00D17F1D"/>
    <w:rsid w:val="00D2212E"/>
    <w:rsid w:val="00D222AD"/>
    <w:rsid w:val="00D24BC1"/>
    <w:rsid w:val="00D25814"/>
    <w:rsid w:val="00D27E52"/>
    <w:rsid w:val="00D33558"/>
    <w:rsid w:val="00D3439E"/>
    <w:rsid w:val="00D3467A"/>
    <w:rsid w:val="00D34A8D"/>
    <w:rsid w:val="00D35D7E"/>
    <w:rsid w:val="00D405BA"/>
    <w:rsid w:val="00D406FB"/>
    <w:rsid w:val="00D43A99"/>
    <w:rsid w:val="00D444CD"/>
    <w:rsid w:val="00D45B77"/>
    <w:rsid w:val="00D47D54"/>
    <w:rsid w:val="00D50C82"/>
    <w:rsid w:val="00D52123"/>
    <w:rsid w:val="00D52F56"/>
    <w:rsid w:val="00D55972"/>
    <w:rsid w:val="00D572A7"/>
    <w:rsid w:val="00D6117A"/>
    <w:rsid w:val="00D6191D"/>
    <w:rsid w:val="00D66C08"/>
    <w:rsid w:val="00D67B86"/>
    <w:rsid w:val="00D709FF"/>
    <w:rsid w:val="00D70C62"/>
    <w:rsid w:val="00D72B84"/>
    <w:rsid w:val="00D73B88"/>
    <w:rsid w:val="00D73EB2"/>
    <w:rsid w:val="00D74596"/>
    <w:rsid w:val="00D759CE"/>
    <w:rsid w:val="00D77387"/>
    <w:rsid w:val="00D81284"/>
    <w:rsid w:val="00D81B9C"/>
    <w:rsid w:val="00D83999"/>
    <w:rsid w:val="00D84532"/>
    <w:rsid w:val="00D8618A"/>
    <w:rsid w:val="00D87075"/>
    <w:rsid w:val="00D9049B"/>
    <w:rsid w:val="00D91D97"/>
    <w:rsid w:val="00D91EE3"/>
    <w:rsid w:val="00D93555"/>
    <w:rsid w:val="00D94326"/>
    <w:rsid w:val="00D943AF"/>
    <w:rsid w:val="00D95774"/>
    <w:rsid w:val="00D960FA"/>
    <w:rsid w:val="00DA0CEB"/>
    <w:rsid w:val="00DA1985"/>
    <w:rsid w:val="00DA1D3D"/>
    <w:rsid w:val="00DA413A"/>
    <w:rsid w:val="00DA42BF"/>
    <w:rsid w:val="00DA5286"/>
    <w:rsid w:val="00DA7D98"/>
    <w:rsid w:val="00DB032B"/>
    <w:rsid w:val="00DB26B2"/>
    <w:rsid w:val="00DB3AA1"/>
    <w:rsid w:val="00DB494B"/>
    <w:rsid w:val="00DB5E81"/>
    <w:rsid w:val="00DB7789"/>
    <w:rsid w:val="00DC07EA"/>
    <w:rsid w:val="00DC1052"/>
    <w:rsid w:val="00DC2187"/>
    <w:rsid w:val="00DC2B9F"/>
    <w:rsid w:val="00DC3CB8"/>
    <w:rsid w:val="00DC42EF"/>
    <w:rsid w:val="00DC7D8E"/>
    <w:rsid w:val="00DD1BDE"/>
    <w:rsid w:val="00DD578E"/>
    <w:rsid w:val="00DD6E76"/>
    <w:rsid w:val="00DE112A"/>
    <w:rsid w:val="00DE50F9"/>
    <w:rsid w:val="00DE6714"/>
    <w:rsid w:val="00DF08B6"/>
    <w:rsid w:val="00DF1901"/>
    <w:rsid w:val="00DF22EF"/>
    <w:rsid w:val="00DF36EB"/>
    <w:rsid w:val="00DF42DA"/>
    <w:rsid w:val="00DF4A4B"/>
    <w:rsid w:val="00DF4B49"/>
    <w:rsid w:val="00DF4F96"/>
    <w:rsid w:val="00DF607F"/>
    <w:rsid w:val="00E000AB"/>
    <w:rsid w:val="00E0228A"/>
    <w:rsid w:val="00E028AF"/>
    <w:rsid w:val="00E0310A"/>
    <w:rsid w:val="00E0362E"/>
    <w:rsid w:val="00E04708"/>
    <w:rsid w:val="00E070E9"/>
    <w:rsid w:val="00E07D6A"/>
    <w:rsid w:val="00E16B37"/>
    <w:rsid w:val="00E21453"/>
    <w:rsid w:val="00E23504"/>
    <w:rsid w:val="00E24269"/>
    <w:rsid w:val="00E25E32"/>
    <w:rsid w:val="00E26EBD"/>
    <w:rsid w:val="00E3149F"/>
    <w:rsid w:val="00E33C74"/>
    <w:rsid w:val="00E344E1"/>
    <w:rsid w:val="00E3752B"/>
    <w:rsid w:val="00E40C95"/>
    <w:rsid w:val="00E40D8B"/>
    <w:rsid w:val="00E41C09"/>
    <w:rsid w:val="00E4352A"/>
    <w:rsid w:val="00E44972"/>
    <w:rsid w:val="00E458A1"/>
    <w:rsid w:val="00E466DA"/>
    <w:rsid w:val="00E47BE9"/>
    <w:rsid w:val="00E51984"/>
    <w:rsid w:val="00E53AF5"/>
    <w:rsid w:val="00E559B8"/>
    <w:rsid w:val="00E66020"/>
    <w:rsid w:val="00E66EA9"/>
    <w:rsid w:val="00E67F67"/>
    <w:rsid w:val="00E70543"/>
    <w:rsid w:val="00E7132D"/>
    <w:rsid w:val="00E728BC"/>
    <w:rsid w:val="00E72A1E"/>
    <w:rsid w:val="00E746CA"/>
    <w:rsid w:val="00E7596D"/>
    <w:rsid w:val="00E759CE"/>
    <w:rsid w:val="00E75E7F"/>
    <w:rsid w:val="00E75EA1"/>
    <w:rsid w:val="00E766D9"/>
    <w:rsid w:val="00E813A5"/>
    <w:rsid w:val="00E82D02"/>
    <w:rsid w:val="00E83008"/>
    <w:rsid w:val="00E8321D"/>
    <w:rsid w:val="00E843C6"/>
    <w:rsid w:val="00E84A42"/>
    <w:rsid w:val="00E86B3F"/>
    <w:rsid w:val="00E86CFB"/>
    <w:rsid w:val="00E87217"/>
    <w:rsid w:val="00E90655"/>
    <w:rsid w:val="00E90B4A"/>
    <w:rsid w:val="00E919F1"/>
    <w:rsid w:val="00E91D06"/>
    <w:rsid w:val="00E93368"/>
    <w:rsid w:val="00E937A5"/>
    <w:rsid w:val="00E93C73"/>
    <w:rsid w:val="00E948FA"/>
    <w:rsid w:val="00E97E98"/>
    <w:rsid w:val="00EA2AAF"/>
    <w:rsid w:val="00EA4FD4"/>
    <w:rsid w:val="00EA65E3"/>
    <w:rsid w:val="00EA7292"/>
    <w:rsid w:val="00EB0590"/>
    <w:rsid w:val="00EB2B94"/>
    <w:rsid w:val="00EB45BF"/>
    <w:rsid w:val="00EB4B7D"/>
    <w:rsid w:val="00EC2CD5"/>
    <w:rsid w:val="00EC2EFB"/>
    <w:rsid w:val="00EC7221"/>
    <w:rsid w:val="00EC7EBD"/>
    <w:rsid w:val="00ED0979"/>
    <w:rsid w:val="00ED0D12"/>
    <w:rsid w:val="00ED29BA"/>
    <w:rsid w:val="00ED73D6"/>
    <w:rsid w:val="00ED7E52"/>
    <w:rsid w:val="00EE0F8F"/>
    <w:rsid w:val="00EE1A23"/>
    <w:rsid w:val="00EE1AFE"/>
    <w:rsid w:val="00EE1B11"/>
    <w:rsid w:val="00EE3B79"/>
    <w:rsid w:val="00EE4A48"/>
    <w:rsid w:val="00EE6B77"/>
    <w:rsid w:val="00EF0A79"/>
    <w:rsid w:val="00EF0A99"/>
    <w:rsid w:val="00EF0FED"/>
    <w:rsid w:val="00EF243D"/>
    <w:rsid w:val="00EF595B"/>
    <w:rsid w:val="00EF7E56"/>
    <w:rsid w:val="00EF7FC7"/>
    <w:rsid w:val="00F006FB"/>
    <w:rsid w:val="00F00E0D"/>
    <w:rsid w:val="00F04E72"/>
    <w:rsid w:val="00F06BE1"/>
    <w:rsid w:val="00F0784E"/>
    <w:rsid w:val="00F123D0"/>
    <w:rsid w:val="00F15D51"/>
    <w:rsid w:val="00F20391"/>
    <w:rsid w:val="00F20B3B"/>
    <w:rsid w:val="00F24646"/>
    <w:rsid w:val="00F308CA"/>
    <w:rsid w:val="00F30D9E"/>
    <w:rsid w:val="00F35E4B"/>
    <w:rsid w:val="00F375B8"/>
    <w:rsid w:val="00F37C8C"/>
    <w:rsid w:val="00F37EBE"/>
    <w:rsid w:val="00F4005E"/>
    <w:rsid w:val="00F408A8"/>
    <w:rsid w:val="00F43D81"/>
    <w:rsid w:val="00F446E7"/>
    <w:rsid w:val="00F45011"/>
    <w:rsid w:val="00F46002"/>
    <w:rsid w:val="00F64291"/>
    <w:rsid w:val="00F653B4"/>
    <w:rsid w:val="00F653C6"/>
    <w:rsid w:val="00F65800"/>
    <w:rsid w:val="00F67034"/>
    <w:rsid w:val="00F708B9"/>
    <w:rsid w:val="00F716EE"/>
    <w:rsid w:val="00F7350D"/>
    <w:rsid w:val="00F738CC"/>
    <w:rsid w:val="00F750CD"/>
    <w:rsid w:val="00F750D7"/>
    <w:rsid w:val="00F75769"/>
    <w:rsid w:val="00F77C37"/>
    <w:rsid w:val="00F80142"/>
    <w:rsid w:val="00F80339"/>
    <w:rsid w:val="00F81685"/>
    <w:rsid w:val="00F81AF7"/>
    <w:rsid w:val="00F84809"/>
    <w:rsid w:val="00F8694C"/>
    <w:rsid w:val="00F916E8"/>
    <w:rsid w:val="00F92BAC"/>
    <w:rsid w:val="00F97458"/>
    <w:rsid w:val="00FA0581"/>
    <w:rsid w:val="00FA058D"/>
    <w:rsid w:val="00FA064D"/>
    <w:rsid w:val="00FA382A"/>
    <w:rsid w:val="00FA4743"/>
    <w:rsid w:val="00FA5481"/>
    <w:rsid w:val="00FB06A6"/>
    <w:rsid w:val="00FB1872"/>
    <w:rsid w:val="00FB3937"/>
    <w:rsid w:val="00FB3ADF"/>
    <w:rsid w:val="00FB4BC1"/>
    <w:rsid w:val="00FB7A42"/>
    <w:rsid w:val="00FC1AE2"/>
    <w:rsid w:val="00FC3029"/>
    <w:rsid w:val="00FC617D"/>
    <w:rsid w:val="00FC7560"/>
    <w:rsid w:val="00FD17E5"/>
    <w:rsid w:val="00FD1889"/>
    <w:rsid w:val="00FD41BD"/>
    <w:rsid w:val="00FD52AD"/>
    <w:rsid w:val="00FD64B4"/>
    <w:rsid w:val="00FD68EA"/>
    <w:rsid w:val="00FE0605"/>
    <w:rsid w:val="00FE0697"/>
    <w:rsid w:val="00FE2C43"/>
    <w:rsid w:val="00FE4118"/>
    <w:rsid w:val="00FE4172"/>
    <w:rsid w:val="00FE7389"/>
    <w:rsid w:val="00FF3E41"/>
    <w:rsid w:val="00FF45EA"/>
    <w:rsid w:val="00FF4E09"/>
    <w:rsid w:val="00FF5029"/>
    <w:rsid w:val="00FF57B6"/>
    <w:rsid w:val="00FF5C67"/>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6A20B50"/>
  <w15:docId w15:val="{3C4386BA-ABEE-4230-A83D-CAC38BFD0D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he-IL"/>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uiPriority="99"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99" w:qFormat="1"/>
    <w:lsdException w:name="Closing" w:semiHidden="1" w:unhideWhenUsed="1"/>
    <w:lsdException w:name="Signature" w:semiHidden="1" w:uiPriority="99"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99"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99" w:unhideWhenUsed="1"/>
    <w:lsdException w:name="Body Text Indent 3" w:semiHidden="1" w:uiPriority="99" w:unhideWhenUsed="1"/>
    <w:lsdException w:name="Block Text" w:semiHidden="1" w:uiPriority="99"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iPriority="99"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2">
    <w:name w:val="Normal"/>
    <w:qFormat/>
    <w:rsid w:val="00D0199A"/>
    <w:pPr>
      <w:bidi/>
      <w:spacing w:before="120" w:after="120" w:line="300" w:lineRule="exact"/>
      <w:jc w:val="both"/>
    </w:pPr>
    <w:rPr>
      <w:rFonts w:cs="David"/>
      <w:sz w:val="22"/>
      <w:szCs w:val="24"/>
    </w:rPr>
  </w:style>
  <w:style w:type="paragraph" w:styleId="1">
    <w:name w:val="heading 1"/>
    <w:aliases w:val="1,H2,כותרת 1 תו,כותרת 1 תו1 תו,כותרת 1 תו תו תו,כותרת 1 תו2 תו תו תו,כותרת 1 תו1 תו תו תו תו,כותרת 1 תו תו תו תו תו תו,כותרת 1 תו תו1 תו תו תו,כותרת 1 תו2 תו1 תו,כותרת 1 תו1 תו תו1 תו,כותרת 1 תו תו תו תו1 תו,כותרת 1 תו תו1 תו1 תו,normal,head1"/>
    <w:basedOn w:val="a2"/>
    <w:link w:val="11"/>
    <w:qFormat/>
    <w:rsid w:val="00BE1134"/>
    <w:pPr>
      <w:numPr>
        <w:numId w:val="1"/>
      </w:numPr>
      <w:outlineLvl w:val="0"/>
    </w:pPr>
    <w:rPr>
      <w:kern w:val="32"/>
    </w:rPr>
  </w:style>
  <w:style w:type="paragraph" w:styleId="2">
    <w:name w:val="heading 2"/>
    <w:aliases w:val="כותרת 2 תו1,כותרת 2 תו תו,כותרת 2 תו1 תו תו,כותרת 2 תו תו תו תו,כותרת 2 תו1 תו תו תו תו,כותרת 2 תו תו תו תו תו תו,כותרת 2 תו1 תו תו תו תו תו1 תו,כותרת 2 תו תו תו תו תו תו תו1 תו,כותרת 2 תו1 תו תו תו תו תו1 תו תו תו,כותרת 2 תו1 תו1 תו,s,2,l2,I2"/>
    <w:basedOn w:val="a2"/>
    <w:link w:val="22"/>
    <w:qFormat/>
    <w:rsid w:val="00BE1134"/>
    <w:pPr>
      <w:numPr>
        <w:ilvl w:val="1"/>
        <w:numId w:val="1"/>
      </w:numPr>
      <w:outlineLvl w:val="1"/>
    </w:pPr>
  </w:style>
  <w:style w:type="paragraph" w:styleId="3">
    <w:name w:val="heading 3"/>
    <w:aliases w:val="כותרת 3 תו,כותרת 3 תו1,Heading 3 תו,כותרת 3 תו תו,כותרת 3 תו1 תו,כותרת 3 תו תו תו,כותרת 3 תו1 תו תו תו,כותרת 3 תו תו תו תו תו,Heading 3 תו תו1 תו תו תו,כותרת 3 תו1 תו תו תו תו תו,כותרת 3 תו תו תו תו תו תו תו,Heading 3 תו תו תו תו תו תו,H3,h3,3"/>
    <w:basedOn w:val="a2"/>
    <w:link w:val="32"/>
    <w:qFormat/>
    <w:rsid w:val="00E16B37"/>
    <w:pPr>
      <w:numPr>
        <w:ilvl w:val="2"/>
        <w:numId w:val="1"/>
      </w:numPr>
      <w:tabs>
        <w:tab w:val="left" w:pos="1956"/>
      </w:tabs>
      <w:outlineLvl w:val="2"/>
    </w:pPr>
  </w:style>
  <w:style w:type="paragraph" w:styleId="4">
    <w:name w:val="heading 4"/>
    <w:aliases w:val="Heading 4hh,Heading 4 4,H4,h4,Char Char,Char Char Char,4,Map Title,Heading 4 Char Char,Heading 4 Char Char תו Char,Heading 4 Char Char תו,Titlu paragraf,Style 14,Avshi1.1.1.1,14,l4,141,h41,l41,41,142,h42,l42,h43,a.,42,parapoint,¶,143,h44,l43,r"/>
    <w:basedOn w:val="a2"/>
    <w:link w:val="41"/>
    <w:qFormat/>
    <w:rsid w:val="00E16B37"/>
    <w:pPr>
      <w:numPr>
        <w:ilvl w:val="3"/>
        <w:numId w:val="1"/>
      </w:numPr>
      <w:tabs>
        <w:tab w:val="left" w:pos="2804"/>
      </w:tabs>
      <w:outlineLvl w:val="3"/>
    </w:pPr>
  </w:style>
  <w:style w:type="paragraph" w:styleId="5">
    <w:name w:val="heading 5"/>
    <w:aliases w:val="Heading 55,5,h5,Block Label,level5,H5,Style 15,Normal 20 B,Style 34,Subheading,Level 3 - i,H51,H52,H53,H54,H55,H56,H57,H58,H59,H510,H511,H512,H513,H514,H515,H516,H517,H518,H519,H520,H521,H522,H523,H524,H525,H526,H527,H528,H529,H530,H531,H532"/>
    <w:basedOn w:val="a2"/>
    <w:link w:val="50"/>
    <w:uiPriority w:val="99"/>
    <w:qFormat/>
    <w:rsid w:val="00E16B37"/>
    <w:pPr>
      <w:numPr>
        <w:ilvl w:val="4"/>
        <w:numId w:val="1"/>
      </w:numPr>
      <w:tabs>
        <w:tab w:val="left" w:pos="3799"/>
      </w:tabs>
      <w:outlineLvl w:val="4"/>
    </w:pPr>
    <w:rPr>
      <w:sz w:val="24"/>
    </w:rPr>
  </w:style>
  <w:style w:type="paragraph" w:styleId="6">
    <w:name w:val="heading 6"/>
    <w:aliases w:val="6,h6"/>
    <w:basedOn w:val="a2"/>
    <w:next w:val="a2"/>
    <w:link w:val="60"/>
    <w:unhideWhenUsed/>
    <w:qFormat/>
    <w:rsid w:val="00AB158B"/>
    <w:pPr>
      <w:keepNext/>
      <w:keepLines/>
      <w:spacing w:before="40" w:after="0"/>
      <w:outlineLvl w:val="5"/>
    </w:pPr>
    <w:rPr>
      <w:rFonts w:asciiTheme="majorHAnsi" w:eastAsiaTheme="majorEastAsia" w:hAnsiTheme="majorHAnsi" w:cstheme="majorBidi"/>
      <w:color w:val="243F60" w:themeColor="accent1" w:themeShade="7F"/>
    </w:rPr>
  </w:style>
  <w:style w:type="paragraph" w:styleId="7">
    <w:name w:val="heading 7"/>
    <w:basedOn w:val="a2"/>
    <w:next w:val="a2"/>
    <w:link w:val="70"/>
    <w:qFormat/>
    <w:rsid w:val="00B76478"/>
    <w:pPr>
      <w:spacing w:before="0" w:after="0" w:line="240" w:lineRule="auto"/>
      <w:ind w:left="4956" w:hanging="708"/>
      <w:jc w:val="left"/>
      <w:outlineLvl w:val="6"/>
    </w:pPr>
    <w:rPr>
      <w:rFonts w:ascii="Arial" w:hAnsi="Arial" w:cs="Times New Roman"/>
      <w:sz w:val="24"/>
      <w:szCs w:val="20"/>
    </w:rPr>
  </w:style>
  <w:style w:type="paragraph" w:styleId="8">
    <w:name w:val="heading 8"/>
    <w:basedOn w:val="a2"/>
    <w:next w:val="a2"/>
    <w:link w:val="80"/>
    <w:unhideWhenUsed/>
    <w:qFormat/>
    <w:rsid w:val="005C5D35"/>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9">
    <w:name w:val="heading 9"/>
    <w:basedOn w:val="a2"/>
    <w:next w:val="a2"/>
    <w:link w:val="90"/>
    <w:qFormat/>
    <w:rsid w:val="00B76478"/>
    <w:pPr>
      <w:spacing w:before="0" w:after="0" w:line="240" w:lineRule="auto"/>
      <w:ind w:left="6372" w:hanging="708"/>
      <w:jc w:val="left"/>
      <w:outlineLvl w:val="8"/>
    </w:pPr>
    <w:rPr>
      <w:rFonts w:ascii="Arial" w:hAnsi="Arial" w:cs="Times New Roman"/>
      <w:b/>
      <w:i/>
      <w:sz w:val="18"/>
      <w:szCs w:val="20"/>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customStyle="1" w:styleId="text1">
    <w:name w:val="text 1"/>
    <w:basedOn w:val="a2"/>
    <w:link w:val="text10"/>
    <w:rsid w:val="00441545"/>
    <w:pPr>
      <w:ind w:left="567"/>
    </w:pPr>
  </w:style>
  <w:style w:type="paragraph" w:customStyle="1" w:styleId="text2">
    <w:name w:val="text 2"/>
    <w:basedOn w:val="a2"/>
    <w:rsid w:val="00441545"/>
    <w:pPr>
      <w:ind w:left="1134"/>
    </w:pPr>
  </w:style>
  <w:style w:type="character" w:styleId="a6">
    <w:name w:val="line number"/>
    <w:basedOn w:val="a3"/>
    <w:rsid w:val="0019703D"/>
  </w:style>
  <w:style w:type="paragraph" w:customStyle="1" w:styleId="text3">
    <w:name w:val="text 3"/>
    <w:basedOn w:val="a2"/>
    <w:rsid w:val="00441545"/>
    <w:pPr>
      <w:ind w:left="1956"/>
    </w:pPr>
  </w:style>
  <w:style w:type="paragraph" w:customStyle="1" w:styleId="text4">
    <w:name w:val="text 4"/>
    <w:basedOn w:val="a2"/>
    <w:rsid w:val="00441545"/>
    <w:pPr>
      <w:ind w:left="2807"/>
    </w:pPr>
  </w:style>
  <w:style w:type="paragraph" w:customStyle="1" w:styleId="text5">
    <w:name w:val="text 5"/>
    <w:basedOn w:val="a2"/>
    <w:rsid w:val="00441545"/>
    <w:pPr>
      <w:ind w:left="3799"/>
    </w:pPr>
  </w:style>
  <w:style w:type="paragraph" w:customStyle="1" w:styleId="12">
    <w:name w:val="ציטוט1"/>
    <w:basedOn w:val="a2"/>
    <w:uiPriority w:val="99"/>
    <w:rsid w:val="00B130FA"/>
    <w:pPr>
      <w:spacing w:line="280" w:lineRule="exact"/>
      <w:ind w:left="1701" w:right="851"/>
    </w:pPr>
  </w:style>
  <w:style w:type="table" w:styleId="a7">
    <w:name w:val="Table Grid"/>
    <w:basedOn w:val="a4"/>
    <w:uiPriority w:val="59"/>
    <w:rsid w:val="00B1176C"/>
    <w:pPr>
      <w:bidi/>
      <w:spacing w:before="120" w:after="120" w:line="300" w:lineRule="exact"/>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ody Text"/>
    <w:link w:val="a9"/>
    <w:rsid w:val="00B110D7"/>
    <w:rPr>
      <w:rFonts w:cs="David"/>
      <w:sz w:val="22"/>
      <w:szCs w:val="24"/>
    </w:rPr>
  </w:style>
  <w:style w:type="paragraph" w:styleId="aa">
    <w:name w:val="header"/>
    <w:basedOn w:val="a2"/>
    <w:link w:val="ab"/>
    <w:rsid w:val="00677911"/>
    <w:pPr>
      <w:spacing w:before="0" w:after="0" w:line="240" w:lineRule="auto"/>
      <w:jc w:val="center"/>
    </w:pPr>
  </w:style>
  <w:style w:type="paragraph" w:styleId="ac">
    <w:name w:val="footer"/>
    <w:basedOn w:val="a2"/>
    <w:link w:val="ad"/>
    <w:uiPriority w:val="99"/>
    <w:rsid w:val="00160D88"/>
    <w:pPr>
      <w:tabs>
        <w:tab w:val="center" w:pos="4153"/>
        <w:tab w:val="right" w:pos="8306"/>
      </w:tabs>
      <w:spacing w:before="0" w:after="0" w:line="240" w:lineRule="auto"/>
    </w:pPr>
    <w:rPr>
      <w:sz w:val="16"/>
      <w:szCs w:val="18"/>
    </w:rPr>
  </w:style>
  <w:style w:type="character" w:styleId="ae">
    <w:name w:val="page number"/>
    <w:basedOn w:val="a3"/>
    <w:rsid w:val="00677911"/>
  </w:style>
  <w:style w:type="paragraph" w:customStyle="1" w:styleId="10">
    <w:name w:val="רשימה_1"/>
    <w:basedOn w:val="a2"/>
    <w:next w:val="a2"/>
    <w:rsid w:val="001248C4"/>
    <w:pPr>
      <w:numPr>
        <w:numId w:val="3"/>
      </w:numPr>
      <w:tabs>
        <w:tab w:val="left" w:pos="567"/>
      </w:tabs>
    </w:pPr>
    <w:rPr>
      <w:b/>
      <w:bCs/>
    </w:rPr>
  </w:style>
  <w:style w:type="paragraph" w:customStyle="1" w:styleId="a0">
    <w:name w:val="רשימה_א"/>
    <w:basedOn w:val="a2"/>
    <w:rsid w:val="00621454"/>
    <w:pPr>
      <w:numPr>
        <w:numId w:val="2"/>
      </w:numPr>
    </w:pPr>
  </w:style>
  <w:style w:type="table" w:customStyle="1" w:styleId="TableGrid1">
    <w:name w:val="Table Grid1"/>
    <w:basedOn w:val="a4"/>
    <w:next w:val="a7"/>
    <w:uiPriority w:val="59"/>
    <w:rsid w:val="00746401"/>
    <w:rPr>
      <w:rFonts w:ascii="Calibri" w:eastAsia="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List Paragraph"/>
    <w:aliases w:val="Bullet List,LP1,lp1,FooterText,numbered,Paragraphe de liste1,פיסקת bullets,List Paragraph_0,List Paragraph_1,מפרט פירוט סעיפים,רשימה א.ב,Bullet Number,Use Case List Paragraph,Num Bullet 1,style 2,נספח 2 מתוקן,Medium Grid 1 - Accent 21"/>
    <w:basedOn w:val="a2"/>
    <w:link w:val="af0"/>
    <w:uiPriority w:val="34"/>
    <w:qFormat/>
    <w:rsid w:val="007462CE"/>
    <w:pPr>
      <w:ind w:left="720"/>
      <w:contextualSpacing/>
    </w:pPr>
  </w:style>
  <w:style w:type="character" w:customStyle="1" w:styleId="af0">
    <w:name w:val="פיסקת רשימה תו"/>
    <w:aliases w:val="Bullet List תו,LP1 תו,lp1 תו,FooterText תו,numbered תו,Paragraphe de liste1 תו,פיסקת bullets תו,List Paragraph_0 תו,List Paragraph_1 תו,מפרט פירוט סעיפים תו,רשימה א.ב תו,Bullet Number תו,Use Case List Paragraph תו,Num Bullet 1 תו"/>
    <w:link w:val="af"/>
    <w:uiPriority w:val="34"/>
    <w:rsid w:val="007462CE"/>
    <w:rPr>
      <w:rFonts w:cs="David"/>
      <w:sz w:val="22"/>
      <w:szCs w:val="24"/>
    </w:rPr>
  </w:style>
  <w:style w:type="character" w:customStyle="1" w:styleId="ab">
    <w:name w:val="כותרת עליונה תו"/>
    <w:basedOn w:val="a3"/>
    <w:link w:val="aa"/>
    <w:uiPriority w:val="99"/>
    <w:rsid w:val="00EF243D"/>
    <w:rPr>
      <w:rFonts w:cs="David"/>
      <w:sz w:val="22"/>
      <w:szCs w:val="24"/>
    </w:rPr>
  </w:style>
  <w:style w:type="character" w:styleId="af1">
    <w:name w:val="annotation reference"/>
    <w:uiPriority w:val="99"/>
    <w:rsid w:val="00103549"/>
    <w:rPr>
      <w:sz w:val="16"/>
      <w:szCs w:val="16"/>
    </w:rPr>
  </w:style>
  <w:style w:type="character" w:customStyle="1" w:styleId="a9">
    <w:name w:val="גוף טקסט תו"/>
    <w:link w:val="a8"/>
    <w:uiPriority w:val="99"/>
    <w:rsid w:val="005A6F6F"/>
    <w:rPr>
      <w:rFonts w:cs="David"/>
      <w:sz w:val="22"/>
      <w:szCs w:val="24"/>
    </w:rPr>
  </w:style>
  <w:style w:type="paragraph" w:styleId="NormalWeb">
    <w:name w:val="Normal (Web)"/>
    <w:basedOn w:val="a2"/>
    <w:uiPriority w:val="99"/>
    <w:rsid w:val="00337878"/>
    <w:pPr>
      <w:spacing w:before="0" w:after="0" w:line="240" w:lineRule="auto"/>
    </w:pPr>
    <w:rPr>
      <w:rFonts w:cs="Times New Roman"/>
      <w:sz w:val="24"/>
    </w:rPr>
  </w:style>
  <w:style w:type="paragraph" w:styleId="af2">
    <w:name w:val="No Spacing"/>
    <w:uiPriority w:val="99"/>
    <w:qFormat/>
    <w:rsid w:val="00947E59"/>
    <w:pPr>
      <w:bidi/>
    </w:pPr>
    <w:rPr>
      <w:rFonts w:ascii="Calibri" w:eastAsia="Calibri" w:hAnsi="Calibri" w:cs="Arial"/>
      <w:sz w:val="22"/>
      <w:szCs w:val="22"/>
    </w:rPr>
  </w:style>
  <w:style w:type="paragraph" w:customStyle="1" w:styleId="13">
    <w:name w:val="רמה1"/>
    <w:basedOn w:val="a2"/>
    <w:uiPriority w:val="99"/>
    <w:rsid w:val="005F2952"/>
    <w:pPr>
      <w:tabs>
        <w:tab w:val="left" w:pos="709"/>
      </w:tabs>
      <w:spacing w:before="0" w:after="0" w:line="240" w:lineRule="auto"/>
      <w:ind w:left="709"/>
    </w:pPr>
    <w:rPr>
      <w:sz w:val="24"/>
    </w:rPr>
  </w:style>
  <w:style w:type="paragraph" w:customStyle="1" w:styleId="af3">
    <w:name w:val="ממוספר"/>
    <w:basedOn w:val="a2"/>
    <w:rsid w:val="00CB4097"/>
    <w:pPr>
      <w:spacing w:before="0" w:after="360" w:line="240" w:lineRule="auto"/>
    </w:pPr>
    <w:rPr>
      <w:lang w:eastAsia="he-IL"/>
    </w:rPr>
  </w:style>
  <w:style w:type="character" w:styleId="Hyperlink">
    <w:name w:val="Hyperlink"/>
    <w:basedOn w:val="a3"/>
    <w:unhideWhenUsed/>
    <w:rsid w:val="002965F3"/>
    <w:rPr>
      <w:color w:val="0000FF"/>
      <w:u w:val="single"/>
    </w:rPr>
  </w:style>
  <w:style w:type="character" w:customStyle="1" w:styleId="60">
    <w:name w:val="כותרת 6 תו"/>
    <w:aliases w:val="6 תו,h6 תו"/>
    <w:basedOn w:val="a3"/>
    <w:link w:val="6"/>
    <w:uiPriority w:val="99"/>
    <w:rsid w:val="00AB158B"/>
    <w:rPr>
      <w:rFonts w:asciiTheme="majorHAnsi" w:eastAsiaTheme="majorEastAsia" w:hAnsiTheme="majorHAnsi" w:cstheme="majorBidi"/>
      <w:color w:val="243F60" w:themeColor="accent1" w:themeShade="7F"/>
      <w:sz w:val="22"/>
      <w:szCs w:val="24"/>
    </w:rPr>
  </w:style>
  <w:style w:type="character" w:customStyle="1" w:styleId="22">
    <w:name w:val="כותרת 2 תו2"/>
    <w:aliases w:val="כותרת 2 תו1 תו,כותרת 2 תו תו תו,כותרת 2 תו1 תו תו תו,כותרת 2 תו תו תו תו תו,כותרת 2 תו1 תו תו תו תו תו,כותרת 2 תו תו תו תו תו תו תו,כותרת 2 תו1 תו תו תו תו תו1 תו תו,כותרת 2 תו תו תו תו תו תו תו1 תו תו,כותרת 2 תו1 תו תו תו תו תו1 תו תו תו תו"/>
    <w:basedOn w:val="a3"/>
    <w:link w:val="2"/>
    <w:rsid w:val="0009550C"/>
    <w:rPr>
      <w:rFonts w:cs="David"/>
      <w:sz w:val="22"/>
      <w:szCs w:val="24"/>
    </w:rPr>
  </w:style>
  <w:style w:type="paragraph" w:styleId="af4">
    <w:name w:val="annotation text"/>
    <w:basedOn w:val="a2"/>
    <w:link w:val="af5"/>
    <w:uiPriority w:val="99"/>
    <w:unhideWhenUsed/>
    <w:rsid w:val="0089558F"/>
    <w:pPr>
      <w:spacing w:line="240" w:lineRule="auto"/>
    </w:pPr>
    <w:rPr>
      <w:sz w:val="20"/>
      <w:szCs w:val="20"/>
    </w:rPr>
  </w:style>
  <w:style w:type="character" w:customStyle="1" w:styleId="af5">
    <w:name w:val="טקסט הערה תו"/>
    <w:basedOn w:val="a3"/>
    <w:link w:val="af4"/>
    <w:uiPriority w:val="99"/>
    <w:rsid w:val="0089558F"/>
    <w:rPr>
      <w:rFonts w:cs="David"/>
    </w:rPr>
  </w:style>
  <w:style w:type="paragraph" w:styleId="af6">
    <w:name w:val="annotation subject"/>
    <w:basedOn w:val="af4"/>
    <w:next w:val="af4"/>
    <w:link w:val="af7"/>
    <w:uiPriority w:val="99"/>
    <w:semiHidden/>
    <w:unhideWhenUsed/>
    <w:rsid w:val="0089558F"/>
    <w:rPr>
      <w:b/>
      <w:bCs/>
    </w:rPr>
  </w:style>
  <w:style w:type="character" w:customStyle="1" w:styleId="af7">
    <w:name w:val="נושא הערה תו"/>
    <w:basedOn w:val="af5"/>
    <w:link w:val="af6"/>
    <w:uiPriority w:val="99"/>
    <w:semiHidden/>
    <w:rsid w:val="0089558F"/>
    <w:rPr>
      <w:rFonts w:cs="David"/>
      <w:b/>
      <w:bCs/>
    </w:rPr>
  </w:style>
  <w:style w:type="paragraph" w:styleId="af8">
    <w:name w:val="Balloon Text"/>
    <w:basedOn w:val="a2"/>
    <w:link w:val="af9"/>
    <w:unhideWhenUsed/>
    <w:rsid w:val="0089558F"/>
    <w:pPr>
      <w:spacing w:before="0" w:after="0" w:line="240" w:lineRule="auto"/>
    </w:pPr>
    <w:rPr>
      <w:rFonts w:ascii="Segoe UI" w:hAnsi="Segoe UI" w:cs="Segoe UI"/>
      <w:sz w:val="18"/>
      <w:szCs w:val="18"/>
    </w:rPr>
  </w:style>
  <w:style w:type="character" w:customStyle="1" w:styleId="af9">
    <w:name w:val="טקסט בלונים תו"/>
    <w:basedOn w:val="a3"/>
    <w:link w:val="af8"/>
    <w:uiPriority w:val="99"/>
    <w:semiHidden/>
    <w:rsid w:val="0089558F"/>
    <w:rPr>
      <w:rFonts w:ascii="Segoe UI" w:hAnsi="Segoe UI" w:cs="Segoe UI"/>
      <w:sz w:val="18"/>
      <w:szCs w:val="18"/>
    </w:rPr>
  </w:style>
  <w:style w:type="paragraph" w:styleId="afa">
    <w:name w:val="Revision"/>
    <w:hidden/>
    <w:uiPriority w:val="99"/>
    <w:semiHidden/>
    <w:rsid w:val="0096318F"/>
    <w:rPr>
      <w:rFonts w:cs="David"/>
      <w:sz w:val="22"/>
      <w:szCs w:val="24"/>
    </w:rPr>
  </w:style>
  <w:style w:type="character" w:customStyle="1" w:styleId="80">
    <w:name w:val="כותרת 8 תו"/>
    <w:basedOn w:val="a3"/>
    <w:link w:val="8"/>
    <w:uiPriority w:val="99"/>
    <w:rsid w:val="005C5D35"/>
    <w:rPr>
      <w:rFonts w:asciiTheme="majorHAnsi" w:eastAsiaTheme="majorEastAsia" w:hAnsiTheme="majorHAnsi" w:cstheme="majorBidi"/>
      <w:color w:val="272727" w:themeColor="text1" w:themeTint="D8"/>
      <w:sz w:val="21"/>
      <w:szCs w:val="21"/>
    </w:rPr>
  </w:style>
  <w:style w:type="numbering" w:styleId="111111">
    <w:name w:val="Outline List 2"/>
    <w:basedOn w:val="a5"/>
    <w:rsid w:val="005C5D35"/>
    <w:pPr>
      <w:numPr>
        <w:numId w:val="6"/>
      </w:numPr>
    </w:pPr>
  </w:style>
  <w:style w:type="character" w:customStyle="1" w:styleId="70">
    <w:name w:val="כותרת 7 תו"/>
    <w:basedOn w:val="a3"/>
    <w:link w:val="7"/>
    <w:uiPriority w:val="99"/>
    <w:rsid w:val="00B76478"/>
    <w:rPr>
      <w:rFonts w:ascii="Arial" w:hAnsi="Arial"/>
      <w:sz w:val="24"/>
    </w:rPr>
  </w:style>
  <w:style w:type="character" w:customStyle="1" w:styleId="90">
    <w:name w:val="כותרת 9 תו"/>
    <w:basedOn w:val="a3"/>
    <w:link w:val="9"/>
    <w:uiPriority w:val="99"/>
    <w:rsid w:val="00B76478"/>
    <w:rPr>
      <w:rFonts w:ascii="Arial" w:hAnsi="Arial"/>
      <w:b/>
      <w:i/>
      <w:sz w:val="18"/>
    </w:rPr>
  </w:style>
  <w:style w:type="numbering" w:customStyle="1" w:styleId="NoList1">
    <w:name w:val="No List1"/>
    <w:next w:val="a5"/>
    <w:uiPriority w:val="99"/>
    <w:semiHidden/>
    <w:unhideWhenUsed/>
    <w:rsid w:val="00B76478"/>
  </w:style>
  <w:style w:type="character" w:customStyle="1" w:styleId="ad">
    <w:name w:val="כותרת תחתונה תו"/>
    <w:basedOn w:val="a3"/>
    <w:link w:val="ac"/>
    <w:uiPriority w:val="99"/>
    <w:rsid w:val="00B76478"/>
    <w:rPr>
      <w:rFonts w:cs="David"/>
      <w:sz w:val="16"/>
      <w:szCs w:val="18"/>
    </w:rPr>
  </w:style>
  <w:style w:type="character" w:customStyle="1" w:styleId="20">
    <w:name w:val="כותרת 2 תו"/>
    <w:basedOn w:val="a3"/>
    <w:rsid w:val="00B76478"/>
    <w:rPr>
      <w:rFonts w:ascii="Cambria" w:eastAsia="Times New Roman" w:hAnsi="Cambria" w:cs="Times New Roman"/>
      <w:b/>
      <w:bCs/>
      <w:color w:val="4F81BD"/>
      <w:sz w:val="26"/>
      <w:szCs w:val="26"/>
    </w:rPr>
  </w:style>
  <w:style w:type="character" w:customStyle="1" w:styleId="41">
    <w:name w:val="כותרת 4 תו"/>
    <w:aliases w:val="Heading 4hh תו,Heading 4 4 תו,H4 תו,h4 תו,Char Char תו,Char Char Char תו,4 תו,Map Title תו,Heading 4 Char Char תו1,Heading 4 Char Char תו Char תו,Heading 4 Char Char תו תו,Titlu paragraf תו,Style 14 תו,Avshi1.1.1.1 תו,14 תו,l4 תו,141 תו,41 תו"/>
    <w:basedOn w:val="a3"/>
    <w:link w:val="4"/>
    <w:rsid w:val="00B76478"/>
    <w:rPr>
      <w:rFonts w:cs="David"/>
      <w:sz w:val="22"/>
      <w:szCs w:val="24"/>
    </w:rPr>
  </w:style>
  <w:style w:type="character" w:customStyle="1" w:styleId="50">
    <w:name w:val="כותרת 5 תו"/>
    <w:aliases w:val="Heading 55 תו,5 תו,h5 תו,Block Label תו,level5 תו,H5 תו,Style 15 תו,Normal 20 B תו,Style 34 תו,Subheading תו,Level 3 - i תו,H51 תו,H52 תו,H53 תו,H54 תו,H55 תו,H56 תו,H57 תו,H58 תו,H59 תו,H510 תו,H511 תו,H512 תו,H513 תו,H514 תו,H515 תו,H516 תו"/>
    <w:basedOn w:val="a3"/>
    <w:link w:val="5"/>
    <w:uiPriority w:val="99"/>
    <w:rsid w:val="00B76478"/>
    <w:rPr>
      <w:rFonts w:cs="David"/>
      <w:sz w:val="24"/>
      <w:szCs w:val="24"/>
    </w:rPr>
  </w:style>
  <w:style w:type="numbering" w:customStyle="1" w:styleId="14">
    <w:name w:val="ללא רשימה1"/>
    <w:next w:val="a5"/>
    <w:uiPriority w:val="99"/>
    <w:semiHidden/>
    <w:unhideWhenUsed/>
    <w:rsid w:val="00B76478"/>
  </w:style>
  <w:style w:type="character" w:customStyle="1" w:styleId="11">
    <w:name w:val="כותרת 1 תו1"/>
    <w:aliases w:val="1 תו,H2 תו,כותרת 1 תו תו,כותרת 1 תו1 תו תו,כותרת 1 תו תו תו תו,כותרת 1 תו2 תו תו תו תו,כותרת 1 תו1 תו תו תו תו תו,כותרת 1 תו תו תו תו תו תו תו,כותרת 1 תו תו1 תו תו תו תו,כותרת 1 תו2 תו1 תו תו,כותרת 1 תו1 תו תו1 תו תו,כותרת 1 תו תו1 תו1 תו תו"/>
    <w:basedOn w:val="a3"/>
    <w:link w:val="1"/>
    <w:locked/>
    <w:rsid w:val="00B76478"/>
    <w:rPr>
      <w:rFonts w:cs="David"/>
      <w:kern w:val="32"/>
      <w:sz w:val="22"/>
      <w:szCs w:val="24"/>
    </w:rPr>
  </w:style>
  <w:style w:type="character" w:customStyle="1" w:styleId="32">
    <w:name w:val="כותרת 3 תו2"/>
    <w:aliases w:val="כותרת 3 תו תו1,כותרת 3 תו1 תו1,Heading 3 תו תו,כותרת 3 תו תו תו1,כותרת 3 תו1 תו תו,כותרת 3 תו תו תו תו,כותרת 3 תו1 תו תו תו תו,כותרת 3 תו תו תו תו תו תו,Heading 3 תו תו1 תו תו תו תו,כותרת 3 תו1 תו תו תו תו תו תו,H3 תו,h3 תו,3 תו"/>
    <w:basedOn w:val="a3"/>
    <w:link w:val="3"/>
    <w:locked/>
    <w:rsid w:val="00B76478"/>
    <w:rPr>
      <w:rFonts w:cs="David"/>
      <w:sz w:val="22"/>
      <w:szCs w:val="24"/>
    </w:rPr>
  </w:style>
  <w:style w:type="character" w:customStyle="1" w:styleId="15">
    <w:name w:val="טקסט בלונים תו1"/>
    <w:basedOn w:val="a3"/>
    <w:uiPriority w:val="99"/>
    <w:semiHidden/>
    <w:rsid w:val="00B76478"/>
    <w:rPr>
      <w:rFonts w:ascii="Tahoma" w:eastAsia="Times New Roman" w:hAnsi="Tahoma" w:cs="Tahoma"/>
      <w:sz w:val="16"/>
      <w:szCs w:val="16"/>
    </w:rPr>
  </w:style>
  <w:style w:type="paragraph" w:styleId="afb">
    <w:name w:val="Body Text Indent"/>
    <w:basedOn w:val="a2"/>
    <w:link w:val="afc"/>
    <w:rsid w:val="00B76478"/>
    <w:pPr>
      <w:spacing w:before="0" w:after="0" w:line="240" w:lineRule="auto"/>
      <w:ind w:left="1080" w:right="1080"/>
      <w:jc w:val="right"/>
    </w:pPr>
    <w:rPr>
      <w:rFonts w:cs="Times New Roman"/>
      <w:sz w:val="28"/>
      <w:szCs w:val="20"/>
    </w:rPr>
  </w:style>
  <w:style w:type="character" w:customStyle="1" w:styleId="afc">
    <w:name w:val="כניסה בגוף טקסט תו"/>
    <w:basedOn w:val="a3"/>
    <w:link w:val="afb"/>
    <w:uiPriority w:val="99"/>
    <w:rsid w:val="00B76478"/>
    <w:rPr>
      <w:sz w:val="28"/>
    </w:rPr>
  </w:style>
  <w:style w:type="paragraph" w:styleId="21">
    <w:name w:val="Body Text Indent 2"/>
    <w:basedOn w:val="a2"/>
    <w:link w:val="23"/>
    <w:uiPriority w:val="99"/>
    <w:rsid w:val="00B76478"/>
    <w:pPr>
      <w:spacing w:before="0" w:after="0" w:line="240" w:lineRule="auto"/>
      <w:ind w:left="720" w:right="720"/>
      <w:jc w:val="right"/>
    </w:pPr>
    <w:rPr>
      <w:rFonts w:cs="Times New Roman"/>
      <w:sz w:val="28"/>
      <w:szCs w:val="20"/>
    </w:rPr>
  </w:style>
  <w:style w:type="character" w:customStyle="1" w:styleId="23">
    <w:name w:val="כניסה בגוף טקסט 2 תו"/>
    <w:basedOn w:val="a3"/>
    <w:link w:val="21"/>
    <w:uiPriority w:val="99"/>
    <w:rsid w:val="00B76478"/>
    <w:rPr>
      <w:sz w:val="28"/>
    </w:rPr>
  </w:style>
  <w:style w:type="paragraph" w:styleId="afd">
    <w:name w:val="Title"/>
    <w:basedOn w:val="a2"/>
    <w:link w:val="afe"/>
    <w:uiPriority w:val="99"/>
    <w:qFormat/>
    <w:rsid w:val="00B76478"/>
    <w:pPr>
      <w:spacing w:before="0" w:after="0" w:line="240" w:lineRule="auto"/>
      <w:jc w:val="center"/>
    </w:pPr>
    <w:rPr>
      <w:rFonts w:cs="Times New Roman"/>
      <w:b/>
      <w:sz w:val="36"/>
      <w:szCs w:val="20"/>
      <w:u w:val="single"/>
    </w:rPr>
  </w:style>
  <w:style w:type="character" w:customStyle="1" w:styleId="afe">
    <w:name w:val="כותרת טקסט תו"/>
    <w:basedOn w:val="a3"/>
    <w:link w:val="afd"/>
    <w:uiPriority w:val="99"/>
    <w:rsid w:val="00B76478"/>
    <w:rPr>
      <w:b/>
      <w:sz w:val="36"/>
      <w:u w:val="single"/>
    </w:rPr>
  </w:style>
  <w:style w:type="paragraph" w:customStyle="1" w:styleId="QtxDos">
    <w:name w:val="QtxDos"/>
    <w:uiPriority w:val="99"/>
    <w:rsid w:val="00B76478"/>
    <w:pPr>
      <w:widowControl w:val="0"/>
    </w:pPr>
    <w:rPr>
      <w:rFonts w:ascii="Arial" w:hAnsi="Akhbar Simplified MT"/>
      <w:lang w:eastAsia="he-IL"/>
    </w:rPr>
  </w:style>
  <w:style w:type="paragraph" w:customStyle="1" w:styleId="aff">
    <w:name w:val="סגנון"/>
    <w:basedOn w:val="a2"/>
    <w:next w:val="aff0"/>
    <w:uiPriority w:val="99"/>
    <w:rsid w:val="00B76478"/>
    <w:pPr>
      <w:spacing w:before="0" w:after="0" w:line="240" w:lineRule="auto"/>
      <w:jc w:val="right"/>
    </w:pPr>
    <w:rPr>
      <w:b/>
      <w:bCs/>
      <w:noProof/>
      <w:sz w:val="28"/>
      <w:szCs w:val="28"/>
      <w:u w:val="single"/>
    </w:rPr>
  </w:style>
  <w:style w:type="paragraph" w:styleId="aff0">
    <w:name w:val="Subtitle"/>
    <w:basedOn w:val="a2"/>
    <w:link w:val="aff1"/>
    <w:uiPriority w:val="99"/>
    <w:qFormat/>
    <w:rsid w:val="00B76478"/>
    <w:pPr>
      <w:spacing w:before="0" w:after="60" w:line="240" w:lineRule="auto"/>
      <w:jc w:val="center"/>
      <w:outlineLvl w:val="1"/>
    </w:pPr>
    <w:rPr>
      <w:rFonts w:ascii="Arial" w:hAnsi="Arial" w:cs="Times New Roman"/>
      <w:sz w:val="28"/>
      <w:szCs w:val="20"/>
    </w:rPr>
  </w:style>
  <w:style w:type="character" w:customStyle="1" w:styleId="aff1">
    <w:name w:val="כותרת משנה תו"/>
    <w:basedOn w:val="a3"/>
    <w:link w:val="aff0"/>
    <w:uiPriority w:val="99"/>
    <w:rsid w:val="00B76478"/>
    <w:rPr>
      <w:rFonts w:ascii="Arial" w:hAnsi="Arial"/>
      <w:sz w:val="28"/>
    </w:rPr>
  </w:style>
  <w:style w:type="paragraph" w:customStyle="1" w:styleId="WithLogo">
    <w:name w:val="WithLogo"/>
    <w:basedOn w:val="a2"/>
    <w:rsid w:val="00B76478"/>
    <w:pPr>
      <w:spacing w:before="0" w:after="0" w:line="360" w:lineRule="auto"/>
    </w:pPr>
    <w:rPr>
      <w:rFonts w:cs="Tahoma"/>
      <w:sz w:val="20"/>
      <w:szCs w:val="22"/>
    </w:rPr>
  </w:style>
  <w:style w:type="paragraph" w:styleId="30">
    <w:name w:val="Body Text Indent 3"/>
    <w:basedOn w:val="a2"/>
    <w:link w:val="31"/>
    <w:uiPriority w:val="99"/>
    <w:rsid w:val="00B76478"/>
    <w:pPr>
      <w:spacing w:before="0" w:line="240" w:lineRule="auto"/>
      <w:ind w:left="283"/>
      <w:jc w:val="left"/>
    </w:pPr>
    <w:rPr>
      <w:rFonts w:cs="Times New Roman"/>
      <w:sz w:val="16"/>
      <w:szCs w:val="20"/>
    </w:rPr>
  </w:style>
  <w:style w:type="character" w:customStyle="1" w:styleId="31">
    <w:name w:val="כניסה בגוף טקסט 3 תו"/>
    <w:basedOn w:val="a3"/>
    <w:link w:val="30"/>
    <w:uiPriority w:val="99"/>
    <w:rsid w:val="00B76478"/>
    <w:rPr>
      <w:sz w:val="16"/>
    </w:rPr>
  </w:style>
  <w:style w:type="paragraph" w:styleId="aff2">
    <w:name w:val="Block Text"/>
    <w:basedOn w:val="a2"/>
    <w:uiPriority w:val="99"/>
    <w:rsid w:val="00B76478"/>
    <w:pPr>
      <w:tabs>
        <w:tab w:val="left" w:pos="1360"/>
      </w:tabs>
      <w:spacing w:before="0" w:after="0" w:line="240" w:lineRule="auto"/>
      <w:ind w:left="2160" w:hanging="1440"/>
    </w:pPr>
    <w:rPr>
      <w:sz w:val="28"/>
      <w:szCs w:val="28"/>
    </w:rPr>
  </w:style>
  <w:style w:type="paragraph" w:customStyle="1" w:styleId="16">
    <w:name w:val="סגנון1"/>
    <w:basedOn w:val="a2"/>
    <w:next w:val="aa"/>
    <w:uiPriority w:val="99"/>
    <w:rsid w:val="00B76478"/>
    <w:pPr>
      <w:tabs>
        <w:tab w:val="center" w:pos="4153"/>
        <w:tab w:val="right" w:pos="8306"/>
      </w:tabs>
      <w:spacing w:before="0" w:after="0" w:line="240" w:lineRule="auto"/>
      <w:jc w:val="left"/>
    </w:pPr>
    <w:rPr>
      <w:rFonts w:cs="Times New Roman"/>
      <w:sz w:val="24"/>
      <w:lang w:eastAsia="he-IL"/>
    </w:rPr>
  </w:style>
  <w:style w:type="paragraph" w:customStyle="1" w:styleId="ListParagraph1">
    <w:name w:val="List Paragraph1"/>
    <w:basedOn w:val="a2"/>
    <w:uiPriority w:val="99"/>
    <w:rsid w:val="00B76478"/>
    <w:pPr>
      <w:spacing w:before="0" w:after="0" w:line="240" w:lineRule="auto"/>
      <w:ind w:left="720"/>
      <w:jc w:val="left"/>
    </w:pPr>
    <w:rPr>
      <w:sz w:val="28"/>
      <w:szCs w:val="28"/>
    </w:rPr>
  </w:style>
  <w:style w:type="paragraph" w:customStyle="1" w:styleId="17">
    <w:name w:val="1.א"/>
    <w:basedOn w:val="a2"/>
    <w:uiPriority w:val="99"/>
    <w:rsid w:val="00B76478"/>
    <w:pPr>
      <w:tabs>
        <w:tab w:val="left" w:pos="567"/>
        <w:tab w:val="left" w:pos="1134"/>
        <w:tab w:val="left" w:pos="1701"/>
        <w:tab w:val="left" w:pos="2268"/>
        <w:tab w:val="left" w:pos="2835"/>
        <w:tab w:val="left" w:pos="3402"/>
        <w:tab w:val="left" w:pos="3969"/>
        <w:tab w:val="left" w:pos="4536"/>
        <w:tab w:val="left" w:pos="5103"/>
      </w:tabs>
      <w:overflowPunct w:val="0"/>
      <w:autoSpaceDE w:val="0"/>
      <w:autoSpaceDN w:val="0"/>
      <w:adjustRightInd w:val="0"/>
      <w:spacing w:before="0" w:after="0" w:line="360" w:lineRule="auto"/>
      <w:ind w:left="1134" w:hanging="1134"/>
      <w:textAlignment w:val="baseline"/>
    </w:pPr>
  </w:style>
  <w:style w:type="paragraph" w:customStyle="1" w:styleId="h1">
    <w:name w:val="h1"/>
    <w:basedOn w:val="a2"/>
    <w:rsid w:val="00B76478"/>
    <w:pPr>
      <w:keepLines/>
      <w:spacing w:before="0" w:after="0" w:line="360" w:lineRule="auto"/>
      <w:ind w:left="567"/>
    </w:pPr>
    <w:rPr>
      <w:noProof/>
      <w:sz w:val="24"/>
      <w:lang w:eastAsia="he-IL"/>
    </w:rPr>
  </w:style>
  <w:style w:type="paragraph" w:customStyle="1" w:styleId="h2">
    <w:name w:val="h2"/>
    <w:basedOn w:val="a2"/>
    <w:uiPriority w:val="99"/>
    <w:rsid w:val="00B76478"/>
    <w:pPr>
      <w:keepLines/>
      <w:spacing w:before="0" w:after="0" w:line="360" w:lineRule="auto"/>
      <w:ind w:left="1418"/>
    </w:pPr>
    <w:rPr>
      <w:noProof/>
      <w:sz w:val="24"/>
      <w:lang w:eastAsia="he-IL"/>
    </w:rPr>
  </w:style>
  <w:style w:type="paragraph" w:customStyle="1" w:styleId="18">
    <w:name w:val="הצעת מחיר1"/>
    <w:basedOn w:val="a2"/>
    <w:uiPriority w:val="99"/>
    <w:rsid w:val="00B76478"/>
    <w:pPr>
      <w:keepLines/>
      <w:bidi w:val="0"/>
      <w:spacing w:before="0" w:after="0" w:line="240" w:lineRule="auto"/>
      <w:ind w:left="709" w:right="709"/>
    </w:pPr>
    <w:rPr>
      <w:rFonts w:ascii="Arial" w:hAnsi="Arial"/>
      <w:color w:val="000000"/>
      <w:sz w:val="24"/>
      <w:lang w:eastAsia="he-IL"/>
    </w:rPr>
  </w:style>
  <w:style w:type="paragraph" w:customStyle="1" w:styleId="Quote2">
    <w:name w:val="Quote2"/>
    <w:basedOn w:val="a2"/>
    <w:uiPriority w:val="99"/>
    <w:rsid w:val="00B76478"/>
    <w:pPr>
      <w:keepLines/>
      <w:bidi w:val="0"/>
      <w:spacing w:before="0" w:after="0" w:line="240" w:lineRule="auto"/>
      <w:ind w:left="1418" w:right="1418"/>
    </w:pPr>
    <w:rPr>
      <w:rFonts w:ascii="Arial" w:hAnsi="Arial"/>
      <w:color w:val="000000"/>
      <w:sz w:val="24"/>
      <w:lang w:eastAsia="he-IL"/>
    </w:rPr>
  </w:style>
  <w:style w:type="paragraph" w:customStyle="1" w:styleId="110">
    <w:name w:val="דילוג 1.1"/>
    <w:basedOn w:val="a2"/>
    <w:uiPriority w:val="99"/>
    <w:rsid w:val="00B76478"/>
    <w:pPr>
      <w:tabs>
        <w:tab w:val="left" w:pos="567"/>
        <w:tab w:val="left" w:pos="1304"/>
        <w:tab w:val="left" w:pos="2268"/>
        <w:tab w:val="left" w:pos="3459"/>
        <w:tab w:val="left" w:pos="4876"/>
        <w:tab w:val="left" w:pos="6634"/>
      </w:tabs>
      <w:overflowPunct w:val="0"/>
      <w:autoSpaceDE w:val="0"/>
      <w:autoSpaceDN w:val="0"/>
      <w:adjustRightInd w:val="0"/>
      <w:spacing w:before="0" w:after="0" w:line="240" w:lineRule="auto"/>
      <w:textAlignment w:val="baseline"/>
    </w:pPr>
    <w:rPr>
      <w:sz w:val="24"/>
      <w:szCs w:val="26"/>
    </w:rPr>
  </w:style>
  <w:style w:type="paragraph" w:customStyle="1" w:styleId="19">
    <w:name w:val="דילוג 1.א"/>
    <w:basedOn w:val="a2"/>
    <w:uiPriority w:val="99"/>
    <w:rsid w:val="00B76478"/>
    <w:pPr>
      <w:tabs>
        <w:tab w:val="left" w:pos="567"/>
        <w:tab w:val="left" w:pos="1134"/>
        <w:tab w:val="left" w:pos="1701"/>
        <w:tab w:val="left" w:pos="2268"/>
        <w:tab w:val="left" w:pos="3005"/>
        <w:tab w:val="left" w:pos="3742"/>
        <w:tab w:val="left" w:pos="4139"/>
        <w:tab w:val="left" w:pos="4536"/>
        <w:tab w:val="left" w:pos="4933"/>
      </w:tabs>
      <w:overflowPunct w:val="0"/>
      <w:autoSpaceDE w:val="0"/>
      <w:autoSpaceDN w:val="0"/>
      <w:adjustRightInd w:val="0"/>
      <w:spacing w:before="0" w:after="0" w:line="240" w:lineRule="auto"/>
      <w:textAlignment w:val="baseline"/>
    </w:pPr>
    <w:rPr>
      <w:sz w:val="24"/>
      <w:szCs w:val="26"/>
    </w:rPr>
  </w:style>
  <w:style w:type="paragraph" w:customStyle="1" w:styleId="aff3">
    <w:name w:val="היסט_כפול"/>
    <w:basedOn w:val="a2"/>
    <w:uiPriority w:val="99"/>
    <w:rsid w:val="00B76478"/>
    <w:pPr>
      <w:tabs>
        <w:tab w:val="left" w:pos="680"/>
      </w:tabs>
      <w:spacing w:before="0" w:after="0" w:line="360" w:lineRule="auto"/>
      <w:ind w:left="1418" w:hanging="1418"/>
    </w:pPr>
    <w:rPr>
      <w:rFonts w:ascii="Arial" w:hAnsi="Arial"/>
      <w:color w:val="000000"/>
      <w:sz w:val="24"/>
      <w:lang w:eastAsia="he-IL"/>
    </w:rPr>
  </w:style>
  <w:style w:type="paragraph" w:customStyle="1" w:styleId="1a">
    <w:name w:val="היסט_כפול1"/>
    <w:basedOn w:val="a2"/>
    <w:uiPriority w:val="99"/>
    <w:rsid w:val="00B76478"/>
    <w:pPr>
      <w:tabs>
        <w:tab w:val="left" w:pos="1361"/>
      </w:tabs>
      <w:spacing w:before="0" w:after="0" w:line="360" w:lineRule="auto"/>
      <w:ind w:left="2126" w:hanging="2126"/>
    </w:pPr>
    <w:rPr>
      <w:rFonts w:ascii="Arial" w:hAnsi="Arial"/>
      <w:color w:val="000000"/>
      <w:sz w:val="24"/>
      <w:lang w:eastAsia="he-IL"/>
    </w:rPr>
  </w:style>
  <w:style w:type="paragraph" w:customStyle="1" w:styleId="24">
    <w:name w:val="היסט_כפול2"/>
    <w:basedOn w:val="a2"/>
    <w:uiPriority w:val="99"/>
    <w:rsid w:val="00B76478"/>
    <w:pPr>
      <w:tabs>
        <w:tab w:val="left" w:pos="1361"/>
      </w:tabs>
      <w:spacing w:before="0" w:after="0" w:line="360" w:lineRule="auto"/>
      <w:ind w:left="2127" w:hanging="1418"/>
    </w:pPr>
    <w:rPr>
      <w:rFonts w:ascii="Arial" w:hAnsi="Arial"/>
      <w:color w:val="000000"/>
      <w:sz w:val="24"/>
      <w:lang w:eastAsia="he-IL"/>
    </w:rPr>
  </w:style>
  <w:style w:type="paragraph" w:customStyle="1" w:styleId="1b">
    <w:name w:val="היסט1"/>
    <w:basedOn w:val="a2"/>
    <w:uiPriority w:val="99"/>
    <w:rsid w:val="00B76478"/>
    <w:pPr>
      <w:keepLines/>
      <w:tabs>
        <w:tab w:val="num" w:pos="567"/>
        <w:tab w:val="left" w:pos="1134"/>
      </w:tabs>
      <w:autoSpaceDE w:val="0"/>
      <w:autoSpaceDN w:val="0"/>
      <w:spacing w:after="0" w:line="360" w:lineRule="auto"/>
      <w:ind w:left="567" w:hanging="567"/>
    </w:pPr>
    <w:rPr>
      <w:color w:val="000000"/>
    </w:rPr>
  </w:style>
  <w:style w:type="paragraph" w:customStyle="1" w:styleId="25">
    <w:name w:val="היסט2"/>
    <w:basedOn w:val="a2"/>
    <w:uiPriority w:val="99"/>
    <w:rsid w:val="00B76478"/>
    <w:pPr>
      <w:keepLines/>
      <w:tabs>
        <w:tab w:val="num" w:pos="1134"/>
      </w:tabs>
      <w:autoSpaceDE w:val="0"/>
      <w:autoSpaceDN w:val="0"/>
      <w:spacing w:after="0" w:line="360" w:lineRule="auto"/>
      <w:ind w:left="1134" w:hanging="567"/>
    </w:pPr>
    <w:rPr>
      <w:color w:val="000000"/>
    </w:rPr>
  </w:style>
  <w:style w:type="paragraph" w:customStyle="1" w:styleId="33">
    <w:name w:val="היסט3"/>
    <w:basedOn w:val="a2"/>
    <w:uiPriority w:val="99"/>
    <w:rsid w:val="00B76478"/>
    <w:pPr>
      <w:keepLines/>
      <w:tabs>
        <w:tab w:val="left" w:pos="1134"/>
        <w:tab w:val="num" w:pos="1701"/>
      </w:tabs>
      <w:autoSpaceDE w:val="0"/>
      <w:autoSpaceDN w:val="0"/>
      <w:spacing w:after="0" w:line="360" w:lineRule="auto"/>
      <w:ind w:left="1701" w:hanging="567"/>
    </w:pPr>
    <w:rPr>
      <w:color w:val="000000"/>
    </w:rPr>
  </w:style>
  <w:style w:type="paragraph" w:customStyle="1" w:styleId="40">
    <w:name w:val="היסט4"/>
    <w:basedOn w:val="a2"/>
    <w:uiPriority w:val="99"/>
    <w:rsid w:val="00B76478"/>
    <w:pPr>
      <w:keepLines/>
      <w:numPr>
        <w:ilvl w:val="3"/>
        <w:numId w:val="7"/>
      </w:numPr>
      <w:tabs>
        <w:tab w:val="left" w:pos="1134"/>
      </w:tabs>
      <w:autoSpaceDE w:val="0"/>
      <w:autoSpaceDN w:val="0"/>
      <w:spacing w:after="0" w:line="360" w:lineRule="auto"/>
    </w:pPr>
    <w:rPr>
      <w:color w:val="000000"/>
    </w:rPr>
  </w:style>
  <w:style w:type="paragraph" w:styleId="aff4">
    <w:name w:val="Signature"/>
    <w:basedOn w:val="a2"/>
    <w:link w:val="aff5"/>
    <w:uiPriority w:val="99"/>
    <w:rsid w:val="00B76478"/>
    <w:pPr>
      <w:overflowPunct w:val="0"/>
      <w:autoSpaceDE w:val="0"/>
      <w:autoSpaceDN w:val="0"/>
      <w:adjustRightInd w:val="0"/>
      <w:spacing w:before="0" w:after="0" w:line="240" w:lineRule="auto"/>
      <w:ind w:left="5103"/>
      <w:jc w:val="center"/>
      <w:textAlignment w:val="baseline"/>
    </w:pPr>
    <w:rPr>
      <w:rFonts w:cs="Times New Roman"/>
      <w:sz w:val="26"/>
      <w:szCs w:val="20"/>
    </w:rPr>
  </w:style>
  <w:style w:type="character" w:customStyle="1" w:styleId="aff5">
    <w:name w:val="חתימה תו"/>
    <w:basedOn w:val="a3"/>
    <w:link w:val="aff4"/>
    <w:uiPriority w:val="99"/>
    <w:rsid w:val="00B76478"/>
    <w:rPr>
      <w:sz w:val="26"/>
    </w:rPr>
  </w:style>
  <w:style w:type="paragraph" w:styleId="aff6">
    <w:name w:val="footnote text"/>
    <w:basedOn w:val="a2"/>
    <w:link w:val="aff7"/>
    <w:uiPriority w:val="99"/>
    <w:rsid w:val="00B76478"/>
    <w:pPr>
      <w:keepLines/>
      <w:tabs>
        <w:tab w:val="left" w:pos="170"/>
        <w:tab w:val="left" w:pos="567"/>
        <w:tab w:val="left" w:pos="1134"/>
      </w:tabs>
      <w:autoSpaceDE w:val="0"/>
      <w:autoSpaceDN w:val="0"/>
      <w:spacing w:before="0" w:after="0" w:line="360" w:lineRule="auto"/>
    </w:pPr>
    <w:rPr>
      <w:sz w:val="20"/>
      <w:szCs w:val="20"/>
    </w:rPr>
  </w:style>
  <w:style w:type="character" w:customStyle="1" w:styleId="aff7">
    <w:name w:val="טקסט הערת שוליים תו"/>
    <w:basedOn w:val="a3"/>
    <w:link w:val="aff6"/>
    <w:uiPriority w:val="99"/>
    <w:rsid w:val="00B76478"/>
    <w:rPr>
      <w:rFonts w:cs="David"/>
    </w:rPr>
  </w:style>
  <w:style w:type="paragraph" w:customStyle="1" w:styleId="111">
    <w:name w:val="ציטוט11"/>
    <w:basedOn w:val="a2"/>
    <w:uiPriority w:val="99"/>
    <w:rsid w:val="00B76478"/>
    <w:pPr>
      <w:keepLines/>
      <w:spacing w:before="0" w:after="0" w:line="360" w:lineRule="auto"/>
      <w:ind w:left="567" w:right="1276"/>
    </w:pPr>
    <w:rPr>
      <w:b/>
      <w:bCs/>
      <w:noProof/>
      <w:sz w:val="24"/>
      <w:lang w:eastAsia="he-IL"/>
    </w:rPr>
  </w:style>
  <w:style w:type="paragraph" w:customStyle="1" w:styleId="26">
    <w:name w:val="ציטוט2"/>
    <w:basedOn w:val="a2"/>
    <w:uiPriority w:val="99"/>
    <w:rsid w:val="00B76478"/>
    <w:pPr>
      <w:keepLines/>
      <w:spacing w:before="0" w:after="0" w:line="360" w:lineRule="auto"/>
      <w:ind w:left="1418" w:right="1276"/>
    </w:pPr>
    <w:rPr>
      <w:b/>
      <w:bCs/>
      <w:noProof/>
      <w:sz w:val="24"/>
      <w:lang w:eastAsia="he-IL"/>
    </w:rPr>
  </w:style>
  <w:style w:type="paragraph" w:customStyle="1" w:styleId="34">
    <w:name w:val="ציטוט3"/>
    <w:basedOn w:val="a2"/>
    <w:uiPriority w:val="99"/>
    <w:rsid w:val="00B76478"/>
    <w:pPr>
      <w:keepLines/>
      <w:spacing w:before="0" w:after="0" w:line="360" w:lineRule="auto"/>
      <w:ind w:left="2552" w:right="1276"/>
    </w:pPr>
    <w:rPr>
      <w:b/>
      <w:bCs/>
      <w:noProof/>
      <w:sz w:val="24"/>
      <w:lang w:eastAsia="he-IL"/>
    </w:rPr>
  </w:style>
  <w:style w:type="paragraph" w:customStyle="1" w:styleId="42">
    <w:name w:val="ציטוט4"/>
    <w:basedOn w:val="a2"/>
    <w:uiPriority w:val="99"/>
    <w:rsid w:val="00B76478"/>
    <w:pPr>
      <w:keepLines/>
      <w:spacing w:before="0" w:after="0" w:line="360" w:lineRule="auto"/>
      <w:ind w:left="3686" w:right="1276"/>
    </w:pPr>
    <w:rPr>
      <w:b/>
      <w:bCs/>
      <w:noProof/>
      <w:sz w:val="24"/>
      <w:lang w:eastAsia="he-IL"/>
    </w:rPr>
  </w:style>
  <w:style w:type="paragraph" w:customStyle="1" w:styleId="51">
    <w:name w:val="ציטוט5"/>
    <w:basedOn w:val="a2"/>
    <w:uiPriority w:val="99"/>
    <w:rsid w:val="00B76478"/>
    <w:pPr>
      <w:keepLines/>
      <w:spacing w:before="0" w:after="0" w:line="360" w:lineRule="auto"/>
      <w:ind w:left="4820" w:right="1276"/>
    </w:pPr>
    <w:rPr>
      <w:b/>
      <w:bCs/>
      <w:noProof/>
      <w:sz w:val="24"/>
      <w:lang w:eastAsia="he-IL"/>
    </w:rPr>
  </w:style>
  <w:style w:type="paragraph" w:customStyle="1" w:styleId="aff8">
    <w:name w:val="ציטטה"/>
    <w:basedOn w:val="a2"/>
    <w:uiPriority w:val="99"/>
    <w:rsid w:val="00B76478"/>
    <w:pPr>
      <w:overflowPunct w:val="0"/>
      <w:autoSpaceDE w:val="0"/>
      <w:autoSpaceDN w:val="0"/>
      <w:adjustRightInd w:val="0"/>
      <w:spacing w:before="0" w:after="0" w:line="360" w:lineRule="auto"/>
      <w:ind w:left="1418" w:right="1418"/>
      <w:textAlignment w:val="baseline"/>
    </w:pPr>
    <w:rPr>
      <w:iCs/>
    </w:rPr>
  </w:style>
  <w:style w:type="paragraph" w:customStyle="1" w:styleId="h10">
    <w:name w:val="h1 תו תו"/>
    <w:basedOn w:val="a2"/>
    <w:uiPriority w:val="99"/>
    <w:rsid w:val="00B76478"/>
    <w:pPr>
      <w:keepLines/>
      <w:spacing w:before="0" w:after="0" w:line="360" w:lineRule="auto"/>
      <w:ind w:left="567"/>
    </w:pPr>
    <w:rPr>
      <w:noProof/>
      <w:color w:val="000000"/>
      <w:sz w:val="24"/>
      <w:lang w:eastAsia="he-IL"/>
    </w:rPr>
  </w:style>
  <w:style w:type="character" w:customStyle="1" w:styleId="h11">
    <w:name w:val="h1 תו תו תו"/>
    <w:uiPriority w:val="99"/>
    <w:rsid w:val="00B76478"/>
    <w:rPr>
      <w:noProof/>
      <w:color w:val="000000"/>
      <w:sz w:val="24"/>
      <w:lang w:val="en-US" w:eastAsia="he-IL"/>
    </w:rPr>
  </w:style>
  <w:style w:type="character" w:customStyle="1" w:styleId="h20">
    <w:name w:val="h2 תו"/>
    <w:uiPriority w:val="99"/>
    <w:rsid w:val="00B76478"/>
    <w:rPr>
      <w:noProof/>
      <w:sz w:val="24"/>
      <w:lang w:val="en-US" w:eastAsia="he-IL"/>
    </w:rPr>
  </w:style>
  <w:style w:type="character" w:customStyle="1" w:styleId="h12">
    <w:name w:val="h1 תו"/>
    <w:uiPriority w:val="99"/>
    <w:rsid w:val="00B76478"/>
    <w:rPr>
      <w:noProof/>
      <w:sz w:val="24"/>
      <w:lang w:val="en-US" w:eastAsia="he-IL"/>
    </w:rPr>
  </w:style>
  <w:style w:type="paragraph" w:styleId="27">
    <w:name w:val="Body Text 2"/>
    <w:basedOn w:val="a2"/>
    <w:link w:val="28"/>
    <w:rsid w:val="00B76478"/>
    <w:pPr>
      <w:keepLines/>
      <w:tabs>
        <w:tab w:val="left" w:pos="567"/>
        <w:tab w:val="left" w:pos="1134"/>
      </w:tabs>
      <w:autoSpaceDE w:val="0"/>
      <w:autoSpaceDN w:val="0"/>
      <w:spacing w:before="0" w:line="480" w:lineRule="auto"/>
    </w:pPr>
    <w:rPr>
      <w:rFonts w:cs="Times New Roman"/>
      <w:color w:val="000000"/>
      <w:sz w:val="24"/>
      <w:szCs w:val="20"/>
    </w:rPr>
  </w:style>
  <w:style w:type="character" w:customStyle="1" w:styleId="28">
    <w:name w:val="גוף טקסט 2 תו"/>
    <w:basedOn w:val="a3"/>
    <w:link w:val="27"/>
    <w:uiPriority w:val="99"/>
    <w:rsid w:val="00B76478"/>
    <w:rPr>
      <w:color w:val="000000"/>
      <w:sz w:val="24"/>
    </w:rPr>
  </w:style>
  <w:style w:type="paragraph" w:styleId="35">
    <w:name w:val="Body Text 3"/>
    <w:basedOn w:val="a2"/>
    <w:link w:val="36"/>
    <w:rsid w:val="00B76478"/>
    <w:pPr>
      <w:keepLines/>
      <w:tabs>
        <w:tab w:val="left" w:pos="567"/>
        <w:tab w:val="left" w:pos="1134"/>
      </w:tabs>
      <w:autoSpaceDE w:val="0"/>
      <w:autoSpaceDN w:val="0"/>
      <w:spacing w:before="0" w:line="360" w:lineRule="auto"/>
    </w:pPr>
    <w:rPr>
      <w:rFonts w:cs="Times New Roman"/>
      <w:color w:val="000000"/>
      <w:sz w:val="16"/>
      <w:szCs w:val="20"/>
    </w:rPr>
  </w:style>
  <w:style w:type="character" w:customStyle="1" w:styleId="36">
    <w:name w:val="גוף טקסט 3 תו"/>
    <w:basedOn w:val="a3"/>
    <w:link w:val="35"/>
    <w:uiPriority w:val="99"/>
    <w:rsid w:val="00B76478"/>
    <w:rPr>
      <w:color w:val="000000"/>
      <w:sz w:val="16"/>
    </w:rPr>
  </w:style>
  <w:style w:type="paragraph" w:customStyle="1" w:styleId="aff9">
    <w:name w:val="משפטי"/>
    <w:basedOn w:val="a2"/>
    <w:rsid w:val="00B76478"/>
    <w:pPr>
      <w:tabs>
        <w:tab w:val="num" w:pos="1080"/>
      </w:tabs>
      <w:spacing w:before="0" w:after="240" w:line="240" w:lineRule="auto"/>
      <w:ind w:left="1080" w:right="1080" w:hanging="720"/>
    </w:pPr>
    <w:rPr>
      <w:rFonts w:ascii="Tahoma" w:hAnsi="Tahoma"/>
      <w:lang w:eastAsia="he-IL"/>
    </w:rPr>
  </w:style>
  <w:style w:type="character" w:customStyle="1" w:styleId="h13">
    <w:name w:val="h1 תו תו תו תו"/>
    <w:uiPriority w:val="99"/>
    <w:rsid w:val="00B76478"/>
    <w:rPr>
      <w:noProof/>
      <w:color w:val="000000"/>
      <w:sz w:val="24"/>
      <w:lang w:val="en-US" w:eastAsia="he-IL"/>
    </w:rPr>
  </w:style>
  <w:style w:type="character" w:customStyle="1" w:styleId="h21">
    <w:name w:val="h2 תו תו"/>
    <w:uiPriority w:val="99"/>
    <w:rsid w:val="00B76478"/>
    <w:rPr>
      <w:rFonts w:ascii="Times New Roman" w:hAnsi="Times New Roman"/>
      <w:noProof/>
      <w:sz w:val="24"/>
      <w:lang w:eastAsia="he-IL"/>
    </w:rPr>
  </w:style>
  <w:style w:type="character" w:customStyle="1" w:styleId="1c">
    <w:name w:val="טקסט הערה תו1"/>
    <w:basedOn w:val="a3"/>
    <w:uiPriority w:val="99"/>
    <w:semiHidden/>
    <w:rsid w:val="00B76478"/>
    <w:rPr>
      <w:sz w:val="20"/>
      <w:szCs w:val="20"/>
    </w:rPr>
  </w:style>
  <w:style w:type="character" w:customStyle="1" w:styleId="1d">
    <w:name w:val="נושא הערה תו1"/>
    <w:basedOn w:val="1c"/>
    <w:uiPriority w:val="99"/>
    <w:semiHidden/>
    <w:rsid w:val="00B76478"/>
    <w:rPr>
      <w:b/>
      <w:bCs/>
      <w:sz w:val="20"/>
      <w:szCs w:val="20"/>
    </w:rPr>
  </w:style>
  <w:style w:type="character" w:customStyle="1" w:styleId="affa">
    <w:name w:val="טקסט הערת סיום תו"/>
    <w:basedOn w:val="a3"/>
    <w:link w:val="affb"/>
    <w:uiPriority w:val="99"/>
    <w:rsid w:val="00B76478"/>
    <w:rPr>
      <w:rFonts w:ascii="Arial" w:hAnsi="Arial"/>
      <w:lang w:eastAsia="he-IL"/>
    </w:rPr>
  </w:style>
  <w:style w:type="paragraph" w:styleId="affb">
    <w:name w:val="endnote text"/>
    <w:basedOn w:val="a2"/>
    <w:link w:val="affa"/>
    <w:uiPriority w:val="99"/>
    <w:rsid w:val="00B76478"/>
    <w:pPr>
      <w:keepLines/>
      <w:spacing w:before="0" w:after="0" w:line="360" w:lineRule="auto"/>
    </w:pPr>
    <w:rPr>
      <w:rFonts w:ascii="Arial" w:hAnsi="Arial" w:cs="Times New Roman"/>
      <w:sz w:val="20"/>
      <w:szCs w:val="20"/>
      <w:lang w:eastAsia="he-IL"/>
    </w:rPr>
  </w:style>
  <w:style w:type="character" w:customStyle="1" w:styleId="EndnoteTextChar1">
    <w:name w:val="Endnote Text Char1"/>
    <w:basedOn w:val="a3"/>
    <w:uiPriority w:val="99"/>
    <w:semiHidden/>
    <w:rsid w:val="00B76478"/>
    <w:rPr>
      <w:rFonts w:cs="David"/>
    </w:rPr>
  </w:style>
  <w:style w:type="character" w:customStyle="1" w:styleId="1e">
    <w:name w:val="טקסט הערת סיום תו1"/>
    <w:basedOn w:val="a3"/>
    <w:uiPriority w:val="99"/>
    <w:semiHidden/>
    <w:rsid w:val="00B76478"/>
    <w:rPr>
      <w:sz w:val="20"/>
      <w:szCs w:val="20"/>
    </w:rPr>
  </w:style>
  <w:style w:type="paragraph" w:customStyle="1" w:styleId="1f">
    <w:name w:val="פיסקת רשימה1"/>
    <w:basedOn w:val="a2"/>
    <w:uiPriority w:val="99"/>
    <w:qFormat/>
    <w:rsid w:val="00B76478"/>
    <w:pPr>
      <w:tabs>
        <w:tab w:val="num" w:pos="1080"/>
      </w:tabs>
      <w:spacing w:before="0" w:after="0" w:line="360" w:lineRule="auto"/>
      <w:ind w:left="1080" w:right="142" w:hanging="720"/>
      <w:contextualSpacing/>
    </w:pPr>
    <w:rPr>
      <w:rFonts w:ascii="David" w:hAnsi="David"/>
      <w:sz w:val="24"/>
    </w:rPr>
  </w:style>
  <w:style w:type="table" w:customStyle="1" w:styleId="TableGrid2">
    <w:name w:val="Table Grid2"/>
    <w:basedOn w:val="a4"/>
    <w:next w:val="a7"/>
    <w:uiPriority w:val="59"/>
    <w:rsid w:val="00B76478"/>
    <w:rPr>
      <w:rFonts w:ascii="Calibri" w:eastAsia="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0">
    <w:name w:val="רמה 1"/>
    <w:basedOn w:val="a2"/>
    <w:rsid w:val="00B76478"/>
    <w:pPr>
      <w:tabs>
        <w:tab w:val="num" w:pos="397"/>
      </w:tabs>
      <w:spacing w:before="0" w:after="240" w:line="240" w:lineRule="auto"/>
      <w:ind w:left="397" w:right="567" w:hanging="397"/>
    </w:pPr>
    <w:rPr>
      <w:noProof/>
      <w:sz w:val="20"/>
    </w:rPr>
  </w:style>
  <w:style w:type="paragraph" w:customStyle="1" w:styleId="29">
    <w:name w:val="רמה 2"/>
    <w:basedOn w:val="1f0"/>
    <w:rsid w:val="00B76478"/>
    <w:pPr>
      <w:numPr>
        <w:ilvl w:val="1"/>
      </w:numPr>
      <w:tabs>
        <w:tab w:val="num" w:pos="397"/>
      </w:tabs>
      <w:ind w:left="397" w:hanging="397"/>
    </w:pPr>
    <w:rPr>
      <w:noProof w:val="0"/>
    </w:rPr>
  </w:style>
  <w:style w:type="paragraph" w:customStyle="1" w:styleId="37">
    <w:name w:val="רמה 3"/>
    <w:basedOn w:val="29"/>
    <w:rsid w:val="00B76478"/>
    <w:pPr>
      <w:numPr>
        <w:ilvl w:val="2"/>
      </w:numPr>
      <w:tabs>
        <w:tab w:val="num" w:pos="397"/>
      </w:tabs>
      <w:ind w:left="397" w:hanging="397"/>
    </w:pPr>
  </w:style>
  <w:style w:type="paragraph" w:customStyle="1" w:styleId="43">
    <w:name w:val="רמה 4"/>
    <w:basedOn w:val="37"/>
    <w:rsid w:val="00B76478"/>
    <w:pPr>
      <w:numPr>
        <w:ilvl w:val="3"/>
      </w:numPr>
      <w:tabs>
        <w:tab w:val="num" w:pos="397"/>
      </w:tabs>
      <w:ind w:left="397" w:hanging="397"/>
    </w:pPr>
  </w:style>
  <w:style w:type="paragraph" w:customStyle="1" w:styleId="52">
    <w:name w:val="רמה 5"/>
    <w:basedOn w:val="43"/>
    <w:rsid w:val="00B76478"/>
    <w:pPr>
      <w:numPr>
        <w:ilvl w:val="4"/>
      </w:numPr>
      <w:tabs>
        <w:tab w:val="num" w:pos="397"/>
      </w:tabs>
      <w:ind w:left="397" w:hanging="397"/>
    </w:pPr>
  </w:style>
  <w:style w:type="paragraph" w:customStyle="1" w:styleId="1f1">
    <w:name w:val="חתימה1"/>
    <w:basedOn w:val="a2"/>
    <w:rsid w:val="00B76478"/>
    <w:pPr>
      <w:spacing w:before="0" w:after="0" w:line="240" w:lineRule="auto"/>
      <w:ind w:left="-694"/>
      <w:jc w:val="left"/>
    </w:pPr>
    <w:rPr>
      <w:rFonts w:ascii="Arial" w:hAnsi="Arial"/>
      <w:sz w:val="24"/>
    </w:rPr>
  </w:style>
  <w:style w:type="table" w:customStyle="1" w:styleId="1f2">
    <w:name w:val="טקסט טבלה תחתונה1"/>
    <w:basedOn w:val="a4"/>
    <w:next w:val="a4"/>
    <w:uiPriority w:val="59"/>
    <w:rsid w:val="00B76478"/>
    <w:pPr>
      <w:bidi/>
      <w:jc w:val="both"/>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llowedHyperlink1">
    <w:name w:val="FollowedHyperlink1"/>
    <w:basedOn w:val="a3"/>
    <w:uiPriority w:val="99"/>
    <w:semiHidden/>
    <w:unhideWhenUsed/>
    <w:rsid w:val="00B76478"/>
    <w:rPr>
      <w:color w:val="800080"/>
      <w:u w:val="single"/>
    </w:rPr>
  </w:style>
  <w:style w:type="table" w:customStyle="1" w:styleId="1f3">
    <w:name w:val="טבלת רשת1"/>
    <w:basedOn w:val="a4"/>
    <w:next w:val="a7"/>
    <w:uiPriority w:val="59"/>
    <w:rsid w:val="00B76478"/>
    <w:rPr>
      <w:rFonts w:ascii="Calibri" w:eastAsia="Calibri" w:hAnsi="Calibri" w:cs="Arial"/>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a">
    <w:name w:val="טבלת רשת2"/>
    <w:basedOn w:val="a4"/>
    <w:next w:val="a7"/>
    <w:uiPriority w:val="59"/>
    <w:rsid w:val="00B76478"/>
    <w:rPr>
      <w:rFonts w:ascii="Calibri" w:eastAsia="Calibri" w:hAnsi="Calibri" w:cs="Arial"/>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a3"/>
    <w:semiHidden/>
    <w:unhideWhenUsed/>
    <w:rsid w:val="00B76478"/>
    <w:rPr>
      <w:color w:val="800080" w:themeColor="followedHyperlink"/>
      <w:u w:val="single"/>
    </w:rPr>
  </w:style>
  <w:style w:type="paragraph" w:customStyle="1" w:styleId="a1">
    <w:name w:val="ממוספר מדורג"/>
    <w:basedOn w:val="a2"/>
    <w:qFormat/>
    <w:rsid w:val="00B56A41"/>
    <w:pPr>
      <w:numPr>
        <w:numId w:val="9"/>
      </w:numPr>
      <w:spacing w:line="360" w:lineRule="auto"/>
    </w:pPr>
    <w:rPr>
      <w:sz w:val="24"/>
    </w:rPr>
  </w:style>
  <w:style w:type="character" w:customStyle="1" w:styleId="Heading4Char1">
    <w:name w:val="Heading 4 Char1"/>
    <w:basedOn w:val="a3"/>
    <w:rsid w:val="005860AA"/>
    <w:rPr>
      <w:rFonts w:ascii="Times New Roman" w:eastAsia="Times New Roman" w:hAnsi="Times New Roman" w:cs="Times New Roman"/>
      <w:b/>
      <w:sz w:val="32"/>
      <w:szCs w:val="20"/>
      <w:u w:val="single"/>
    </w:rPr>
  </w:style>
  <w:style w:type="character" w:customStyle="1" w:styleId="Heading5Char1">
    <w:name w:val="Heading 5 Char1"/>
    <w:basedOn w:val="a3"/>
    <w:rsid w:val="005860AA"/>
    <w:rPr>
      <w:rFonts w:ascii="Times New Roman" w:eastAsia="Times New Roman" w:hAnsi="Times New Roman" w:cs="Times New Roman"/>
      <w:sz w:val="28"/>
      <w:szCs w:val="20"/>
    </w:rPr>
  </w:style>
  <w:style w:type="character" w:customStyle="1" w:styleId="Heading6Char1">
    <w:name w:val="Heading 6 Char1"/>
    <w:basedOn w:val="a3"/>
    <w:rsid w:val="005860AA"/>
    <w:rPr>
      <w:rFonts w:ascii="Times New Roman" w:eastAsia="Times New Roman" w:hAnsi="Times New Roman" w:cs="Times New Roman"/>
      <w:b/>
      <w:sz w:val="36"/>
      <w:szCs w:val="20"/>
      <w:u w:val="single"/>
    </w:rPr>
  </w:style>
  <w:style w:type="character" w:customStyle="1" w:styleId="Heading7Char1">
    <w:name w:val="Heading 7 Char1"/>
    <w:basedOn w:val="a3"/>
    <w:rsid w:val="005860AA"/>
    <w:rPr>
      <w:rFonts w:ascii="Arial" w:eastAsia="Times New Roman" w:hAnsi="Arial" w:cs="Times New Roman"/>
      <w:sz w:val="24"/>
      <w:szCs w:val="20"/>
    </w:rPr>
  </w:style>
  <w:style w:type="character" w:customStyle="1" w:styleId="Heading8Char1">
    <w:name w:val="Heading 8 Char1"/>
    <w:basedOn w:val="a3"/>
    <w:rsid w:val="005860AA"/>
    <w:rPr>
      <w:rFonts w:ascii="Arial" w:eastAsia="Times New Roman" w:hAnsi="Arial" w:cs="Times New Roman"/>
      <w:i/>
      <w:sz w:val="24"/>
      <w:szCs w:val="20"/>
    </w:rPr>
  </w:style>
  <w:style w:type="character" w:customStyle="1" w:styleId="Heading9Char1">
    <w:name w:val="Heading 9 Char1"/>
    <w:basedOn w:val="a3"/>
    <w:rsid w:val="005860AA"/>
    <w:rPr>
      <w:rFonts w:ascii="Arial" w:eastAsia="Times New Roman" w:hAnsi="Arial" w:cs="Times New Roman"/>
      <w:b/>
      <w:i/>
      <w:sz w:val="18"/>
      <w:szCs w:val="20"/>
    </w:rPr>
  </w:style>
  <w:style w:type="character" w:customStyle="1" w:styleId="Heading3Char1">
    <w:name w:val="Heading 3 Char1"/>
    <w:locked/>
    <w:rsid w:val="005860AA"/>
    <w:rPr>
      <w:rFonts w:ascii="Times New Roman" w:eastAsia="Times New Roman" w:hAnsi="Times New Roman" w:cs="Times New Roman"/>
      <w:b/>
      <w:sz w:val="28"/>
      <w:szCs w:val="20"/>
      <w:u w:val="single"/>
    </w:rPr>
  </w:style>
  <w:style w:type="character" w:customStyle="1" w:styleId="BalloonTextChar1">
    <w:name w:val="Balloon Text Char1"/>
    <w:basedOn w:val="a3"/>
    <w:rsid w:val="005860AA"/>
    <w:rPr>
      <w:rFonts w:ascii="Tahoma" w:eastAsia="Times New Roman" w:hAnsi="Tahoma" w:cs="Times New Roman"/>
      <w:sz w:val="16"/>
      <w:szCs w:val="20"/>
    </w:rPr>
  </w:style>
  <w:style w:type="character" w:customStyle="1" w:styleId="BodyTextIndentChar1">
    <w:name w:val="Body Text Indent Char1"/>
    <w:basedOn w:val="a3"/>
    <w:rsid w:val="005860AA"/>
    <w:rPr>
      <w:rFonts w:ascii="Times New Roman" w:eastAsia="Times New Roman" w:hAnsi="Times New Roman" w:cs="Times New Roman"/>
      <w:sz w:val="28"/>
      <w:szCs w:val="20"/>
    </w:rPr>
  </w:style>
  <w:style w:type="character" w:customStyle="1" w:styleId="BodyTextIndent2Char1">
    <w:name w:val="Body Text Indent 2 Char1"/>
    <w:basedOn w:val="a3"/>
    <w:uiPriority w:val="99"/>
    <w:rsid w:val="005860AA"/>
    <w:rPr>
      <w:rFonts w:ascii="Times New Roman" w:eastAsia="Times New Roman" w:hAnsi="Times New Roman" w:cs="Times New Roman"/>
      <w:sz w:val="28"/>
      <w:szCs w:val="20"/>
    </w:rPr>
  </w:style>
  <w:style w:type="character" w:customStyle="1" w:styleId="HeaderChar1">
    <w:name w:val="Header Char1"/>
    <w:basedOn w:val="a3"/>
    <w:rsid w:val="005860AA"/>
    <w:rPr>
      <w:rFonts w:ascii="Times New Roman" w:eastAsia="Times New Roman" w:hAnsi="Times New Roman" w:cs="Times New Roman"/>
      <w:sz w:val="28"/>
      <w:szCs w:val="20"/>
    </w:rPr>
  </w:style>
  <w:style w:type="character" w:customStyle="1" w:styleId="FooterChar1">
    <w:name w:val="Footer Char1"/>
    <w:basedOn w:val="a3"/>
    <w:rsid w:val="005860AA"/>
    <w:rPr>
      <w:rFonts w:ascii="Times New Roman" w:eastAsia="Times New Roman" w:hAnsi="Times New Roman" w:cs="Times New Roman"/>
      <w:sz w:val="28"/>
      <w:szCs w:val="20"/>
    </w:rPr>
  </w:style>
  <w:style w:type="character" w:customStyle="1" w:styleId="BodyTextChar1">
    <w:name w:val="Body Text Char1"/>
    <w:basedOn w:val="a3"/>
    <w:rsid w:val="005860AA"/>
    <w:rPr>
      <w:rFonts w:ascii="Times New Roman" w:eastAsia="Times New Roman" w:hAnsi="Times New Roman" w:cs="Times New Roman"/>
      <w:b/>
      <w:sz w:val="28"/>
      <w:szCs w:val="20"/>
    </w:rPr>
  </w:style>
  <w:style w:type="character" w:customStyle="1" w:styleId="TitleChar1">
    <w:name w:val="Title Char1"/>
    <w:basedOn w:val="a3"/>
    <w:uiPriority w:val="99"/>
    <w:rsid w:val="005860AA"/>
    <w:rPr>
      <w:rFonts w:ascii="Times New Roman" w:eastAsia="Times New Roman" w:hAnsi="Times New Roman" w:cs="Times New Roman"/>
      <w:b/>
      <w:sz w:val="36"/>
      <w:szCs w:val="20"/>
      <w:u w:val="single"/>
    </w:rPr>
  </w:style>
  <w:style w:type="character" w:customStyle="1" w:styleId="SubtitleChar1">
    <w:name w:val="Subtitle Char1"/>
    <w:basedOn w:val="a3"/>
    <w:uiPriority w:val="99"/>
    <w:rsid w:val="005860AA"/>
    <w:rPr>
      <w:rFonts w:ascii="Arial" w:eastAsia="Times New Roman" w:hAnsi="Arial" w:cs="Times New Roman"/>
      <w:sz w:val="28"/>
      <w:szCs w:val="20"/>
    </w:rPr>
  </w:style>
  <w:style w:type="character" w:customStyle="1" w:styleId="BodyTextIndent3Char1">
    <w:name w:val="Body Text Indent 3 Char1"/>
    <w:basedOn w:val="a3"/>
    <w:uiPriority w:val="99"/>
    <w:rsid w:val="005860AA"/>
    <w:rPr>
      <w:rFonts w:ascii="Times New Roman" w:eastAsia="Times New Roman" w:hAnsi="Times New Roman" w:cs="Times New Roman"/>
      <w:sz w:val="16"/>
      <w:szCs w:val="20"/>
    </w:rPr>
  </w:style>
  <w:style w:type="character" w:customStyle="1" w:styleId="SignatureChar1">
    <w:name w:val="Signature Char1"/>
    <w:basedOn w:val="a3"/>
    <w:uiPriority w:val="99"/>
    <w:rsid w:val="005860AA"/>
    <w:rPr>
      <w:rFonts w:ascii="Times New Roman" w:eastAsia="Times New Roman" w:hAnsi="Times New Roman" w:cs="Times New Roman"/>
      <w:sz w:val="26"/>
      <w:szCs w:val="20"/>
    </w:rPr>
  </w:style>
  <w:style w:type="character" w:customStyle="1" w:styleId="FootnoteTextChar2">
    <w:name w:val="Footnote Text Char2"/>
    <w:basedOn w:val="a3"/>
    <w:uiPriority w:val="99"/>
    <w:semiHidden/>
    <w:rsid w:val="005860AA"/>
    <w:rPr>
      <w:rFonts w:ascii="Times New Roman" w:eastAsia="Times New Roman" w:hAnsi="Times New Roman" w:cs="Times New Roman"/>
      <w:sz w:val="20"/>
      <w:szCs w:val="20"/>
    </w:rPr>
  </w:style>
  <w:style w:type="character" w:customStyle="1" w:styleId="BodyText2Char1">
    <w:name w:val="Body Text 2 Char1"/>
    <w:basedOn w:val="a3"/>
    <w:rsid w:val="005860AA"/>
    <w:rPr>
      <w:rFonts w:ascii="Times New Roman" w:eastAsia="Times New Roman" w:hAnsi="Times New Roman" w:cs="Times New Roman"/>
      <w:color w:val="000000"/>
      <w:sz w:val="24"/>
      <w:szCs w:val="20"/>
    </w:rPr>
  </w:style>
  <w:style w:type="character" w:customStyle="1" w:styleId="BodyText3Char1">
    <w:name w:val="Body Text 3 Char1"/>
    <w:basedOn w:val="a3"/>
    <w:rsid w:val="005860AA"/>
    <w:rPr>
      <w:rFonts w:ascii="Times New Roman" w:eastAsia="Times New Roman" w:hAnsi="Times New Roman" w:cs="Times New Roman"/>
      <w:color w:val="000000"/>
      <w:sz w:val="16"/>
      <w:szCs w:val="20"/>
    </w:rPr>
  </w:style>
  <w:style w:type="character" w:customStyle="1" w:styleId="CommentTextChar1">
    <w:name w:val="Comment Text Char1"/>
    <w:basedOn w:val="a3"/>
    <w:uiPriority w:val="99"/>
    <w:semiHidden/>
    <w:rsid w:val="005860AA"/>
    <w:rPr>
      <w:rFonts w:ascii="Times New Roman" w:eastAsia="Times New Roman" w:hAnsi="Times New Roman" w:cs="Times New Roman"/>
      <w:sz w:val="20"/>
      <w:szCs w:val="20"/>
      <w:lang w:eastAsia="he-IL"/>
    </w:rPr>
  </w:style>
  <w:style w:type="character" w:customStyle="1" w:styleId="CommentSubjectChar1">
    <w:name w:val="Comment Subject Char1"/>
    <w:basedOn w:val="CommentTextChar1"/>
    <w:uiPriority w:val="99"/>
    <w:semiHidden/>
    <w:rsid w:val="005860AA"/>
    <w:rPr>
      <w:rFonts w:ascii="Times New Roman" w:eastAsia="Times New Roman" w:hAnsi="Times New Roman" w:cs="Times New Roman"/>
      <w:b/>
      <w:sz w:val="20"/>
      <w:szCs w:val="20"/>
      <w:lang w:eastAsia="he-IL"/>
    </w:rPr>
  </w:style>
  <w:style w:type="paragraph" w:customStyle="1" w:styleId="ListParagraph2">
    <w:name w:val="List Paragraph2"/>
    <w:basedOn w:val="a2"/>
    <w:uiPriority w:val="99"/>
    <w:rsid w:val="005860AA"/>
    <w:pPr>
      <w:spacing w:before="0" w:after="0" w:line="240" w:lineRule="auto"/>
      <w:ind w:left="720"/>
      <w:jc w:val="left"/>
    </w:pPr>
    <w:rPr>
      <w:sz w:val="28"/>
      <w:szCs w:val="28"/>
    </w:rPr>
  </w:style>
  <w:style w:type="paragraph" w:customStyle="1" w:styleId="NoSpacing1">
    <w:name w:val="No Spacing1"/>
    <w:uiPriority w:val="99"/>
    <w:rsid w:val="005860AA"/>
    <w:pPr>
      <w:bidi/>
    </w:pPr>
    <w:rPr>
      <w:rFonts w:cs="David"/>
      <w:sz w:val="28"/>
      <w:szCs w:val="28"/>
    </w:rPr>
  </w:style>
  <w:style w:type="paragraph" w:customStyle="1" w:styleId="First">
    <w:name w:val="First"/>
    <w:basedOn w:val="a2"/>
    <w:link w:val="FirstChar"/>
    <w:uiPriority w:val="99"/>
    <w:rsid w:val="005860AA"/>
    <w:pPr>
      <w:spacing w:before="0" w:after="0" w:line="280" w:lineRule="atLeast"/>
      <w:ind w:left="566" w:right="566" w:hanging="567"/>
    </w:pPr>
    <w:rPr>
      <w:rFonts w:cs="Times New Roman"/>
      <w:sz w:val="26"/>
      <w:szCs w:val="20"/>
      <w:lang w:eastAsia="he-IL"/>
    </w:rPr>
  </w:style>
  <w:style w:type="character" w:customStyle="1" w:styleId="FirstChar">
    <w:name w:val="First Char"/>
    <w:link w:val="First"/>
    <w:uiPriority w:val="99"/>
    <w:locked/>
    <w:rsid w:val="005860AA"/>
    <w:rPr>
      <w:sz w:val="26"/>
      <w:lang w:eastAsia="he-IL"/>
    </w:rPr>
  </w:style>
  <w:style w:type="paragraph" w:customStyle="1" w:styleId="03dash">
    <w:name w:val="03 dash"/>
    <w:basedOn w:val="a2"/>
    <w:uiPriority w:val="99"/>
    <w:rsid w:val="005860AA"/>
    <w:pPr>
      <w:tabs>
        <w:tab w:val="left" w:pos="936"/>
      </w:tabs>
      <w:bidi w:val="0"/>
      <w:spacing w:before="0" w:line="276" w:lineRule="auto"/>
      <w:ind w:right="144"/>
      <w:jc w:val="left"/>
    </w:pPr>
    <w:rPr>
      <w:rFonts w:cs="Times New Roman"/>
      <w:sz w:val="24"/>
      <w:szCs w:val="20"/>
      <w:lang w:val="en-GB" w:bidi="ar-SA"/>
    </w:rPr>
  </w:style>
  <w:style w:type="character" w:customStyle="1" w:styleId="FootnoteTextChar1">
    <w:name w:val="Footnote Text Char1"/>
    <w:uiPriority w:val="99"/>
    <w:semiHidden/>
    <w:locked/>
    <w:rsid w:val="005860AA"/>
    <w:rPr>
      <w:sz w:val="20"/>
    </w:rPr>
  </w:style>
  <w:style w:type="character" w:styleId="HTMLCite">
    <w:name w:val="HTML Cite"/>
    <w:uiPriority w:val="99"/>
    <w:semiHidden/>
    <w:rsid w:val="005860AA"/>
    <w:rPr>
      <w:rFonts w:cs="Times New Roman"/>
      <w:i/>
    </w:rPr>
  </w:style>
  <w:style w:type="character" w:customStyle="1" w:styleId="CharChar11">
    <w:name w:val="Char Char11"/>
    <w:uiPriority w:val="99"/>
    <w:locked/>
    <w:rsid w:val="005860AA"/>
    <w:rPr>
      <w:sz w:val="28"/>
      <w:lang w:val="en-US" w:eastAsia="en-US"/>
    </w:rPr>
  </w:style>
  <w:style w:type="character" w:customStyle="1" w:styleId="CharChar111">
    <w:name w:val="Char Char111"/>
    <w:uiPriority w:val="99"/>
    <w:locked/>
    <w:rsid w:val="005860AA"/>
    <w:rPr>
      <w:sz w:val="28"/>
      <w:lang w:val="en-US" w:eastAsia="en-US"/>
    </w:rPr>
  </w:style>
  <w:style w:type="paragraph" w:styleId="affc">
    <w:name w:val="Plain Text"/>
    <w:basedOn w:val="a2"/>
    <w:link w:val="affd"/>
    <w:rsid w:val="005860AA"/>
    <w:pPr>
      <w:spacing w:before="0" w:after="0" w:line="240" w:lineRule="auto"/>
      <w:jc w:val="left"/>
    </w:pPr>
    <w:rPr>
      <w:rFonts w:ascii="Courier New" w:cs="Miriam"/>
      <w:sz w:val="20"/>
      <w:szCs w:val="20"/>
    </w:rPr>
  </w:style>
  <w:style w:type="character" w:customStyle="1" w:styleId="affd">
    <w:name w:val="טקסט רגיל תו"/>
    <w:basedOn w:val="a3"/>
    <w:link w:val="affc"/>
    <w:rsid w:val="005860AA"/>
    <w:rPr>
      <w:rFonts w:ascii="Courier New" w:cs="Miriam"/>
    </w:rPr>
  </w:style>
  <w:style w:type="character" w:customStyle="1" w:styleId="apple-converted-space">
    <w:name w:val="apple-converted-space"/>
    <w:basedOn w:val="a3"/>
    <w:rsid w:val="005860AA"/>
  </w:style>
  <w:style w:type="paragraph" w:customStyle="1" w:styleId="affe">
    <w:name w:val="פסקת משנה"/>
    <w:basedOn w:val="a2"/>
    <w:rsid w:val="005860AA"/>
    <w:pPr>
      <w:tabs>
        <w:tab w:val="left" w:pos="567"/>
        <w:tab w:val="left" w:pos="1134"/>
        <w:tab w:val="left" w:pos="1701"/>
        <w:tab w:val="left" w:pos="2268"/>
      </w:tabs>
      <w:autoSpaceDE w:val="0"/>
      <w:autoSpaceDN w:val="0"/>
      <w:spacing w:before="0" w:after="0" w:line="360" w:lineRule="auto"/>
      <w:ind w:right="1134" w:hanging="567"/>
    </w:pPr>
    <w:rPr>
      <w:b/>
      <w:sz w:val="20"/>
    </w:rPr>
  </w:style>
  <w:style w:type="paragraph" w:customStyle="1" w:styleId="afff">
    <w:name w:val="פסקת מספר"/>
    <w:basedOn w:val="a2"/>
    <w:rsid w:val="005860AA"/>
    <w:pPr>
      <w:autoSpaceDE w:val="0"/>
      <w:autoSpaceDN w:val="0"/>
      <w:spacing w:before="0" w:after="0" w:line="360" w:lineRule="auto"/>
      <w:ind w:right="567" w:hanging="567"/>
    </w:pPr>
    <w:rPr>
      <w:sz w:val="20"/>
    </w:rPr>
  </w:style>
  <w:style w:type="paragraph" w:customStyle="1" w:styleId="afff0">
    <w:name w:val="פסקת משנה שני"/>
    <w:basedOn w:val="afff"/>
    <w:rsid w:val="005860AA"/>
    <w:pPr>
      <w:ind w:right="1701"/>
    </w:pPr>
    <w:rPr>
      <w:rFonts w:ascii="MS Sans Serif" w:hAnsi="MS Sans Serif"/>
    </w:rPr>
  </w:style>
  <w:style w:type="character" w:styleId="afff1">
    <w:name w:val="Strong"/>
    <w:basedOn w:val="a3"/>
    <w:qFormat/>
    <w:rsid w:val="005860AA"/>
    <w:rPr>
      <w:rFonts w:cs="Times New Roman"/>
      <w:b/>
      <w:bCs/>
    </w:rPr>
  </w:style>
  <w:style w:type="character" w:customStyle="1" w:styleId="text10">
    <w:name w:val="text 1 תו"/>
    <w:link w:val="text1"/>
    <w:rsid w:val="00910781"/>
    <w:rPr>
      <w:rFonts w:cs="David"/>
      <w:sz w:val="22"/>
      <w:szCs w:val="24"/>
    </w:rPr>
  </w:style>
  <w:style w:type="paragraph" w:customStyle="1" w:styleId="-">
    <w:name w:val="רגיל-דוד"/>
    <w:link w:val="-0"/>
    <w:rsid w:val="009E1AF3"/>
    <w:pPr>
      <w:autoSpaceDE w:val="0"/>
      <w:autoSpaceDN w:val="0"/>
      <w:bidi/>
      <w:adjustRightInd w:val="0"/>
      <w:ind w:left="714" w:hanging="357"/>
    </w:pPr>
    <w:rPr>
      <w:szCs w:val="24"/>
      <w:lang w:eastAsia="he-IL"/>
    </w:rPr>
  </w:style>
  <w:style w:type="character" w:customStyle="1" w:styleId="-0">
    <w:name w:val="רגיל-דוד תו"/>
    <w:basedOn w:val="a3"/>
    <w:link w:val="-"/>
    <w:locked/>
    <w:rsid w:val="009E1AF3"/>
    <w:rPr>
      <w:szCs w:val="24"/>
      <w:lang w:eastAsia="he-IL"/>
    </w:rPr>
  </w:style>
  <w:style w:type="character" w:styleId="afff2">
    <w:name w:val="footnote reference"/>
    <w:uiPriority w:val="99"/>
    <w:rsid w:val="00B70FAD"/>
    <w:rPr>
      <w:rFonts w:cs="Times New Roman"/>
      <w:vertAlign w:val="superscript"/>
    </w:rPr>
  </w:style>
  <w:style w:type="paragraph" w:customStyle="1" w:styleId="p2">
    <w:name w:val="p2"/>
    <w:basedOn w:val="a2"/>
    <w:rsid w:val="00E86B3F"/>
    <w:pPr>
      <w:bidi w:val="0"/>
      <w:spacing w:before="0" w:after="0" w:line="240" w:lineRule="auto"/>
      <w:jc w:val="left"/>
    </w:pPr>
    <w:rPr>
      <w:rFonts w:ascii="Helvetica" w:hAnsi="Helvetica" w:cs="Times New Roman"/>
      <w:color w:val="000000"/>
      <w:sz w:val="18"/>
      <w:szCs w:val="18"/>
    </w:rPr>
  </w:style>
  <w:style w:type="numbering" w:styleId="a">
    <w:name w:val="Outline List 3"/>
    <w:basedOn w:val="a5"/>
    <w:semiHidden/>
    <w:unhideWhenUsed/>
    <w:rsid w:val="00440370"/>
    <w:pPr>
      <w:numPr>
        <w:numId w:val="1"/>
      </w:numPr>
    </w:pPr>
  </w:style>
  <w:style w:type="character" w:styleId="afff3">
    <w:name w:val="Unresolved Mention"/>
    <w:basedOn w:val="a3"/>
    <w:uiPriority w:val="99"/>
    <w:semiHidden/>
    <w:unhideWhenUsed/>
    <w:rsid w:val="00DE112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205002">
      <w:bodyDiv w:val="1"/>
      <w:marLeft w:val="0"/>
      <w:marRight w:val="0"/>
      <w:marTop w:val="0"/>
      <w:marBottom w:val="0"/>
      <w:divBdr>
        <w:top w:val="none" w:sz="0" w:space="0" w:color="auto"/>
        <w:left w:val="none" w:sz="0" w:space="0" w:color="auto"/>
        <w:bottom w:val="none" w:sz="0" w:space="0" w:color="auto"/>
        <w:right w:val="none" w:sz="0" w:space="0" w:color="auto"/>
      </w:divBdr>
    </w:div>
    <w:div w:id="55594251">
      <w:bodyDiv w:val="1"/>
      <w:marLeft w:val="0"/>
      <w:marRight w:val="0"/>
      <w:marTop w:val="0"/>
      <w:marBottom w:val="0"/>
      <w:divBdr>
        <w:top w:val="none" w:sz="0" w:space="0" w:color="auto"/>
        <w:left w:val="none" w:sz="0" w:space="0" w:color="auto"/>
        <w:bottom w:val="none" w:sz="0" w:space="0" w:color="auto"/>
        <w:right w:val="none" w:sz="0" w:space="0" w:color="auto"/>
      </w:divBdr>
    </w:div>
    <w:div w:id="540481265">
      <w:bodyDiv w:val="1"/>
      <w:marLeft w:val="0"/>
      <w:marRight w:val="0"/>
      <w:marTop w:val="0"/>
      <w:marBottom w:val="0"/>
      <w:divBdr>
        <w:top w:val="none" w:sz="0" w:space="0" w:color="auto"/>
        <w:left w:val="none" w:sz="0" w:space="0" w:color="auto"/>
        <w:bottom w:val="none" w:sz="0" w:space="0" w:color="auto"/>
        <w:right w:val="none" w:sz="0" w:space="0" w:color="auto"/>
      </w:divBdr>
    </w:div>
    <w:div w:id="556936197">
      <w:bodyDiv w:val="1"/>
      <w:marLeft w:val="0"/>
      <w:marRight w:val="0"/>
      <w:marTop w:val="0"/>
      <w:marBottom w:val="0"/>
      <w:divBdr>
        <w:top w:val="none" w:sz="0" w:space="0" w:color="auto"/>
        <w:left w:val="none" w:sz="0" w:space="0" w:color="auto"/>
        <w:bottom w:val="none" w:sz="0" w:space="0" w:color="auto"/>
        <w:right w:val="none" w:sz="0" w:space="0" w:color="auto"/>
      </w:divBdr>
    </w:div>
    <w:div w:id="598022185">
      <w:bodyDiv w:val="1"/>
      <w:marLeft w:val="0"/>
      <w:marRight w:val="0"/>
      <w:marTop w:val="0"/>
      <w:marBottom w:val="0"/>
      <w:divBdr>
        <w:top w:val="none" w:sz="0" w:space="0" w:color="auto"/>
        <w:left w:val="none" w:sz="0" w:space="0" w:color="auto"/>
        <w:bottom w:val="none" w:sz="0" w:space="0" w:color="auto"/>
        <w:right w:val="none" w:sz="0" w:space="0" w:color="auto"/>
      </w:divBdr>
    </w:div>
    <w:div w:id="600525369">
      <w:bodyDiv w:val="1"/>
      <w:marLeft w:val="0"/>
      <w:marRight w:val="0"/>
      <w:marTop w:val="0"/>
      <w:marBottom w:val="0"/>
      <w:divBdr>
        <w:top w:val="none" w:sz="0" w:space="0" w:color="auto"/>
        <w:left w:val="none" w:sz="0" w:space="0" w:color="auto"/>
        <w:bottom w:val="none" w:sz="0" w:space="0" w:color="auto"/>
        <w:right w:val="none" w:sz="0" w:space="0" w:color="auto"/>
      </w:divBdr>
    </w:div>
    <w:div w:id="621576188">
      <w:bodyDiv w:val="1"/>
      <w:marLeft w:val="0"/>
      <w:marRight w:val="0"/>
      <w:marTop w:val="0"/>
      <w:marBottom w:val="0"/>
      <w:divBdr>
        <w:top w:val="none" w:sz="0" w:space="0" w:color="auto"/>
        <w:left w:val="none" w:sz="0" w:space="0" w:color="auto"/>
        <w:bottom w:val="none" w:sz="0" w:space="0" w:color="auto"/>
        <w:right w:val="none" w:sz="0" w:space="0" w:color="auto"/>
      </w:divBdr>
    </w:div>
    <w:div w:id="626014436">
      <w:bodyDiv w:val="1"/>
      <w:marLeft w:val="0"/>
      <w:marRight w:val="0"/>
      <w:marTop w:val="0"/>
      <w:marBottom w:val="0"/>
      <w:divBdr>
        <w:top w:val="none" w:sz="0" w:space="0" w:color="auto"/>
        <w:left w:val="none" w:sz="0" w:space="0" w:color="auto"/>
        <w:bottom w:val="none" w:sz="0" w:space="0" w:color="auto"/>
        <w:right w:val="none" w:sz="0" w:space="0" w:color="auto"/>
      </w:divBdr>
    </w:div>
    <w:div w:id="702755206">
      <w:bodyDiv w:val="1"/>
      <w:marLeft w:val="0"/>
      <w:marRight w:val="0"/>
      <w:marTop w:val="0"/>
      <w:marBottom w:val="0"/>
      <w:divBdr>
        <w:top w:val="none" w:sz="0" w:space="0" w:color="auto"/>
        <w:left w:val="none" w:sz="0" w:space="0" w:color="auto"/>
        <w:bottom w:val="none" w:sz="0" w:space="0" w:color="auto"/>
        <w:right w:val="none" w:sz="0" w:space="0" w:color="auto"/>
      </w:divBdr>
    </w:div>
    <w:div w:id="730809737">
      <w:bodyDiv w:val="1"/>
      <w:marLeft w:val="0"/>
      <w:marRight w:val="0"/>
      <w:marTop w:val="0"/>
      <w:marBottom w:val="0"/>
      <w:divBdr>
        <w:top w:val="none" w:sz="0" w:space="0" w:color="auto"/>
        <w:left w:val="none" w:sz="0" w:space="0" w:color="auto"/>
        <w:bottom w:val="none" w:sz="0" w:space="0" w:color="auto"/>
        <w:right w:val="none" w:sz="0" w:space="0" w:color="auto"/>
      </w:divBdr>
    </w:div>
    <w:div w:id="737214998">
      <w:bodyDiv w:val="1"/>
      <w:marLeft w:val="0"/>
      <w:marRight w:val="0"/>
      <w:marTop w:val="0"/>
      <w:marBottom w:val="0"/>
      <w:divBdr>
        <w:top w:val="none" w:sz="0" w:space="0" w:color="auto"/>
        <w:left w:val="none" w:sz="0" w:space="0" w:color="auto"/>
        <w:bottom w:val="none" w:sz="0" w:space="0" w:color="auto"/>
        <w:right w:val="none" w:sz="0" w:space="0" w:color="auto"/>
      </w:divBdr>
    </w:div>
    <w:div w:id="771320138">
      <w:bodyDiv w:val="1"/>
      <w:marLeft w:val="0"/>
      <w:marRight w:val="0"/>
      <w:marTop w:val="0"/>
      <w:marBottom w:val="0"/>
      <w:divBdr>
        <w:top w:val="none" w:sz="0" w:space="0" w:color="auto"/>
        <w:left w:val="none" w:sz="0" w:space="0" w:color="auto"/>
        <w:bottom w:val="none" w:sz="0" w:space="0" w:color="auto"/>
        <w:right w:val="none" w:sz="0" w:space="0" w:color="auto"/>
      </w:divBdr>
    </w:div>
    <w:div w:id="807281530">
      <w:bodyDiv w:val="1"/>
      <w:marLeft w:val="0"/>
      <w:marRight w:val="0"/>
      <w:marTop w:val="0"/>
      <w:marBottom w:val="0"/>
      <w:divBdr>
        <w:top w:val="none" w:sz="0" w:space="0" w:color="auto"/>
        <w:left w:val="none" w:sz="0" w:space="0" w:color="auto"/>
        <w:bottom w:val="none" w:sz="0" w:space="0" w:color="auto"/>
        <w:right w:val="none" w:sz="0" w:space="0" w:color="auto"/>
      </w:divBdr>
    </w:div>
    <w:div w:id="807665760">
      <w:bodyDiv w:val="1"/>
      <w:marLeft w:val="0"/>
      <w:marRight w:val="0"/>
      <w:marTop w:val="0"/>
      <w:marBottom w:val="0"/>
      <w:divBdr>
        <w:top w:val="none" w:sz="0" w:space="0" w:color="auto"/>
        <w:left w:val="none" w:sz="0" w:space="0" w:color="auto"/>
        <w:bottom w:val="none" w:sz="0" w:space="0" w:color="auto"/>
        <w:right w:val="none" w:sz="0" w:space="0" w:color="auto"/>
      </w:divBdr>
    </w:div>
    <w:div w:id="845093398">
      <w:bodyDiv w:val="1"/>
      <w:marLeft w:val="0"/>
      <w:marRight w:val="0"/>
      <w:marTop w:val="0"/>
      <w:marBottom w:val="0"/>
      <w:divBdr>
        <w:top w:val="none" w:sz="0" w:space="0" w:color="auto"/>
        <w:left w:val="none" w:sz="0" w:space="0" w:color="auto"/>
        <w:bottom w:val="none" w:sz="0" w:space="0" w:color="auto"/>
        <w:right w:val="none" w:sz="0" w:space="0" w:color="auto"/>
      </w:divBdr>
    </w:div>
    <w:div w:id="873469731">
      <w:bodyDiv w:val="1"/>
      <w:marLeft w:val="0"/>
      <w:marRight w:val="0"/>
      <w:marTop w:val="0"/>
      <w:marBottom w:val="0"/>
      <w:divBdr>
        <w:top w:val="none" w:sz="0" w:space="0" w:color="auto"/>
        <w:left w:val="none" w:sz="0" w:space="0" w:color="auto"/>
        <w:bottom w:val="none" w:sz="0" w:space="0" w:color="auto"/>
        <w:right w:val="none" w:sz="0" w:space="0" w:color="auto"/>
      </w:divBdr>
    </w:div>
    <w:div w:id="881333593">
      <w:bodyDiv w:val="1"/>
      <w:marLeft w:val="0"/>
      <w:marRight w:val="0"/>
      <w:marTop w:val="0"/>
      <w:marBottom w:val="0"/>
      <w:divBdr>
        <w:top w:val="none" w:sz="0" w:space="0" w:color="auto"/>
        <w:left w:val="none" w:sz="0" w:space="0" w:color="auto"/>
        <w:bottom w:val="none" w:sz="0" w:space="0" w:color="auto"/>
        <w:right w:val="none" w:sz="0" w:space="0" w:color="auto"/>
      </w:divBdr>
    </w:div>
    <w:div w:id="1106925789">
      <w:bodyDiv w:val="1"/>
      <w:marLeft w:val="0"/>
      <w:marRight w:val="0"/>
      <w:marTop w:val="0"/>
      <w:marBottom w:val="0"/>
      <w:divBdr>
        <w:top w:val="none" w:sz="0" w:space="0" w:color="auto"/>
        <w:left w:val="none" w:sz="0" w:space="0" w:color="auto"/>
        <w:bottom w:val="none" w:sz="0" w:space="0" w:color="auto"/>
        <w:right w:val="none" w:sz="0" w:space="0" w:color="auto"/>
      </w:divBdr>
    </w:div>
    <w:div w:id="1191534124">
      <w:bodyDiv w:val="1"/>
      <w:marLeft w:val="0"/>
      <w:marRight w:val="0"/>
      <w:marTop w:val="0"/>
      <w:marBottom w:val="0"/>
      <w:divBdr>
        <w:top w:val="none" w:sz="0" w:space="0" w:color="auto"/>
        <w:left w:val="none" w:sz="0" w:space="0" w:color="auto"/>
        <w:bottom w:val="none" w:sz="0" w:space="0" w:color="auto"/>
        <w:right w:val="none" w:sz="0" w:space="0" w:color="auto"/>
      </w:divBdr>
    </w:div>
    <w:div w:id="1288849161">
      <w:bodyDiv w:val="1"/>
      <w:marLeft w:val="0"/>
      <w:marRight w:val="0"/>
      <w:marTop w:val="0"/>
      <w:marBottom w:val="0"/>
      <w:divBdr>
        <w:top w:val="none" w:sz="0" w:space="0" w:color="auto"/>
        <w:left w:val="none" w:sz="0" w:space="0" w:color="auto"/>
        <w:bottom w:val="none" w:sz="0" w:space="0" w:color="auto"/>
        <w:right w:val="none" w:sz="0" w:space="0" w:color="auto"/>
      </w:divBdr>
    </w:div>
    <w:div w:id="1505196309">
      <w:bodyDiv w:val="1"/>
      <w:marLeft w:val="0"/>
      <w:marRight w:val="0"/>
      <w:marTop w:val="0"/>
      <w:marBottom w:val="0"/>
      <w:divBdr>
        <w:top w:val="none" w:sz="0" w:space="0" w:color="auto"/>
        <w:left w:val="none" w:sz="0" w:space="0" w:color="auto"/>
        <w:bottom w:val="none" w:sz="0" w:space="0" w:color="auto"/>
        <w:right w:val="none" w:sz="0" w:space="0" w:color="auto"/>
      </w:divBdr>
    </w:div>
    <w:div w:id="1531534187">
      <w:bodyDiv w:val="1"/>
      <w:marLeft w:val="0"/>
      <w:marRight w:val="0"/>
      <w:marTop w:val="0"/>
      <w:marBottom w:val="0"/>
      <w:divBdr>
        <w:top w:val="none" w:sz="0" w:space="0" w:color="auto"/>
        <w:left w:val="none" w:sz="0" w:space="0" w:color="auto"/>
        <w:bottom w:val="none" w:sz="0" w:space="0" w:color="auto"/>
        <w:right w:val="none" w:sz="0" w:space="0" w:color="auto"/>
      </w:divBdr>
    </w:div>
    <w:div w:id="1579750418">
      <w:bodyDiv w:val="1"/>
      <w:marLeft w:val="0"/>
      <w:marRight w:val="0"/>
      <w:marTop w:val="0"/>
      <w:marBottom w:val="0"/>
      <w:divBdr>
        <w:top w:val="none" w:sz="0" w:space="0" w:color="auto"/>
        <w:left w:val="none" w:sz="0" w:space="0" w:color="auto"/>
        <w:bottom w:val="none" w:sz="0" w:space="0" w:color="auto"/>
        <w:right w:val="none" w:sz="0" w:space="0" w:color="auto"/>
      </w:divBdr>
    </w:div>
    <w:div w:id="1669090786">
      <w:bodyDiv w:val="1"/>
      <w:marLeft w:val="0"/>
      <w:marRight w:val="0"/>
      <w:marTop w:val="0"/>
      <w:marBottom w:val="0"/>
      <w:divBdr>
        <w:top w:val="none" w:sz="0" w:space="0" w:color="auto"/>
        <w:left w:val="none" w:sz="0" w:space="0" w:color="auto"/>
        <w:bottom w:val="none" w:sz="0" w:space="0" w:color="auto"/>
        <w:right w:val="none" w:sz="0" w:space="0" w:color="auto"/>
      </w:divBdr>
    </w:div>
    <w:div w:id="1739667482">
      <w:bodyDiv w:val="1"/>
      <w:marLeft w:val="0"/>
      <w:marRight w:val="0"/>
      <w:marTop w:val="0"/>
      <w:marBottom w:val="0"/>
      <w:divBdr>
        <w:top w:val="none" w:sz="0" w:space="0" w:color="auto"/>
        <w:left w:val="none" w:sz="0" w:space="0" w:color="auto"/>
        <w:bottom w:val="none" w:sz="0" w:space="0" w:color="auto"/>
        <w:right w:val="none" w:sz="0" w:space="0" w:color="auto"/>
      </w:divBdr>
    </w:div>
    <w:div w:id="1786851989">
      <w:bodyDiv w:val="1"/>
      <w:marLeft w:val="0"/>
      <w:marRight w:val="0"/>
      <w:marTop w:val="0"/>
      <w:marBottom w:val="0"/>
      <w:divBdr>
        <w:top w:val="none" w:sz="0" w:space="0" w:color="auto"/>
        <w:left w:val="none" w:sz="0" w:space="0" w:color="auto"/>
        <w:bottom w:val="none" w:sz="0" w:space="0" w:color="auto"/>
        <w:right w:val="none" w:sz="0" w:space="0" w:color="auto"/>
      </w:divBdr>
    </w:div>
    <w:div w:id="1791705185">
      <w:bodyDiv w:val="1"/>
      <w:marLeft w:val="0"/>
      <w:marRight w:val="0"/>
      <w:marTop w:val="0"/>
      <w:marBottom w:val="0"/>
      <w:divBdr>
        <w:top w:val="none" w:sz="0" w:space="0" w:color="auto"/>
        <w:left w:val="none" w:sz="0" w:space="0" w:color="auto"/>
        <w:bottom w:val="none" w:sz="0" w:space="0" w:color="auto"/>
        <w:right w:val="none" w:sz="0" w:space="0" w:color="auto"/>
      </w:divBdr>
    </w:div>
    <w:div w:id="1810052482">
      <w:bodyDiv w:val="1"/>
      <w:marLeft w:val="0"/>
      <w:marRight w:val="0"/>
      <w:marTop w:val="0"/>
      <w:marBottom w:val="0"/>
      <w:divBdr>
        <w:top w:val="none" w:sz="0" w:space="0" w:color="auto"/>
        <w:left w:val="none" w:sz="0" w:space="0" w:color="auto"/>
        <w:bottom w:val="none" w:sz="0" w:space="0" w:color="auto"/>
        <w:right w:val="none" w:sz="0" w:space="0" w:color="auto"/>
      </w:divBdr>
    </w:div>
    <w:div w:id="1838374394">
      <w:bodyDiv w:val="1"/>
      <w:marLeft w:val="0"/>
      <w:marRight w:val="0"/>
      <w:marTop w:val="0"/>
      <w:marBottom w:val="0"/>
      <w:divBdr>
        <w:top w:val="none" w:sz="0" w:space="0" w:color="auto"/>
        <w:left w:val="none" w:sz="0" w:space="0" w:color="auto"/>
        <w:bottom w:val="none" w:sz="0" w:space="0" w:color="auto"/>
        <w:right w:val="none" w:sz="0" w:space="0" w:color="auto"/>
      </w:divBdr>
    </w:div>
    <w:div w:id="1942683935">
      <w:bodyDiv w:val="1"/>
      <w:marLeft w:val="0"/>
      <w:marRight w:val="0"/>
      <w:marTop w:val="0"/>
      <w:marBottom w:val="0"/>
      <w:divBdr>
        <w:top w:val="none" w:sz="0" w:space="0" w:color="auto"/>
        <w:left w:val="none" w:sz="0" w:space="0" w:color="auto"/>
        <w:bottom w:val="none" w:sz="0" w:space="0" w:color="auto"/>
        <w:right w:val="none" w:sz="0" w:space="0" w:color="auto"/>
      </w:divBdr>
    </w:div>
    <w:div w:id="2010718133">
      <w:bodyDiv w:val="1"/>
      <w:marLeft w:val="0"/>
      <w:marRight w:val="0"/>
      <w:marTop w:val="0"/>
      <w:marBottom w:val="0"/>
      <w:divBdr>
        <w:top w:val="none" w:sz="0" w:space="0" w:color="auto"/>
        <w:left w:val="none" w:sz="0" w:space="0" w:color="auto"/>
        <w:bottom w:val="none" w:sz="0" w:space="0" w:color="auto"/>
        <w:right w:val="none" w:sz="0" w:space="0" w:color="auto"/>
      </w:divBdr>
    </w:div>
    <w:div w:id="2122607252">
      <w:bodyDiv w:val="1"/>
      <w:marLeft w:val="0"/>
      <w:marRight w:val="0"/>
      <w:marTop w:val="0"/>
      <w:marBottom w:val="0"/>
      <w:divBdr>
        <w:top w:val="none" w:sz="0" w:space="0" w:color="auto"/>
        <w:left w:val="none" w:sz="0" w:space="0" w:color="auto"/>
        <w:bottom w:val="none" w:sz="0" w:space="0" w:color="auto"/>
        <w:right w:val="none" w:sz="0" w:space="0" w:color="auto"/>
      </w:divBdr>
    </w:div>
    <w:div w:id="21366754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hyperlink" Target="mailto:yehuditv@iftachgat.co.il"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x05ea__x05d0__x05e8__x05d9__x05da_ xmlns="fd14859a-f368-462e-a47e-b021ce926008" xsi:nil="true"/>
    <TaxCatchAll xmlns="8c931c7f-4e9a-4c31-988b-3686a423cc52" xsi:nil="true"/>
    <lcf76f155ced4ddcb4097134ff3c332f xmlns="fd14859a-f368-462e-a47e-b021ce926008">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roperties xmlns="http://www.imanage.com/work/xmlschema">
  <documentid>MEITAR_DMS!14791065.2</documentid>
  <senderid>LILACHD</senderid>
  <senderemail>LILACHD@MEITAR.COM</senderemail>
  <lastmodified>2025-12-23T11:06:00.0000000+02:00</lastmodified>
  <database>MEITAR_DMS</database>
</properties>
</file>

<file path=customXml/item4.xml><?xml version="1.0" encoding="utf-8"?>
<ct:contentTypeSchema xmlns:ct="http://schemas.microsoft.com/office/2006/metadata/contentType" xmlns:ma="http://schemas.microsoft.com/office/2006/metadata/properties/metaAttributes" ct:_="" ma:_="" ma:contentTypeName="Document" ma:contentTypeID="0x0101006535B15DFDBAD64792E200060D3BCDF6" ma:contentTypeVersion="19" ma:contentTypeDescription="Create a new document." ma:contentTypeScope="" ma:versionID="b0f35a9782de0f8b9fc9ad2f2f9d91c7">
  <xsd:schema xmlns:xsd="http://www.w3.org/2001/XMLSchema" xmlns:xs="http://www.w3.org/2001/XMLSchema" xmlns:p="http://schemas.microsoft.com/office/2006/metadata/properties" xmlns:ns2="fd14859a-f368-462e-a47e-b021ce926008" xmlns:ns3="8c931c7f-4e9a-4c31-988b-3686a423cc52" targetNamespace="http://schemas.microsoft.com/office/2006/metadata/properties" ma:root="true" ma:fieldsID="776ac057c3eb0623f898c07845c14602" ns2:_="" ns3:_="">
    <xsd:import namespace="fd14859a-f368-462e-a47e-b021ce926008"/>
    <xsd:import namespace="8c931c7f-4e9a-4c31-988b-3686a423cc52"/>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_x05ea__x05d0__x05e8__x05d9__x05da_"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d14859a-f368-462e-a47e-b021ce92600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_x05ea__x05d0__x05e8__x05d9__x05da_" ma:index="20" nillable="true" ma:displayName="תאריך" ma:format="DateTime" ma:internalName="_x05ea__x05d0__x05e8__x05d9__x05da_">
      <xsd:simpleType>
        <xsd:restriction base="dms:DateTime"/>
      </xsd:simpleType>
    </xsd:element>
    <xsd:element name="MediaLengthInSeconds" ma:index="21"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323c3825-feec-45df-b116-bd6072683f3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c931c7f-4e9a-4c31-988b-3686a423cc52"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eb0e9070-e384-4009-81ff-1a9975829ee4}" ma:internalName="TaxCatchAll" ma:showField="CatchAllData" ma:web="8c931c7f-4e9a-4c31-988b-3686a423cc5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A0A4F82-6CD1-4F1F-BC80-1E7BB272B49C}">
  <ds:schemaRefs>
    <ds:schemaRef ds:uri="http://schemas.microsoft.com/office/2006/metadata/properties"/>
    <ds:schemaRef ds:uri="http://schemas.microsoft.com/office/infopath/2007/PartnerControls"/>
    <ds:schemaRef ds:uri="fd14859a-f368-462e-a47e-b021ce926008"/>
    <ds:schemaRef ds:uri="8c931c7f-4e9a-4c31-988b-3686a423cc52"/>
  </ds:schemaRefs>
</ds:datastoreItem>
</file>

<file path=customXml/itemProps2.xml><?xml version="1.0" encoding="utf-8"?>
<ds:datastoreItem xmlns:ds="http://schemas.openxmlformats.org/officeDocument/2006/customXml" ds:itemID="{CF043538-A306-459E-8115-12177A16C948}">
  <ds:schemaRefs>
    <ds:schemaRef ds:uri="http://schemas.openxmlformats.org/officeDocument/2006/bibliography"/>
  </ds:schemaRefs>
</ds:datastoreItem>
</file>

<file path=customXml/itemProps3.xml><?xml version="1.0" encoding="utf-8"?>
<ds:datastoreItem xmlns:ds="http://schemas.openxmlformats.org/officeDocument/2006/customXml" ds:itemID="{47045D5A-FCF4-4D08-ACA6-B4B6EACE239A}">
  <ds:schemaRefs>
    <ds:schemaRef ds:uri="http://www.imanage.com/work/xmlschema"/>
  </ds:schemaRefs>
</ds:datastoreItem>
</file>

<file path=customXml/itemProps4.xml><?xml version="1.0" encoding="utf-8"?>
<ds:datastoreItem xmlns:ds="http://schemas.openxmlformats.org/officeDocument/2006/customXml" ds:itemID="{18304CD7-5091-4D08-9B0B-E8A9A2C4827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d14859a-f368-462e-a47e-b021ce926008"/>
    <ds:schemaRef ds:uri="8c931c7f-4e9a-4c31-988b-3686a423cc5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9C50A0A6-63BF-4828-9CD4-8DFF4CAF517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37</Pages>
  <Words>9812</Words>
  <Characters>49063</Characters>
  <Application>Microsoft Office Word</Application>
  <DocSecurity>4</DocSecurity>
  <Lines>408</Lines>
  <Paragraphs>117</Paragraphs>
  <ScaleCrop>false</ScaleCrop>
  <HeadingPairs>
    <vt:vector size="4" baseType="variant">
      <vt:variant>
        <vt:lpstr>שם</vt:lpstr>
      </vt:variant>
      <vt:variant>
        <vt:i4>1</vt:i4>
      </vt:variant>
      <vt:variant>
        <vt:lpstr>Title</vt:lpstr>
      </vt:variant>
      <vt:variant>
        <vt:i4>1</vt:i4>
      </vt:variant>
    </vt:vector>
  </HeadingPairs>
  <TitlesOfParts>
    <vt:vector size="2" baseType="lpstr">
      <vt:lpstr/>
      <vt:lpstr/>
    </vt:vector>
  </TitlesOfParts>
  <Company>מיתר, ליקוורניק, גבע &amp; לשם, ברנדויין ושות', עורכי דין</Company>
  <LinksUpToDate>false</LinksUpToDate>
  <CharactersWithSpaces>58758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Yaniv Gorelik</dc:creator>
  <cp:keywords/>
  <dc:description/>
  <cp:lastModifiedBy>יהודית ויכלדר</cp:lastModifiedBy>
  <cp:revision>2</cp:revision>
  <cp:lastPrinted>2025-07-14T11:11:00Z</cp:lastPrinted>
  <dcterms:created xsi:type="dcterms:W3CDTF">2025-12-28T10:02:00Z</dcterms:created>
  <dcterms:modified xsi:type="dcterms:W3CDTF">2025-12-28T10:02:00Z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0x0101006535B15DFDBAD64792E200060D3BCDF6</vt:lpwstr>
  </property>
</Properties>
</file>